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C933" w14:textId="0CDCAE07" w:rsidR="00291822" w:rsidRDefault="00FB2983" w:rsidP="00291822">
      <w:pPr>
        <w:jc w:val="center"/>
        <w:rPr>
          <w:rFonts w:ascii="Garamond" w:hAnsi="Garamond" w:cs="Beirut"/>
          <w:b/>
          <w:bCs/>
          <w:color w:val="1F3864" w:themeColor="accent1" w:themeShade="80"/>
          <w:sz w:val="36"/>
          <w:szCs w:val="36"/>
        </w:rPr>
      </w:pPr>
      <w:r w:rsidRPr="002B758F">
        <w:rPr>
          <w:rFonts w:ascii="Garamond" w:hAnsi="Garamond" w:cs="Beirut"/>
          <w:b/>
          <w:bCs/>
          <w:color w:val="1F3864" w:themeColor="accent1" w:themeShade="80"/>
          <w:sz w:val="36"/>
          <w:szCs w:val="36"/>
        </w:rPr>
        <w:t>Brian F</w:t>
      </w:r>
      <w:r w:rsidR="00EF3248">
        <w:rPr>
          <w:rFonts w:ascii="Garamond" w:hAnsi="Garamond" w:cs="Beirut"/>
          <w:b/>
          <w:bCs/>
          <w:color w:val="1F3864" w:themeColor="accent1" w:themeShade="80"/>
          <w:sz w:val="36"/>
          <w:szCs w:val="36"/>
        </w:rPr>
        <w:t>rancis</w:t>
      </w:r>
      <w:r w:rsidRPr="002B758F">
        <w:rPr>
          <w:rFonts w:ascii="Garamond" w:hAnsi="Garamond" w:cs="Beirut"/>
          <w:b/>
          <w:bCs/>
          <w:color w:val="1F3864" w:themeColor="accent1" w:themeShade="80"/>
          <w:sz w:val="36"/>
          <w:szCs w:val="36"/>
        </w:rPr>
        <w:t xml:space="preserve"> O</w:t>
      </w:r>
      <w:r w:rsidRPr="002B758F">
        <w:rPr>
          <w:rFonts w:ascii="Garamond" w:hAnsi="Garamond"/>
          <w:b/>
          <w:bCs/>
          <w:color w:val="1F3864" w:themeColor="accent1" w:themeShade="80"/>
          <w:sz w:val="36"/>
          <w:szCs w:val="36"/>
        </w:rPr>
        <w:t>’</w:t>
      </w:r>
      <w:r w:rsidRPr="002B758F">
        <w:rPr>
          <w:rFonts w:ascii="Garamond" w:hAnsi="Garamond" w:cs="Beirut"/>
          <w:b/>
          <w:bCs/>
          <w:color w:val="1F3864" w:themeColor="accent1" w:themeShade="80"/>
          <w:sz w:val="36"/>
          <w:szCs w:val="36"/>
        </w:rPr>
        <w:t>Neill</w:t>
      </w:r>
      <w:r w:rsidR="00872F89">
        <w:rPr>
          <w:rFonts w:ascii="Garamond" w:hAnsi="Garamond" w:cs="Beirut"/>
          <w:b/>
          <w:bCs/>
          <w:color w:val="1F3864" w:themeColor="accent1" w:themeShade="80"/>
          <w:sz w:val="36"/>
          <w:szCs w:val="36"/>
        </w:rPr>
        <w:t>, Ph.D.</w:t>
      </w:r>
    </w:p>
    <w:p w14:paraId="4432B651" w14:textId="1DBE6A25" w:rsidR="008C117B" w:rsidRPr="008C117B" w:rsidRDefault="008C117B" w:rsidP="008C117B">
      <w:pPr>
        <w:tabs>
          <w:tab w:val="left" w:pos="1440"/>
        </w:tabs>
        <w:jc w:val="center"/>
        <w:rPr>
          <w:rFonts w:ascii="Garamond" w:hAnsi="Garamond"/>
          <w:b/>
          <w:bCs/>
          <w:color w:val="1F3864" w:themeColor="accent1" w:themeShade="80"/>
        </w:rPr>
      </w:pPr>
      <w:r w:rsidRPr="008C117B">
        <w:rPr>
          <w:rFonts w:ascii="Garamond" w:hAnsi="Garamond"/>
          <w:b/>
          <w:bCs/>
          <w:color w:val="1F3864" w:themeColor="accent1" w:themeShade="80"/>
        </w:rPr>
        <w:t>ORCID: 0000-0002-9809-9939</w:t>
      </w:r>
    </w:p>
    <w:p w14:paraId="1A318DC1" w14:textId="60DA8F5D" w:rsidR="0019232A" w:rsidRPr="004C40CC" w:rsidRDefault="0019232A" w:rsidP="0019232A">
      <w:pPr>
        <w:rPr>
          <w:rFonts w:ascii="Garamond" w:hAnsi="Garamond"/>
          <w:b/>
          <w:bCs/>
          <w:color w:val="000000" w:themeColor="text1"/>
          <w:sz w:val="40"/>
          <w:szCs w:val="40"/>
        </w:rPr>
        <w:sectPr w:rsidR="0019232A" w:rsidRPr="004C40CC" w:rsidSect="00474EA6">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17B0E8AF" w14:textId="77777777" w:rsidR="000200D7" w:rsidRDefault="008C117B" w:rsidP="004E402E">
      <w:pPr>
        <w:tabs>
          <w:tab w:val="left" w:pos="1440"/>
        </w:tabs>
        <w:rPr>
          <w:rFonts w:ascii="Garamond" w:hAnsi="Garamond"/>
          <w:color w:val="000000" w:themeColor="text1"/>
        </w:rPr>
      </w:pPr>
      <w:r w:rsidRPr="002B758F">
        <w:rPr>
          <w:rFonts w:ascii="Garamond" w:hAnsi="Garamond" w:cs="Beirut"/>
          <w:b/>
          <w:bCs/>
          <w:noProof/>
          <w:color w:val="4472C4" w:themeColor="accent1"/>
          <w:sz w:val="36"/>
          <w:szCs w:val="36"/>
        </w:rPr>
        <mc:AlternateContent>
          <mc:Choice Requires="wps">
            <w:drawing>
              <wp:anchor distT="0" distB="0" distL="114300" distR="114300" simplePos="0" relativeHeight="251724800" behindDoc="0" locked="0" layoutInCell="1" allowOverlap="1" wp14:anchorId="2C5F4E2F" wp14:editId="5F471C57">
                <wp:simplePos x="0" y="0"/>
                <wp:positionH relativeFrom="column">
                  <wp:posOffset>0</wp:posOffset>
                </wp:positionH>
                <wp:positionV relativeFrom="paragraph">
                  <wp:posOffset>0</wp:posOffset>
                </wp:positionV>
                <wp:extent cx="6039034" cy="0"/>
                <wp:effectExtent l="0" t="0" r="6350" b="12700"/>
                <wp:wrapNone/>
                <wp:docPr id="9" name="Straight Connector 9"/>
                <wp:cNvGraphicFramePr/>
                <a:graphic xmlns:a="http://schemas.openxmlformats.org/drawingml/2006/main">
                  <a:graphicData uri="http://schemas.microsoft.com/office/word/2010/wordprocessingShape">
                    <wps:wsp>
                      <wps:cNvCnPr/>
                      <wps:spPr>
                        <a:xfrm>
                          <a:off x="0" y="0"/>
                          <a:ext cx="6039034"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B4E81A7" id="Straight Connector 9"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" strokecolor="#2f5496 [2404]" strokeweight=".5pt">
                <v:stroke joinstyle="miter"/>
              </v:line>
            </w:pict>
          </mc:Fallback>
        </mc:AlternateContent>
      </w:r>
      <w:r w:rsidR="000200D7">
        <w:rPr>
          <w:rFonts w:ascii="Garamond" w:hAnsi="Garamond"/>
          <w:color w:val="000000" w:themeColor="text1"/>
        </w:rPr>
        <w:t>University of Washington</w:t>
      </w:r>
    </w:p>
    <w:p w14:paraId="78DB46E1" w14:textId="77777777" w:rsidR="000200D7" w:rsidRPr="007918CA" w:rsidRDefault="000200D7" w:rsidP="000200D7">
      <w:pPr>
        <w:tabs>
          <w:tab w:val="left" w:pos="1440"/>
        </w:tabs>
        <w:rPr>
          <w:rFonts w:ascii="Garamond" w:hAnsi="Garamond"/>
          <w:color w:val="000000" w:themeColor="text1"/>
        </w:rPr>
      </w:pPr>
      <w:r w:rsidRPr="007918CA">
        <w:rPr>
          <w:rFonts w:ascii="Garamond" w:hAnsi="Garamond"/>
          <w:color w:val="000000" w:themeColor="text1"/>
        </w:rPr>
        <w:t>Evans School of Public Policy &amp; Governance</w:t>
      </w:r>
    </w:p>
    <w:p w14:paraId="0F3B269E" w14:textId="77777777" w:rsidR="000200D7" w:rsidRDefault="000200D7" w:rsidP="000200D7">
      <w:pPr>
        <w:tabs>
          <w:tab w:val="left" w:pos="1440"/>
        </w:tabs>
        <w:rPr>
          <w:rFonts w:ascii="Garamond" w:hAnsi="Garamond" w:cs="Arial"/>
          <w:color w:val="202124"/>
          <w:shd w:val="clear" w:color="auto" w:fill="FFFFFF"/>
        </w:rPr>
      </w:pPr>
      <w:r w:rsidRPr="007918CA">
        <w:rPr>
          <w:rFonts w:ascii="Garamond" w:hAnsi="Garamond" w:cs="Arial"/>
          <w:color w:val="202124"/>
          <w:shd w:val="clear" w:color="auto" w:fill="FFFFFF"/>
        </w:rPr>
        <w:t>4105 George Washington L</w:t>
      </w:r>
      <w:r>
        <w:rPr>
          <w:rFonts w:ascii="Garamond" w:hAnsi="Garamond" w:cs="Arial"/>
          <w:color w:val="202124"/>
          <w:shd w:val="clear" w:color="auto" w:fill="FFFFFF"/>
        </w:rPr>
        <w:t>n</w:t>
      </w:r>
      <w:r w:rsidRPr="007918CA">
        <w:rPr>
          <w:rFonts w:ascii="Garamond" w:hAnsi="Garamond" w:cs="Arial"/>
          <w:color w:val="202124"/>
          <w:shd w:val="clear" w:color="auto" w:fill="FFFFFF"/>
        </w:rPr>
        <w:t xml:space="preserve"> N</w:t>
      </w:r>
      <w:r>
        <w:rPr>
          <w:rFonts w:ascii="Garamond" w:hAnsi="Garamond" w:cs="Arial"/>
          <w:color w:val="202124"/>
          <w:shd w:val="clear" w:color="auto" w:fill="FFFFFF"/>
        </w:rPr>
        <w:t>E Box 353055</w:t>
      </w:r>
    </w:p>
    <w:p w14:paraId="6B453F0E" w14:textId="77777777" w:rsidR="000200D7" w:rsidRPr="00EF3248" w:rsidRDefault="000200D7" w:rsidP="000200D7">
      <w:pPr>
        <w:tabs>
          <w:tab w:val="left" w:pos="1440"/>
        </w:tabs>
        <w:rPr>
          <w:rFonts w:ascii="Garamond" w:hAnsi="Garamond"/>
          <w:color w:val="000000" w:themeColor="text1"/>
        </w:rPr>
      </w:pPr>
      <w:r w:rsidRPr="007918CA">
        <w:rPr>
          <w:rFonts w:ascii="Garamond" w:hAnsi="Garamond" w:cs="Arial"/>
          <w:color w:val="202124"/>
          <w:shd w:val="clear" w:color="auto" w:fill="FFFFFF"/>
        </w:rPr>
        <w:t>Seattle, WA 981</w:t>
      </w:r>
      <w:r>
        <w:rPr>
          <w:rFonts w:ascii="Garamond" w:hAnsi="Garamond" w:cs="Arial"/>
          <w:color w:val="202124"/>
          <w:shd w:val="clear" w:color="auto" w:fill="FFFFFF"/>
        </w:rPr>
        <w:t>9</w:t>
      </w:r>
      <w:r w:rsidRPr="007918CA">
        <w:rPr>
          <w:rFonts w:ascii="Garamond" w:hAnsi="Garamond" w:cs="Arial"/>
          <w:color w:val="202124"/>
          <w:shd w:val="clear" w:color="auto" w:fill="FFFFFF"/>
        </w:rPr>
        <w:t>5</w:t>
      </w:r>
      <w:r>
        <w:rPr>
          <w:rFonts w:ascii="Garamond" w:hAnsi="Garamond" w:cs="Arial"/>
          <w:color w:val="202124"/>
          <w:shd w:val="clear" w:color="auto" w:fill="FFFFFF"/>
        </w:rPr>
        <w:t>-3055</w:t>
      </w:r>
    </w:p>
    <w:p w14:paraId="26EC969D" w14:textId="08C50FF0" w:rsidR="0016584D" w:rsidRPr="000200D7" w:rsidRDefault="004E402E" w:rsidP="004E402E">
      <w:pPr>
        <w:tabs>
          <w:tab w:val="left" w:pos="1440"/>
        </w:tabs>
        <w:rPr>
          <w:rFonts w:ascii="Garamond" w:hAnsi="Garamond"/>
          <w:color w:val="000000" w:themeColor="text1"/>
        </w:rPr>
      </w:pPr>
      <w:r>
        <w:rPr>
          <w:rFonts w:ascii="Garamond" w:hAnsi="Garamond"/>
          <w:color w:val="000000" w:themeColor="text1"/>
        </w:rPr>
        <w:tab/>
      </w:r>
      <w:r w:rsidR="0041367D" w:rsidRPr="008717E0">
        <w:rPr>
          <w:rFonts w:ascii="Garamond" w:hAnsi="Garamond"/>
          <w:color w:val="1F3864" w:themeColor="accent1" w:themeShade="80"/>
        </w:rPr>
        <w:t xml:space="preserve"> </w:t>
      </w:r>
      <w:r w:rsidR="00781FBD" w:rsidRPr="008717E0">
        <w:rPr>
          <w:rFonts w:ascii="Garamond" w:hAnsi="Garamond"/>
          <w:color w:val="1F3864" w:themeColor="accent1" w:themeShade="80"/>
        </w:rPr>
        <w:t xml:space="preserve"> </w:t>
      </w:r>
      <w:r w:rsidR="0016584D" w:rsidRPr="008717E0">
        <w:rPr>
          <w:rFonts w:ascii="Garamond" w:hAnsi="Garamond"/>
          <w:color w:val="1F3864" w:themeColor="accent1" w:themeShade="80"/>
        </w:rPr>
        <w:t>Phone</w:t>
      </w:r>
      <w:r w:rsidR="0016584D" w:rsidRPr="0050758E">
        <w:rPr>
          <w:rFonts w:ascii="Garamond" w:hAnsi="Garamond"/>
          <w:color w:val="1F3864" w:themeColor="accent1" w:themeShade="80"/>
        </w:rPr>
        <w:t xml:space="preserve">: </w:t>
      </w:r>
      <w:r w:rsidR="00E526E4">
        <w:rPr>
          <w:rFonts w:ascii="Garamond" w:hAnsi="Garamond"/>
          <w:color w:val="1F3864" w:themeColor="accent1" w:themeShade="80"/>
        </w:rPr>
        <w:t>**********</w:t>
      </w:r>
    </w:p>
    <w:p w14:paraId="5B8D0BAB" w14:textId="4C22E9A0" w:rsidR="002B758F" w:rsidRPr="00781FBD" w:rsidRDefault="0041367D" w:rsidP="00781FBD">
      <w:pPr>
        <w:tabs>
          <w:tab w:val="left" w:pos="1440"/>
        </w:tabs>
        <w:ind w:left="1530" w:hanging="1710"/>
        <w:jc w:val="center"/>
        <w:rPr>
          <w:rFonts w:ascii="Garamond" w:hAnsi="Garamond"/>
          <w:color w:val="000000" w:themeColor="text1"/>
        </w:rPr>
        <w:sectPr w:rsidR="002B758F" w:rsidRPr="00781FBD" w:rsidSect="00474EA6">
          <w:type w:val="continuous"/>
          <w:pgSz w:w="12240" w:h="15840"/>
          <w:pgMar w:top="1440" w:right="1440" w:bottom="1440" w:left="1440" w:header="720" w:footer="720" w:gutter="0"/>
          <w:cols w:num="2" w:space="720"/>
          <w:docGrid w:linePitch="360"/>
        </w:sectPr>
      </w:pPr>
      <w:r w:rsidRPr="008717E0">
        <w:rPr>
          <w:rFonts w:ascii="Garamond" w:hAnsi="Garamond"/>
          <w:color w:val="1F3864" w:themeColor="accent1" w:themeShade="80"/>
        </w:rPr>
        <w:t xml:space="preserve">          </w:t>
      </w:r>
      <w:r w:rsidR="00712845" w:rsidRPr="00712845">
        <w:rPr>
          <w:rFonts w:ascii="Garamond" w:hAnsi="Garamond"/>
          <w:color w:val="1F3864" w:themeColor="accent1" w:themeShade="80"/>
        </w:rPr>
        <w:t>bfoneill@</w:t>
      </w:r>
      <w:r w:rsidR="000200D7">
        <w:rPr>
          <w:rFonts w:ascii="Garamond" w:hAnsi="Garamond"/>
          <w:color w:val="1F3864" w:themeColor="accent1" w:themeShade="80"/>
        </w:rPr>
        <w:t>uw.edu</w:t>
      </w:r>
      <w:r w:rsidR="00781FBD" w:rsidRPr="00712845">
        <w:rPr>
          <w:rFonts w:ascii="Garamond" w:hAnsi="Garamond"/>
          <w:color w:val="1F3864" w:themeColor="accent1" w:themeShade="80"/>
        </w:rPr>
        <w:t xml:space="preserve">       </w:t>
      </w:r>
      <w:hyperlink r:id="rId11" w:history="1">
        <w:r w:rsidR="002B758F" w:rsidRPr="00F35678">
          <w:rPr>
            <w:rStyle w:val="Hyperlink"/>
            <w:rFonts w:ascii="Garamond" w:hAnsi="Garamond"/>
            <w:color w:val="023160" w:themeColor="hyperlink" w:themeShade="80"/>
            <w:u w:val="none"/>
          </w:rPr>
          <w:t>https://www.brianfoneill.net</w:t>
        </w:r>
      </w:hyperlink>
    </w:p>
    <w:p w14:paraId="394E17F7" w14:textId="77777777" w:rsidR="009F09B6" w:rsidRDefault="009F09B6" w:rsidP="00C9674F">
      <w:pPr>
        <w:tabs>
          <w:tab w:val="left" w:pos="1440"/>
        </w:tabs>
        <w:jc w:val="both"/>
        <w:rPr>
          <w:rFonts w:ascii="Garamond" w:hAnsi="Garamond"/>
          <w:b/>
          <w:bCs/>
          <w:color w:val="1F3864" w:themeColor="accent1" w:themeShade="80"/>
          <w:sz w:val="28"/>
          <w:szCs w:val="28"/>
        </w:rPr>
      </w:pPr>
    </w:p>
    <w:p w14:paraId="346D1595" w14:textId="0CC3FE52" w:rsidR="00F41B37" w:rsidRDefault="00F41B37" w:rsidP="00F41B37">
      <w:pPr>
        <w:tabs>
          <w:tab w:val="left" w:pos="1440"/>
        </w:tabs>
        <w:jc w:val="both"/>
        <w:rPr>
          <w:rFonts w:ascii="Garamond" w:hAnsi="Garamond"/>
          <w:b/>
          <w:bCs/>
          <w:color w:val="1F3864" w:themeColor="accent1" w:themeShade="80"/>
          <w:sz w:val="28"/>
          <w:szCs w:val="28"/>
        </w:rPr>
      </w:pPr>
      <w:r w:rsidRPr="00B73BA9">
        <w:rPr>
          <w:rFonts w:ascii="Garamond" w:hAnsi="Garamond" w:cs="Beirut"/>
          <w:b/>
          <w:bCs/>
          <w:noProof/>
          <w:color w:val="1F3864" w:themeColor="accent1" w:themeShade="80"/>
          <w:sz w:val="36"/>
          <w:szCs w:val="36"/>
        </w:rPr>
        <mc:AlternateContent>
          <mc:Choice Requires="wps">
            <w:drawing>
              <wp:anchor distT="0" distB="0" distL="114300" distR="114300" simplePos="0" relativeHeight="251741184" behindDoc="0" locked="0" layoutInCell="1" allowOverlap="1" wp14:anchorId="57E1D1BD" wp14:editId="0D382CFC">
                <wp:simplePos x="0" y="0"/>
                <wp:positionH relativeFrom="column">
                  <wp:posOffset>-29845</wp:posOffset>
                </wp:positionH>
                <wp:positionV relativeFrom="paragraph">
                  <wp:posOffset>200025</wp:posOffset>
                </wp:positionV>
                <wp:extent cx="6068060" cy="0"/>
                <wp:effectExtent l="0" t="0" r="15240" b="12700"/>
                <wp:wrapNone/>
                <wp:docPr id="677085975" name="Straight Connector 677085975"/>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BFDDB8" id="Straight Connector 677085975"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15.75pt" to="475.45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" strokecolor="#2f5496 [2404]" strokeweight=".5pt">
                <v:stroke joinstyle="miter"/>
              </v:line>
            </w:pict>
          </mc:Fallback>
        </mc:AlternateContent>
      </w:r>
      <w:r>
        <w:rPr>
          <w:rFonts w:ascii="Garamond" w:hAnsi="Garamond"/>
          <w:b/>
          <w:bCs/>
          <w:color w:val="1F3864" w:themeColor="accent1" w:themeShade="80"/>
          <w:sz w:val="28"/>
          <w:szCs w:val="28"/>
        </w:rPr>
        <w:t>Cumulative Production</w:t>
      </w:r>
    </w:p>
    <w:p w14:paraId="54FE71EC" w14:textId="7A84CC2D" w:rsidR="00F41B37" w:rsidRPr="00F41B37" w:rsidRDefault="00FC41F0" w:rsidP="00C9674F">
      <w:pPr>
        <w:tabs>
          <w:tab w:val="left" w:pos="1440"/>
        </w:tabs>
        <w:jc w:val="both"/>
        <w:rPr>
          <w:rFonts w:ascii="Garamond" w:hAnsi="Garamond"/>
          <w:color w:val="000000" w:themeColor="text1"/>
        </w:rPr>
      </w:pPr>
      <w:r>
        <w:rPr>
          <w:rFonts w:ascii="Garamond" w:hAnsi="Garamond"/>
          <w:color w:val="000000" w:themeColor="text1"/>
        </w:rPr>
        <w:t xml:space="preserve">Scholarly </w:t>
      </w:r>
      <w:r w:rsidR="00F41B37" w:rsidRPr="00F41B37">
        <w:rPr>
          <w:rFonts w:ascii="Garamond" w:hAnsi="Garamond"/>
          <w:color w:val="000000" w:themeColor="text1"/>
        </w:rPr>
        <w:t>Books</w:t>
      </w:r>
      <w:r w:rsidR="00F41B37">
        <w:rPr>
          <w:rFonts w:ascii="Garamond" w:hAnsi="Garamond"/>
          <w:color w:val="000000" w:themeColor="text1"/>
        </w:rPr>
        <w:t xml:space="preserve"> </w:t>
      </w:r>
      <w:r w:rsidR="00FC0BCB">
        <w:rPr>
          <w:rFonts w:ascii="Garamond" w:hAnsi="Garamond"/>
          <w:color w:val="000000" w:themeColor="text1"/>
        </w:rPr>
        <w:t xml:space="preserve">- </w:t>
      </w:r>
      <w:r w:rsidR="00F41B37">
        <w:rPr>
          <w:rFonts w:ascii="Garamond" w:hAnsi="Garamond"/>
          <w:color w:val="000000" w:themeColor="text1"/>
        </w:rPr>
        <w:t>2</w:t>
      </w:r>
    </w:p>
    <w:p w14:paraId="209873B1" w14:textId="3EBE49D7" w:rsidR="0089315F" w:rsidRDefault="00F41B37" w:rsidP="00C9674F">
      <w:pPr>
        <w:tabs>
          <w:tab w:val="left" w:pos="1440"/>
        </w:tabs>
        <w:jc w:val="both"/>
        <w:rPr>
          <w:rFonts w:ascii="Garamond" w:hAnsi="Garamond"/>
          <w:color w:val="000000" w:themeColor="text1"/>
        </w:rPr>
      </w:pPr>
      <w:r w:rsidRPr="00F41B37">
        <w:rPr>
          <w:rFonts w:ascii="Garamond" w:hAnsi="Garamond"/>
          <w:color w:val="000000" w:themeColor="text1"/>
        </w:rPr>
        <w:t xml:space="preserve">Peer-reviewed </w:t>
      </w:r>
      <w:r>
        <w:rPr>
          <w:rFonts w:ascii="Garamond" w:hAnsi="Garamond"/>
          <w:color w:val="000000" w:themeColor="text1"/>
        </w:rPr>
        <w:t>Research A</w:t>
      </w:r>
      <w:r w:rsidRPr="00F41B37">
        <w:rPr>
          <w:rFonts w:ascii="Garamond" w:hAnsi="Garamond"/>
          <w:color w:val="000000" w:themeColor="text1"/>
        </w:rPr>
        <w:t>rticles</w:t>
      </w:r>
      <w:r w:rsidR="00FC0BCB">
        <w:rPr>
          <w:rFonts w:ascii="Garamond" w:hAnsi="Garamond"/>
          <w:color w:val="000000" w:themeColor="text1"/>
        </w:rPr>
        <w:t xml:space="preserve"> </w:t>
      </w:r>
      <w:r w:rsidR="0089315F">
        <w:rPr>
          <w:rFonts w:ascii="Garamond" w:hAnsi="Garamond"/>
          <w:color w:val="000000" w:themeColor="text1"/>
        </w:rPr>
        <w:t>–</w:t>
      </w:r>
      <w:r w:rsidR="00FC0BCB">
        <w:rPr>
          <w:rFonts w:ascii="Garamond" w:hAnsi="Garamond"/>
          <w:color w:val="000000" w:themeColor="text1"/>
        </w:rPr>
        <w:t xml:space="preserve"> </w:t>
      </w:r>
      <w:r w:rsidR="0089315F">
        <w:rPr>
          <w:rFonts w:ascii="Garamond" w:hAnsi="Garamond"/>
          <w:color w:val="000000" w:themeColor="text1"/>
        </w:rPr>
        <w:t>15</w:t>
      </w:r>
    </w:p>
    <w:p w14:paraId="630C0072" w14:textId="07609C57" w:rsidR="0089315F" w:rsidRDefault="0089315F" w:rsidP="00C9674F">
      <w:pPr>
        <w:tabs>
          <w:tab w:val="left" w:pos="1440"/>
        </w:tabs>
        <w:jc w:val="both"/>
        <w:rPr>
          <w:rFonts w:ascii="Garamond" w:hAnsi="Garamond"/>
          <w:color w:val="000000" w:themeColor="text1"/>
        </w:rPr>
      </w:pPr>
      <w:r w:rsidRPr="00F41B37">
        <w:rPr>
          <w:rFonts w:ascii="Garamond" w:hAnsi="Garamond"/>
          <w:color w:val="000000" w:themeColor="text1"/>
        </w:rPr>
        <w:t>Chapters</w:t>
      </w:r>
      <w:r>
        <w:rPr>
          <w:rFonts w:ascii="Garamond" w:hAnsi="Garamond"/>
          <w:color w:val="000000" w:themeColor="text1"/>
        </w:rPr>
        <w:t xml:space="preserve"> - 12</w:t>
      </w:r>
    </w:p>
    <w:p w14:paraId="77A56B37" w14:textId="47C31932" w:rsidR="00F41B37" w:rsidRPr="00F41B37" w:rsidRDefault="00F41B37" w:rsidP="00C9674F">
      <w:pPr>
        <w:tabs>
          <w:tab w:val="left" w:pos="1440"/>
        </w:tabs>
        <w:jc w:val="both"/>
        <w:rPr>
          <w:rFonts w:ascii="Garamond" w:hAnsi="Garamond"/>
          <w:color w:val="000000" w:themeColor="text1"/>
        </w:rPr>
      </w:pPr>
      <w:r>
        <w:rPr>
          <w:rFonts w:ascii="Garamond" w:hAnsi="Garamond"/>
          <w:color w:val="000000" w:themeColor="text1"/>
        </w:rPr>
        <w:t>Scholarly Book Reviews</w:t>
      </w:r>
      <w:r w:rsidR="00244624">
        <w:rPr>
          <w:rFonts w:ascii="Garamond" w:hAnsi="Garamond"/>
          <w:color w:val="000000" w:themeColor="text1"/>
        </w:rPr>
        <w:t xml:space="preserve"> - </w:t>
      </w:r>
      <w:r>
        <w:rPr>
          <w:rFonts w:ascii="Garamond" w:hAnsi="Garamond"/>
          <w:color w:val="000000" w:themeColor="text1"/>
        </w:rPr>
        <w:t>1</w:t>
      </w:r>
      <w:r w:rsidR="0089315F">
        <w:rPr>
          <w:rFonts w:ascii="Garamond" w:hAnsi="Garamond"/>
          <w:color w:val="000000" w:themeColor="text1"/>
        </w:rPr>
        <w:t>3</w:t>
      </w:r>
    </w:p>
    <w:p w14:paraId="52FC9139" w14:textId="047D9E04" w:rsidR="00FC0BCB" w:rsidRPr="00F41B37" w:rsidRDefault="00FC0BCB" w:rsidP="00C9674F">
      <w:pPr>
        <w:tabs>
          <w:tab w:val="left" w:pos="1440"/>
        </w:tabs>
        <w:jc w:val="both"/>
        <w:rPr>
          <w:rFonts w:ascii="Garamond" w:hAnsi="Garamond"/>
          <w:color w:val="000000" w:themeColor="text1"/>
        </w:rPr>
      </w:pPr>
      <w:r>
        <w:rPr>
          <w:rFonts w:ascii="Garamond" w:hAnsi="Garamond"/>
          <w:color w:val="000000" w:themeColor="text1"/>
        </w:rPr>
        <w:t>Citations</w:t>
      </w:r>
      <w:r w:rsidR="00244624">
        <w:rPr>
          <w:rFonts w:ascii="Garamond" w:hAnsi="Garamond"/>
          <w:color w:val="000000" w:themeColor="text1"/>
        </w:rPr>
        <w:t xml:space="preserve"> - </w:t>
      </w:r>
      <w:r>
        <w:rPr>
          <w:rFonts w:ascii="Garamond" w:hAnsi="Garamond"/>
          <w:color w:val="000000" w:themeColor="text1"/>
        </w:rPr>
        <w:t>1</w:t>
      </w:r>
      <w:r w:rsidR="001A09E8">
        <w:rPr>
          <w:rFonts w:ascii="Garamond" w:hAnsi="Garamond"/>
          <w:color w:val="000000" w:themeColor="text1"/>
        </w:rPr>
        <w:t>80</w:t>
      </w:r>
      <w:r>
        <w:rPr>
          <w:rStyle w:val="FootnoteReference"/>
          <w:rFonts w:ascii="Garamond" w:hAnsi="Garamond"/>
          <w:color w:val="000000" w:themeColor="text1"/>
        </w:rPr>
        <w:footnoteReference w:id="1"/>
      </w:r>
    </w:p>
    <w:p w14:paraId="6222ED3E" w14:textId="5F0D3C73" w:rsidR="00F41B37" w:rsidRDefault="00F41B37" w:rsidP="00C9674F">
      <w:pPr>
        <w:tabs>
          <w:tab w:val="left" w:pos="1440"/>
        </w:tabs>
        <w:jc w:val="both"/>
        <w:rPr>
          <w:rFonts w:ascii="Garamond" w:hAnsi="Garamond"/>
          <w:color w:val="000000" w:themeColor="text1"/>
        </w:rPr>
      </w:pPr>
      <w:r w:rsidRPr="00F41B37">
        <w:rPr>
          <w:rFonts w:ascii="Garamond" w:hAnsi="Garamond"/>
          <w:color w:val="000000" w:themeColor="text1"/>
        </w:rPr>
        <w:t xml:space="preserve">Invited </w:t>
      </w:r>
      <w:r>
        <w:rPr>
          <w:rFonts w:ascii="Garamond" w:hAnsi="Garamond"/>
          <w:color w:val="000000" w:themeColor="text1"/>
        </w:rPr>
        <w:t>L</w:t>
      </w:r>
      <w:r w:rsidRPr="00F41B37">
        <w:rPr>
          <w:rFonts w:ascii="Garamond" w:hAnsi="Garamond"/>
          <w:color w:val="000000" w:themeColor="text1"/>
        </w:rPr>
        <w:t xml:space="preserve">ectures and </w:t>
      </w:r>
      <w:r w:rsidR="002B311D">
        <w:rPr>
          <w:rFonts w:ascii="Garamond" w:hAnsi="Garamond"/>
          <w:color w:val="000000" w:themeColor="text1"/>
        </w:rPr>
        <w:t xml:space="preserve">Invited </w:t>
      </w:r>
      <w:r w:rsidR="00FC41F0">
        <w:rPr>
          <w:rFonts w:ascii="Garamond" w:hAnsi="Garamond"/>
          <w:color w:val="000000" w:themeColor="text1"/>
        </w:rPr>
        <w:t xml:space="preserve">Scholarly </w:t>
      </w:r>
      <w:r>
        <w:rPr>
          <w:rFonts w:ascii="Garamond" w:hAnsi="Garamond"/>
          <w:color w:val="000000" w:themeColor="text1"/>
        </w:rPr>
        <w:t>P</w:t>
      </w:r>
      <w:r w:rsidRPr="00F41B37">
        <w:rPr>
          <w:rFonts w:ascii="Garamond" w:hAnsi="Garamond"/>
          <w:color w:val="000000" w:themeColor="text1"/>
        </w:rPr>
        <w:t>resentations</w:t>
      </w:r>
      <w:r w:rsidR="00244624">
        <w:rPr>
          <w:rFonts w:ascii="Garamond" w:hAnsi="Garamond"/>
          <w:color w:val="000000" w:themeColor="text1"/>
        </w:rPr>
        <w:t xml:space="preserve"> - </w:t>
      </w:r>
      <w:r>
        <w:rPr>
          <w:rFonts w:ascii="Garamond" w:hAnsi="Garamond"/>
          <w:color w:val="000000" w:themeColor="text1"/>
        </w:rPr>
        <w:t>3</w:t>
      </w:r>
      <w:r w:rsidR="009431E5">
        <w:rPr>
          <w:rFonts w:ascii="Garamond" w:hAnsi="Garamond"/>
          <w:color w:val="000000" w:themeColor="text1"/>
        </w:rPr>
        <w:t>3</w:t>
      </w:r>
    </w:p>
    <w:p w14:paraId="4866FB20" w14:textId="43ECC9B1" w:rsidR="00F41B37" w:rsidRDefault="00F41B37" w:rsidP="00C9674F">
      <w:pPr>
        <w:tabs>
          <w:tab w:val="left" w:pos="1440"/>
        </w:tabs>
        <w:jc w:val="both"/>
        <w:rPr>
          <w:rFonts w:ascii="Garamond" w:hAnsi="Garamond"/>
          <w:color w:val="000000" w:themeColor="text1"/>
        </w:rPr>
      </w:pPr>
      <w:r>
        <w:rPr>
          <w:rFonts w:ascii="Garamond" w:hAnsi="Garamond"/>
          <w:color w:val="000000" w:themeColor="text1"/>
        </w:rPr>
        <w:t>Funds Acquired for Research</w:t>
      </w:r>
      <w:r w:rsidR="00244624">
        <w:rPr>
          <w:rFonts w:ascii="Garamond" w:hAnsi="Garamond"/>
          <w:color w:val="000000" w:themeColor="text1"/>
        </w:rPr>
        <w:t xml:space="preserve"> - </w:t>
      </w:r>
      <w:r w:rsidR="00FC41F0">
        <w:rPr>
          <w:rFonts w:ascii="Garamond" w:hAnsi="Garamond"/>
          <w:color w:val="000000" w:themeColor="text1"/>
        </w:rPr>
        <w:t>$95,833.52</w:t>
      </w:r>
    </w:p>
    <w:p w14:paraId="34621307" w14:textId="678E8737" w:rsidR="002C07DB" w:rsidRDefault="00FC41F0" w:rsidP="00C9674F">
      <w:pPr>
        <w:tabs>
          <w:tab w:val="left" w:pos="1440"/>
        </w:tabs>
        <w:jc w:val="both"/>
        <w:rPr>
          <w:rFonts w:ascii="Garamond" w:hAnsi="Garamond"/>
          <w:color w:val="000000" w:themeColor="text1"/>
        </w:rPr>
      </w:pPr>
      <w:r>
        <w:rPr>
          <w:rFonts w:ascii="Garamond" w:hAnsi="Garamond"/>
          <w:color w:val="000000" w:themeColor="text1"/>
        </w:rPr>
        <w:t xml:space="preserve">Scientific </w:t>
      </w:r>
      <w:r w:rsidR="002C07DB">
        <w:rPr>
          <w:rFonts w:ascii="Garamond" w:hAnsi="Garamond"/>
          <w:color w:val="000000" w:themeColor="text1"/>
        </w:rPr>
        <w:t>Articles</w:t>
      </w:r>
      <w:r>
        <w:rPr>
          <w:rFonts w:ascii="Garamond" w:hAnsi="Garamond"/>
          <w:color w:val="000000" w:themeColor="text1"/>
        </w:rPr>
        <w:t xml:space="preserve"> R</w:t>
      </w:r>
      <w:r w:rsidR="002C07DB">
        <w:rPr>
          <w:rFonts w:ascii="Garamond" w:hAnsi="Garamond"/>
          <w:color w:val="000000" w:themeColor="text1"/>
        </w:rPr>
        <w:t>eviewed</w:t>
      </w:r>
      <w:r>
        <w:rPr>
          <w:rFonts w:ascii="Garamond" w:hAnsi="Garamond"/>
          <w:color w:val="000000" w:themeColor="text1"/>
        </w:rPr>
        <w:t xml:space="preserve"> for Journals</w:t>
      </w:r>
      <w:r w:rsidR="00244624">
        <w:rPr>
          <w:rFonts w:ascii="Garamond" w:hAnsi="Garamond"/>
          <w:color w:val="000000" w:themeColor="text1"/>
        </w:rPr>
        <w:t xml:space="preserve"> - </w:t>
      </w:r>
      <w:r>
        <w:rPr>
          <w:rFonts w:ascii="Garamond" w:hAnsi="Garamond"/>
          <w:color w:val="000000" w:themeColor="text1"/>
        </w:rPr>
        <w:t>1</w:t>
      </w:r>
      <w:r w:rsidR="00503AF3">
        <w:rPr>
          <w:rFonts w:ascii="Garamond" w:hAnsi="Garamond"/>
          <w:color w:val="000000" w:themeColor="text1"/>
        </w:rPr>
        <w:t>8</w:t>
      </w:r>
    </w:p>
    <w:p w14:paraId="6CAE6A9F" w14:textId="34081CF9" w:rsidR="002B311D" w:rsidRPr="00F41B37" w:rsidRDefault="002B311D" w:rsidP="00C9674F">
      <w:pPr>
        <w:tabs>
          <w:tab w:val="left" w:pos="1440"/>
        </w:tabs>
        <w:jc w:val="both"/>
        <w:rPr>
          <w:rFonts w:ascii="Garamond" w:hAnsi="Garamond"/>
          <w:color w:val="000000" w:themeColor="text1"/>
        </w:rPr>
      </w:pPr>
      <w:r>
        <w:rPr>
          <w:rFonts w:ascii="Garamond" w:hAnsi="Garamond"/>
          <w:color w:val="000000" w:themeColor="text1"/>
        </w:rPr>
        <w:t>Courses Taught</w:t>
      </w:r>
      <w:r w:rsidR="00244624">
        <w:rPr>
          <w:rFonts w:ascii="Garamond" w:hAnsi="Garamond"/>
          <w:color w:val="000000" w:themeColor="text1"/>
        </w:rPr>
        <w:t xml:space="preserve"> - </w:t>
      </w:r>
      <w:r>
        <w:rPr>
          <w:rFonts w:ascii="Garamond" w:hAnsi="Garamond"/>
          <w:color w:val="000000" w:themeColor="text1"/>
        </w:rPr>
        <w:t>7</w:t>
      </w:r>
      <w:r w:rsidR="00244624">
        <w:rPr>
          <w:rFonts w:ascii="Garamond" w:hAnsi="Garamond"/>
          <w:color w:val="000000" w:themeColor="text1"/>
        </w:rPr>
        <w:t xml:space="preserve"> ~</w:t>
      </w:r>
      <w:r w:rsidR="00C82C39">
        <w:rPr>
          <w:rFonts w:ascii="Garamond" w:hAnsi="Garamond"/>
          <w:color w:val="000000" w:themeColor="text1"/>
        </w:rPr>
        <w:t xml:space="preserve"> 1,260 </w:t>
      </w:r>
      <w:proofErr w:type="gramStart"/>
      <w:r w:rsidR="00C82C39">
        <w:rPr>
          <w:rFonts w:ascii="Garamond" w:hAnsi="Garamond"/>
          <w:color w:val="000000" w:themeColor="text1"/>
        </w:rPr>
        <w:t>hours</w:t>
      </w:r>
      <w:proofErr w:type="gramEnd"/>
    </w:p>
    <w:p w14:paraId="2BF2E572" w14:textId="77777777" w:rsidR="00F41B37" w:rsidRDefault="00F41B37" w:rsidP="00C9674F">
      <w:pPr>
        <w:tabs>
          <w:tab w:val="left" w:pos="1440"/>
        </w:tabs>
        <w:jc w:val="both"/>
        <w:rPr>
          <w:rFonts w:ascii="Garamond" w:hAnsi="Garamond"/>
          <w:b/>
          <w:bCs/>
          <w:color w:val="1F3864" w:themeColor="accent1" w:themeShade="80"/>
          <w:sz w:val="28"/>
          <w:szCs w:val="28"/>
        </w:rPr>
      </w:pPr>
    </w:p>
    <w:p w14:paraId="0AB21E9C" w14:textId="50AE6056" w:rsidR="003F45BA" w:rsidRDefault="003F45BA" w:rsidP="00C9674F">
      <w:pPr>
        <w:tabs>
          <w:tab w:val="left" w:pos="1440"/>
        </w:tabs>
        <w:jc w:val="both"/>
        <w:rPr>
          <w:rFonts w:ascii="Garamond" w:hAnsi="Garamond"/>
          <w:b/>
          <w:bCs/>
          <w:color w:val="1F3864" w:themeColor="accent1" w:themeShade="80"/>
          <w:sz w:val="28"/>
          <w:szCs w:val="28"/>
        </w:rPr>
      </w:pPr>
      <w:r w:rsidRPr="00B73BA9">
        <w:rPr>
          <w:rFonts w:ascii="Garamond" w:hAnsi="Garamond" w:cs="Beirut"/>
          <w:b/>
          <w:bCs/>
          <w:noProof/>
          <w:color w:val="1F3864" w:themeColor="accent1" w:themeShade="80"/>
          <w:sz w:val="36"/>
          <w:szCs w:val="36"/>
        </w:rPr>
        <mc:AlternateContent>
          <mc:Choice Requires="wps">
            <w:drawing>
              <wp:anchor distT="0" distB="0" distL="114300" distR="114300" simplePos="0" relativeHeight="251720704" behindDoc="0" locked="0" layoutInCell="1" allowOverlap="1" wp14:anchorId="25AC46DB" wp14:editId="5D26FD26">
                <wp:simplePos x="0" y="0"/>
                <wp:positionH relativeFrom="column">
                  <wp:posOffset>-29845</wp:posOffset>
                </wp:positionH>
                <wp:positionV relativeFrom="paragraph">
                  <wp:posOffset>200025</wp:posOffset>
                </wp:positionV>
                <wp:extent cx="6068060" cy="0"/>
                <wp:effectExtent l="0" t="0" r="15240" b="12700"/>
                <wp:wrapNone/>
                <wp:docPr id="7" name="Straight Connector 7"/>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6355A" id="Straight Connector 7"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15.75pt" to="475.45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" strokecolor="#2f5496 [2404]" strokeweight=".5pt">
                <v:stroke joinstyle="miter"/>
              </v:line>
            </w:pict>
          </mc:Fallback>
        </mc:AlternateContent>
      </w:r>
      <w:r>
        <w:rPr>
          <w:rFonts w:ascii="Garamond" w:hAnsi="Garamond"/>
          <w:b/>
          <w:bCs/>
          <w:color w:val="1F3864" w:themeColor="accent1" w:themeShade="80"/>
          <w:sz w:val="28"/>
          <w:szCs w:val="28"/>
        </w:rPr>
        <w:t>Academic Positions</w:t>
      </w:r>
    </w:p>
    <w:p w14:paraId="2FDA0F22" w14:textId="78E9B3E3" w:rsidR="005B2EC1" w:rsidRDefault="003F45BA" w:rsidP="00C760A7">
      <w:pPr>
        <w:tabs>
          <w:tab w:val="left" w:pos="1440"/>
        </w:tabs>
        <w:ind w:left="900" w:hanging="900"/>
        <w:jc w:val="both"/>
        <w:rPr>
          <w:rFonts w:ascii="Garamond" w:hAnsi="Garamond"/>
          <w:bCs/>
        </w:rPr>
      </w:pPr>
      <w:r w:rsidRPr="001B625E">
        <w:rPr>
          <w:rFonts w:ascii="Garamond" w:hAnsi="Garamond"/>
          <w:bCs/>
        </w:rPr>
        <w:t>202</w:t>
      </w:r>
      <w:r w:rsidR="005B2EC1">
        <w:rPr>
          <w:rFonts w:ascii="Garamond" w:hAnsi="Garamond"/>
          <w:bCs/>
        </w:rPr>
        <w:t>3</w:t>
      </w:r>
      <w:r w:rsidR="00A86251">
        <w:rPr>
          <w:rFonts w:ascii="Garamond" w:hAnsi="Garamond"/>
          <w:bCs/>
        </w:rPr>
        <w:t>/2</w:t>
      </w:r>
      <w:r w:rsidR="00EF3248">
        <w:rPr>
          <w:rFonts w:ascii="Garamond" w:hAnsi="Garamond"/>
          <w:bCs/>
        </w:rPr>
        <w:t>5</w:t>
      </w:r>
      <w:r w:rsidR="005B2EC1">
        <w:rPr>
          <w:rFonts w:ascii="Garamond" w:hAnsi="Garamond"/>
          <w:bCs/>
        </w:rPr>
        <w:t xml:space="preserve"> </w:t>
      </w:r>
      <w:r w:rsidR="005B2EC1" w:rsidRPr="00A86251">
        <w:rPr>
          <w:rFonts w:ascii="Garamond" w:hAnsi="Garamond"/>
          <w:bCs/>
          <w:i/>
          <w:iCs/>
        </w:rPr>
        <w:t>Post</w:t>
      </w:r>
      <w:r w:rsidR="005B2EC1" w:rsidRPr="00544867">
        <w:rPr>
          <w:rFonts w:ascii="Garamond" w:hAnsi="Garamond"/>
          <w:bCs/>
          <w:i/>
          <w:iCs/>
        </w:rPr>
        <w:t xml:space="preserve">doctoral </w:t>
      </w:r>
      <w:r w:rsidR="005F04EA">
        <w:rPr>
          <w:rFonts w:ascii="Garamond" w:hAnsi="Garamond"/>
          <w:bCs/>
          <w:i/>
          <w:iCs/>
        </w:rPr>
        <w:t>Scholar</w:t>
      </w:r>
      <w:r w:rsidR="005B2EC1">
        <w:rPr>
          <w:rFonts w:ascii="Garamond" w:hAnsi="Garamond"/>
          <w:bCs/>
          <w:i/>
          <w:iCs/>
        </w:rPr>
        <w:t xml:space="preserve"> </w:t>
      </w:r>
      <w:r w:rsidR="000200D7">
        <w:rPr>
          <w:rFonts w:ascii="Garamond" w:hAnsi="Garamond"/>
          <w:bCs/>
          <w:i/>
          <w:iCs/>
        </w:rPr>
        <w:t>(Ocean Nexus Fellow)</w:t>
      </w:r>
      <w:r w:rsidR="005B2EC1">
        <w:rPr>
          <w:rFonts w:ascii="Garamond" w:hAnsi="Garamond"/>
          <w:bCs/>
        </w:rPr>
        <w:t xml:space="preserve">– </w:t>
      </w:r>
      <w:r w:rsidR="005B2EC1" w:rsidRPr="005A6E18">
        <w:rPr>
          <w:rFonts w:ascii="Garamond" w:hAnsi="Garamond"/>
          <w:b/>
        </w:rPr>
        <w:t>University of Washington</w:t>
      </w:r>
      <w:r w:rsidR="005B2EC1">
        <w:rPr>
          <w:rFonts w:ascii="Garamond" w:hAnsi="Garamond"/>
          <w:bCs/>
        </w:rPr>
        <w:t>,</w:t>
      </w:r>
      <w:r w:rsidR="00CD6EEC">
        <w:rPr>
          <w:rFonts w:ascii="Garamond" w:hAnsi="Garamond"/>
          <w:bCs/>
        </w:rPr>
        <w:t xml:space="preserve"> </w:t>
      </w:r>
      <w:r w:rsidR="00F14D4B" w:rsidRPr="00F14D4B">
        <w:rPr>
          <w:rFonts w:ascii="Garamond" w:hAnsi="Garamond"/>
          <w:bCs/>
        </w:rPr>
        <w:t xml:space="preserve">Daniel J. Evans School of Public Policy </w:t>
      </w:r>
      <w:r w:rsidR="00EF3248">
        <w:rPr>
          <w:rFonts w:ascii="Garamond" w:hAnsi="Garamond"/>
          <w:bCs/>
        </w:rPr>
        <w:t>&amp;</w:t>
      </w:r>
      <w:r w:rsidR="00F14D4B" w:rsidRPr="00F14D4B">
        <w:rPr>
          <w:rFonts w:ascii="Garamond" w:hAnsi="Garamond"/>
          <w:bCs/>
        </w:rPr>
        <w:t xml:space="preserve"> </w:t>
      </w:r>
      <w:r w:rsidR="00C760A7">
        <w:rPr>
          <w:rFonts w:ascii="Garamond" w:hAnsi="Garamond"/>
          <w:bCs/>
        </w:rPr>
        <w:t xml:space="preserve">   </w:t>
      </w:r>
      <w:r w:rsidR="00F14D4B" w:rsidRPr="00F14D4B">
        <w:rPr>
          <w:rFonts w:ascii="Garamond" w:hAnsi="Garamond"/>
          <w:bCs/>
        </w:rPr>
        <w:t>Governance</w:t>
      </w:r>
      <w:r w:rsidR="00227F43">
        <w:rPr>
          <w:rFonts w:ascii="Garamond" w:hAnsi="Garamond"/>
          <w:bCs/>
        </w:rPr>
        <w:t xml:space="preserve">. </w:t>
      </w:r>
      <w:r w:rsidR="00C86322">
        <w:rPr>
          <w:rFonts w:ascii="Garamond" w:hAnsi="Garamond"/>
          <w:bCs/>
        </w:rPr>
        <w:t>Seattle, Washington.</w:t>
      </w:r>
    </w:p>
    <w:p w14:paraId="35C5561C" w14:textId="66062798" w:rsidR="00F97251" w:rsidRPr="00F97251" w:rsidRDefault="005B2EC1" w:rsidP="00C86322">
      <w:pPr>
        <w:pStyle w:val="ListParagraph"/>
        <w:numPr>
          <w:ilvl w:val="0"/>
          <w:numId w:val="36"/>
        </w:numPr>
        <w:tabs>
          <w:tab w:val="left" w:pos="1440"/>
        </w:tabs>
        <w:ind w:left="900" w:hanging="180"/>
        <w:jc w:val="both"/>
        <w:rPr>
          <w:rFonts w:ascii="Garamond" w:hAnsi="Garamond"/>
          <w:bCs/>
          <w:sz w:val="20"/>
          <w:szCs w:val="20"/>
        </w:rPr>
      </w:pPr>
      <w:r w:rsidRPr="00E21A40">
        <w:rPr>
          <w:rFonts w:ascii="Garamond" w:hAnsi="Garamond" w:cs="Segoe UI"/>
          <w:sz w:val="20"/>
          <w:szCs w:val="20"/>
          <w:shd w:val="clear" w:color="auto" w:fill="FFFFFF"/>
        </w:rPr>
        <w:t>Fellowship supported</w:t>
      </w:r>
      <w:r w:rsidR="00F46C09">
        <w:rPr>
          <w:rFonts w:ascii="Garamond" w:hAnsi="Garamond" w:cs="Segoe UI"/>
          <w:sz w:val="20"/>
          <w:szCs w:val="20"/>
          <w:shd w:val="clear" w:color="auto" w:fill="FFFFFF"/>
        </w:rPr>
        <w:t xml:space="preserve"> </w:t>
      </w:r>
      <w:r w:rsidRPr="00E21A40">
        <w:rPr>
          <w:rFonts w:ascii="Garamond" w:hAnsi="Garamond" w:cs="Segoe UI"/>
          <w:sz w:val="20"/>
          <w:szCs w:val="20"/>
          <w:shd w:val="clear" w:color="auto" w:fill="FFFFFF"/>
        </w:rPr>
        <w:t xml:space="preserve">by the </w:t>
      </w:r>
      <w:hyperlink r:id="rId12" w:history="1">
        <w:r w:rsidRPr="005B2EC1">
          <w:rPr>
            <w:rStyle w:val="Hyperlink"/>
            <w:rFonts w:ascii="Garamond" w:hAnsi="Garamond" w:cs="Segoe UI"/>
            <w:color w:val="1F3864" w:themeColor="accent1" w:themeShade="80"/>
            <w:sz w:val="20"/>
            <w:szCs w:val="20"/>
            <w:u w:val="none"/>
            <w:shd w:val="clear" w:color="auto" w:fill="FFFFFF"/>
          </w:rPr>
          <w:t>Ocean Nexus Fellowship Program</w:t>
        </w:r>
      </w:hyperlink>
      <w:r w:rsidR="000200D7">
        <w:rPr>
          <w:rFonts w:ascii="Garamond" w:hAnsi="Garamond" w:cs="Segoe UI"/>
          <w:sz w:val="20"/>
          <w:szCs w:val="20"/>
          <w:shd w:val="clear" w:color="auto" w:fill="FFFFFF"/>
        </w:rPr>
        <w:t xml:space="preserve"> and the Ocean Nexus Center.</w:t>
      </w:r>
    </w:p>
    <w:p w14:paraId="59453796" w14:textId="330E42C1" w:rsidR="00C10A48" w:rsidRPr="00C10A48" w:rsidRDefault="00C10A48" w:rsidP="00C10A48">
      <w:pPr>
        <w:pStyle w:val="ListParagraph"/>
        <w:numPr>
          <w:ilvl w:val="0"/>
          <w:numId w:val="36"/>
        </w:numPr>
        <w:tabs>
          <w:tab w:val="left" w:pos="1440"/>
        </w:tabs>
        <w:ind w:left="900" w:hanging="180"/>
        <w:jc w:val="both"/>
        <w:rPr>
          <w:rFonts w:ascii="Garamond" w:hAnsi="Garamond"/>
          <w:bCs/>
          <w:sz w:val="20"/>
          <w:szCs w:val="20"/>
        </w:rPr>
      </w:pPr>
      <w:r>
        <w:rPr>
          <w:rFonts w:ascii="Garamond" w:hAnsi="Garamond" w:cs="Segoe UI"/>
          <w:sz w:val="20"/>
          <w:szCs w:val="20"/>
          <w:shd w:val="clear" w:color="auto" w:fill="FFFFFF"/>
        </w:rPr>
        <w:t xml:space="preserve">Ongoing supported research projects </w:t>
      </w:r>
      <w:proofErr w:type="gramStart"/>
      <w:r>
        <w:rPr>
          <w:rFonts w:ascii="Garamond" w:hAnsi="Garamond" w:cs="Segoe UI"/>
          <w:sz w:val="20"/>
          <w:szCs w:val="20"/>
          <w:shd w:val="clear" w:color="auto" w:fill="FFFFFF"/>
        </w:rPr>
        <w:t>include</w:t>
      </w:r>
      <w:r w:rsidR="000200D7">
        <w:rPr>
          <w:rFonts w:ascii="Garamond" w:hAnsi="Garamond" w:cs="Segoe UI"/>
          <w:sz w:val="20"/>
          <w:szCs w:val="20"/>
          <w:shd w:val="clear" w:color="auto" w:fill="FFFFFF"/>
        </w:rPr>
        <w:t>:</w:t>
      </w:r>
      <w:proofErr w:type="gramEnd"/>
      <w:r w:rsidR="000200D7">
        <w:rPr>
          <w:rFonts w:ascii="Garamond" w:hAnsi="Garamond" w:cs="Segoe UI"/>
          <w:sz w:val="20"/>
          <w:szCs w:val="20"/>
          <w:shd w:val="clear" w:color="auto" w:fill="FFFFFF"/>
        </w:rPr>
        <w:t xml:space="preserve"> monograph on history and politics of desalting, with specific focus on the Americas, including transnational connections,</w:t>
      </w:r>
      <w:r>
        <w:rPr>
          <w:rFonts w:ascii="Garamond" w:hAnsi="Garamond" w:cs="Segoe UI"/>
          <w:sz w:val="20"/>
          <w:szCs w:val="20"/>
          <w:shd w:val="clear" w:color="auto" w:fill="FFFFFF"/>
        </w:rPr>
        <w:t xml:space="preserve"> </w:t>
      </w:r>
      <w:r w:rsidR="00C760A7">
        <w:rPr>
          <w:rFonts w:ascii="Garamond" w:hAnsi="Garamond" w:cs="Segoe UI"/>
          <w:sz w:val="20"/>
          <w:szCs w:val="20"/>
          <w:shd w:val="clear" w:color="auto" w:fill="FFFFFF"/>
        </w:rPr>
        <w:t>historical comparative</w:t>
      </w:r>
      <w:r>
        <w:rPr>
          <w:rFonts w:ascii="Garamond" w:hAnsi="Garamond" w:cs="Segoe UI"/>
          <w:sz w:val="20"/>
          <w:szCs w:val="20"/>
          <w:shd w:val="clear" w:color="auto" w:fill="FFFFFF"/>
        </w:rPr>
        <w:t xml:space="preserve"> investigations into the off-shore wind energy industry in Washington and North Carolina, as well as the social field of the </w:t>
      </w:r>
      <w:r w:rsidR="00077660">
        <w:rPr>
          <w:rFonts w:ascii="Garamond" w:hAnsi="Garamond" w:cs="Segoe UI"/>
          <w:sz w:val="20"/>
          <w:szCs w:val="20"/>
          <w:shd w:val="clear" w:color="auto" w:fill="FFFFFF"/>
        </w:rPr>
        <w:t>maritime</w:t>
      </w:r>
      <w:r>
        <w:rPr>
          <w:rFonts w:ascii="Garamond" w:hAnsi="Garamond" w:cs="Segoe UI"/>
          <w:sz w:val="20"/>
          <w:szCs w:val="20"/>
          <w:shd w:val="clear" w:color="auto" w:fill="FFFFFF"/>
        </w:rPr>
        <w:t xml:space="preserve"> electronic surveillance industry.</w:t>
      </w:r>
    </w:p>
    <w:p w14:paraId="4BCFEDAD" w14:textId="3FE64C4E" w:rsidR="009F09B6" w:rsidRPr="00EF3248" w:rsidRDefault="009F09B6" w:rsidP="00C63EC4">
      <w:pPr>
        <w:pStyle w:val="ListParagraph"/>
        <w:numPr>
          <w:ilvl w:val="0"/>
          <w:numId w:val="36"/>
        </w:numPr>
        <w:tabs>
          <w:tab w:val="left" w:pos="1440"/>
        </w:tabs>
        <w:ind w:left="900" w:hanging="180"/>
        <w:jc w:val="both"/>
        <w:rPr>
          <w:rFonts w:ascii="Garamond" w:hAnsi="Garamond"/>
          <w:bCs/>
          <w:sz w:val="20"/>
          <w:szCs w:val="20"/>
        </w:rPr>
      </w:pPr>
      <w:r>
        <w:rPr>
          <w:rFonts w:ascii="Garamond" w:hAnsi="Garamond" w:cs="Segoe UI"/>
          <w:sz w:val="20"/>
          <w:szCs w:val="20"/>
          <w:shd w:val="clear" w:color="auto" w:fill="FFFFFF"/>
        </w:rPr>
        <w:t>Position held from October 1, 2023 – present.</w:t>
      </w:r>
    </w:p>
    <w:p w14:paraId="33F9DEC9" w14:textId="77777777" w:rsidR="00EF3248" w:rsidRDefault="00EF3248" w:rsidP="00EF3248">
      <w:pPr>
        <w:tabs>
          <w:tab w:val="left" w:pos="1440"/>
        </w:tabs>
        <w:jc w:val="both"/>
        <w:rPr>
          <w:rFonts w:ascii="Garamond" w:hAnsi="Garamond"/>
          <w:bCs/>
          <w:sz w:val="20"/>
          <w:szCs w:val="20"/>
        </w:rPr>
      </w:pPr>
    </w:p>
    <w:p w14:paraId="0DE35F43" w14:textId="07593999" w:rsidR="00EF3248" w:rsidRDefault="00EF3248" w:rsidP="009F09B6">
      <w:pPr>
        <w:tabs>
          <w:tab w:val="left" w:pos="1440"/>
        </w:tabs>
        <w:ind w:left="900" w:hanging="900"/>
        <w:jc w:val="both"/>
        <w:rPr>
          <w:rFonts w:ascii="Garamond" w:hAnsi="Garamond"/>
          <w:bCs/>
        </w:rPr>
      </w:pPr>
      <w:r w:rsidRPr="001B625E">
        <w:rPr>
          <w:rFonts w:ascii="Garamond" w:hAnsi="Garamond"/>
          <w:bCs/>
        </w:rPr>
        <w:t>20</w:t>
      </w:r>
      <w:r>
        <w:rPr>
          <w:rFonts w:ascii="Garamond" w:hAnsi="Garamond"/>
          <w:bCs/>
        </w:rPr>
        <w:t xml:space="preserve">24 </w:t>
      </w:r>
      <w:r w:rsidR="009F09B6">
        <w:rPr>
          <w:rFonts w:ascii="Garamond" w:hAnsi="Garamond"/>
          <w:bCs/>
        </w:rPr>
        <w:tab/>
      </w:r>
      <w:r w:rsidRPr="0084759E">
        <w:rPr>
          <w:rFonts w:ascii="Garamond" w:hAnsi="Garamond"/>
          <w:bCs/>
          <w:i/>
          <w:iCs/>
        </w:rPr>
        <w:t>Visiting Scholar</w:t>
      </w:r>
      <w:r>
        <w:rPr>
          <w:rFonts w:ascii="Garamond" w:hAnsi="Garamond"/>
          <w:bCs/>
        </w:rPr>
        <w:t xml:space="preserve"> – </w:t>
      </w:r>
      <w:hyperlink r:id="rId13" w:history="1">
        <w:r w:rsidRPr="005A6E18">
          <w:rPr>
            <w:rStyle w:val="Hyperlink"/>
            <w:rFonts w:ascii="Garamond" w:hAnsi="Garamond"/>
            <w:b/>
            <w:bCs/>
            <w:color w:val="1F3864" w:themeColor="accent1" w:themeShade="80"/>
            <w:u w:val="none"/>
          </w:rPr>
          <w:t xml:space="preserve">École des </w:t>
        </w:r>
        <w:proofErr w:type="spellStart"/>
        <w:r w:rsidRPr="005A6E18">
          <w:rPr>
            <w:rStyle w:val="Hyperlink"/>
            <w:rFonts w:ascii="Garamond" w:hAnsi="Garamond"/>
            <w:b/>
            <w:bCs/>
            <w:color w:val="1F3864" w:themeColor="accent1" w:themeShade="80"/>
            <w:u w:val="none"/>
          </w:rPr>
          <w:t>Ponts</w:t>
        </w:r>
        <w:proofErr w:type="spellEnd"/>
        <w:r w:rsidRPr="005A6E18">
          <w:rPr>
            <w:rStyle w:val="Hyperlink"/>
            <w:rFonts w:ascii="Garamond" w:hAnsi="Garamond"/>
            <w:b/>
            <w:bCs/>
            <w:color w:val="1F3864" w:themeColor="accent1" w:themeShade="80"/>
            <w:u w:val="none"/>
          </w:rPr>
          <w:t xml:space="preserve"> Paris Tech</w:t>
        </w:r>
      </w:hyperlink>
      <w:r>
        <w:rPr>
          <w:rFonts w:ascii="Garamond" w:hAnsi="Garamond"/>
          <w:bCs/>
        </w:rPr>
        <w:t xml:space="preserve">, </w:t>
      </w:r>
      <w:hyperlink r:id="rId14" w:history="1">
        <w:r w:rsidRPr="0084759E">
          <w:rPr>
            <w:rStyle w:val="Hyperlink"/>
            <w:rFonts w:ascii="Garamond" w:hAnsi="Garamond"/>
            <w:bCs/>
            <w:color w:val="1F3864" w:themeColor="accent1" w:themeShade="80"/>
            <w:u w:val="none"/>
          </w:rPr>
          <w:t>Laboratory for the Study of Technologies, Territories, and Societies</w:t>
        </w:r>
      </w:hyperlink>
      <w:r w:rsidRPr="00C86322">
        <w:rPr>
          <w:rFonts w:ascii="Garamond" w:hAnsi="Garamond"/>
          <w:bCs/>
          <w:color w:val="000000" w:themeColor="text1"/>
        </w:rPr>
        <w:t>. Paris, France.</w:t>
      </w:r>
    </w:p>
    <w:p w14:paraId="66CA53C5" w14:textId="097A8C87" w:rsidR="00EF3248" w:rsidRPr="00C86322" w:rsidRDefault="00EF3248" w:rsidP="00EF3248">
      <w:pPr>
        <w:pStyle w:val="ListParagraph"/>
        <w:numPr>
          <w:ilvl w:val="0"/>
          <w:numId w:val="39"/>
        </w:numPr>
        <w:tabs>
          <w:tab w:val="left" w:pos="1440"/>
        </w:tabs>
        <w:ind w:left="900" w:hanging="180"/>
        <w:jc w:val="both"/>
        <w:rPr>
          <w:rFonts w:ascii="Garamond" w:hAnsi="Garamond"/>
          <w:bCs/>
          <w:sz w:val="20"/>
          <w:szCs w:val="20"/>
        </w:rPr>
      </w:pPr>
      <w:r w:rsidRPr="00C86322">
        <w:rPr>
          <w:rFonts w:ascii="Garamond" w:hAnsi="Garamond"/>
          <w:bCs/>
          <w:sz w:val="20"/>
          <w:szCs w:val="20"/>
        </w:rPr>
        <w:t xml:space="preserve">Visiting scholar by invitation of Laboratory Research Director </w:t>
      </w:r>
      <w:hyperlink r:id="rId15" w:history="1">
        <w:r w:rsidRPr="00C86322">
          <w:rPr>
            <w:rStyle w:val="Hyperlink"/>
            <w:rFonts w:ascii="Garamond" w:hAnsi="Garamond"/>
            <w:bCs/>
            <w:color w:val="1F3864" w:themeColor="accent1" w:themeShade="80"/>
            <w:sz w:val="20"/>
            <w:szCs w:val="20"/>
            <w:u w:val="none"/>
          </w:rPr>
          <w:t>Elsa Vivant</w:t>
        </w:r>
      </w:hyperlink>
      <w:r w:rsidR="00C31683">
        <w:rPr>
          <w:rFonts w:ascii="Garamond" w:hAnsi="Garamond"/>
          <w:bCs/>
          <w:color w:val="1F3864" w:themeColor="accent1" w:themeShade="80"/>
          <w:sz w:val="20"/>
          <w:szCs w:val="20"/>
        </w:rPr>
        <w:t xml:space="preserve"> </w:t>
      </w:r>
      <w:r w:rsidR="00C31683">
        <w:rPr>
          <w:rFonts w:ascii="Garamond" w:hAnsi="Garamond"/>
          <w:bCs/>
          <w:color w:val="000000" w:themeColor="text1"/>
          <w:sz w:val="20"/>
          <w:szCs w:val="20"/>
        </w:rPr>
        <w:t xml:space="preserve">and </w:t>
      </w:r>
      <w:hyperlink r:id="rId16" w:history="1">
        <w:r w:rsidR="00C31683" w:rsidRPr="00C31683">
          <w:rPr>
            <w:rStyle w:val="Hyperlink"/>
            <w:rFonts w:ascii="Garamond" w:hAnsi="Garamond"/>
            <w:bCs/>
            <w:color w:val="1F3864" w:themeColor="accent1" w:themeShade="80"/>
            <w:sz w:val="20"/>
            <w:szCs w:val="20"/>
            <w:u w:val="none"/>
          </w:rPr>
          <w:t>Jonathan Rutherford</w:t>
        </w:r>
      </w:hyperlink>
      <w:r w:rsidR="00C31683">
        <w:rPr>
          <w:rFonts w:ascii="Garamond" w:hAnsi="Garamond"/>
          <w:bCs/>
          <w:color w:val="000000" w:themeColor="text1"/>
          <w:sz w:val="20"/>
          <w:szCs w:val="20"/>
        </w:rPr>
        <w:t>.</w:t>
      </w:r>
    </w:p>
    <w:p w14:paraId="7AFCA2E0" w14:textId="77777777" w:rsidR="00EF3248" w:rsidRPr="00C86322" w:rsidRDefault="00EF3248" w:rsidP="00EF3248">
      <w:pPr>
        <w:pStyle w:val="ListParagraph"/>
        <w:numPr>
          <w:ilvl w:val="0"/>
          <w:numId w:val="39"/>
        </w:numPr>
        <w:tabs>
          <w:tab w:val="left" w:pos="1440"/>
        </w:tabs>
        <w:ind w:left="900" w:hanging="180"/>
        <w:jc w:val="both"/>
        <w:rPr>
          <w:rFonts w:ascii="Garamond" w:hAnsi="Garamond"/>
          <w:b/>
          <w:color w:val="000000" w:themeColor="text1"/>
          <w:sz w:val="20"/>
          <w:szCs w:val="20"/>
        </w:rPr>
      </w:pPr>
      <w:r w:rsidRPr="00C86322">
        <w:rPr>
          <w:rFonts w:ascii="Garamond" w:hAnsi="Garamond"/>
          <w:bCs/>
          <w:color w:val="000000" w:themeColor="text1"/>
          <w:sz w:val="20"/>
          <w:szCs w:val="20"/>
        </w:rPr>
        <w:t>Affiliated with the research group:</w:t>
      </w:r>
      <w:r w:rsidRPr="00C86322">
        <w:rPr>
          <w:rFonts w:ascii="Garamond" w:hAnsi="Garamond"/>
          <w:b/>
          <w:color w:val="000000" w:themeColor="text1"/>
          <w:sz w:val="20"/>
          <w:szCs w:val="20"/>
        </w:rPr>
        <w:t xml:space="preserve"> </w:t>
      </w:r>
      <w:hyperlink r:id="rId17" w:history="1">
        <w:r w:rsidRPr="00C86322">
          <w:rPr>
            <w:rStyle w:val="Hyperlink"/>
            <w:rFonts w:ascii="Garamond" w:hAnsi="Garamond"/>
            <w:color w:val="1F3864" w:themeColor="accent1" w:themeShade="80"/>
            <w:sz w:val="20"/>
            <w:szCs w:val="20"/>
            <w:u w:val="none"/>
          </w:rPr>
          <w:t>Knowledge, Technical Cultures, and Territories</w:t>
        </w:r>
      </w:hyperlink>
      <w:r w:rsidRPr="00C86322">
        <w:rPr>
          <w:rStyle w:val="apple-converted-space"/>
          <w:rFonts w:ascii="Garamond" w:hAnsi="Garamond"/>
          <w:bCs/>
          <w:color w:val="000000" w:themeColor="text1"/>
          <w:sz w:val="20"/>
          <w:szCs w:val="20"/>
        </w:rPr>
        <w:t>.</w:t>
      </w:r>
    </w:p>
    <w:p w14:paraId="45D4C055" w14:textId="77A9DE76" w:rsidR="00EF3248" w:rsidRDefault="00C760A7" w:rsidP="00EF3248">
      <w:pPr>
        <w:pStyle w:val="ListParagraph"/>
        <w:numPr>
          <w:ilvl w:val="0"/>
          <w:numId w:val="39"/>
        </w:numPr>
        <w:tabs>
          <w:tab w:val="left" w:pos="1440"/>
        </w:tabs>
        <w:ind w:left="900" w:hanging="180"/>
        <w:jc w:val="both"/>
        <w:rPr>
          <w:rFonts w:ascii="Garamond" w:hAnsi="Garamond"/>
          <w:bCs/>
          <w:color w:val="000000" w:themeColor="text1"/>
          <w:sz w:val="20"/>
          <w:szCs w:val="20"/>
        </w:rPr>
      </w:pPr>
      <w:r>
        <w:rPr>
          <w:rFonts w:ascii="Garamond" w:hAnsi="Garamond"/>
          <w:bCs/>
          <w:color w:val="000000" w:themeColor="text1"/>
          <w:sz w:val="20"/>
          <w:szCs w:val="20"/>
        </w:rPr>
        <w:t>R</w:t>
      </w:r>
      <w:r w:rsidR="00EF3248" w:rsidRPr="00C86322">
        <w:rPr>
          <w:rFonts w:ascii="Garamond" w:hAnsi="Garamond"/>
          <w:bCs/>
          <w:color w:val="000000" w:themeColor="text1"/>
          <w:sz w:val="20"/>
          <w:szCs w:val="20"/>
        </w:rPr>
        <w:t xml:space="preserve">esearch </w:t>
      </w:r>
      <w:proofErr w:type="gramStart"/>
      <w:r w:rsidR="00EF3248" w:rsidRPr="00C86322">
        <w:rPr>
          <w:rFonts w:ascii="Garamond" w:hAnsi="Garamond"/>
          <w:bCs/>
          <w:color w:val="000000" w:themeColor="text1"/>
          <w:sz w:val="20"/>
          <w:szCs w:val="20"/>
        </w:rPr>
        <w:t>stay</w:t>
      </w:r>
      <w:proofErr w:type="gramEnd"/>
      <w:r w:rsidR="00EF3248" w:rsidRPr="00C86322">
        <w:rPr>
          <w:rFonts w:ascii="Garamond" w:hAnsi="Garamond"/>
          <w:bCs/>
          <w:color w:val="000000" w:themeColor="text1"/>
          <w:sz w:val="20"/>
          <w:szCs w:val="20"/>
        </w:rPr>
        <w:t xml:space="preserve"> in France</w:t>
      </w:r>
      <w:r w:rsidR="000200D7">
        <w:rPr>
          <w:rFonts w:ascii="Garamond" w:hAnsi="Garamond"/>
          <w:bCs/>
          <w:color w:val="000000" w:themeColor="text1"/>
          <w:sz w:val="20"/>
          <w:szCs w:val="20"/>
        </w:rPr>
        <w:t xml:space="preserve"> (Champs-sur-Marne) </w:t>
      </w:r>
      <w:r w:rsidR="00EF3248" w:rsidRPr="00C86322">
        <w:rPr>
          <w:rFonts w:ascii="Garamond" w:hAnsi="Garamond"/>
          <w:bCs/>
          <w:color w:val="000000" w:themeColor="text1"/>
          <w:sz w:val="20"/>
          <w:szCs w:val="20"/>
        </w:rPr>
        <w:t>for development of</w:t>
      </w:r>
      <w:r w:rsidR="000200D7">
        <w:rPr>
          <w:rFonts w:ascii="Garamond" w:hAnsi="Garamond"/>
          <w:bCs/>
          <w:color w:val="000000" w:themeColor="text1"/>
          <w:sz w:val="20"/>
          <w:szCs w:val="20"/>
        </w:rPr>
        <w:t xml:space="preserve"> CNRS project and book </w:t>
      </w:r>
      <w:r w:rsidR="00EF3248" w:rsidRPr="00C86322">
        <w:rPr>
          <w:rFonts w:ascii="Garamond" w:hAnsi="Garamond"/>
          <w:bCs/>
          <w:color w:val="000000" w:themeColor="text1"/>
          <w:sz w:val="20"/>
          <w:szCs w:val="20"/>
        </w:rPr>
        <w:t>project</w:t>
      </w:r>
      <w:r w:rsidR="00EF3248">
        <w:rPr>
          <w:rFonts w:ascii="Garamond" w:hAnsi="Garamond"/>
          <w:bCs/>
          <w:color w:val="000000" w:themeColor="text1"/>
          <w:sz w:val="20"/>
          <w:szCs w:val="20"/>
        </w:rPr>
        <w:t xml:space="preserve"> on unconventional technological innovations and infrastructure</w:t>
      </w:r>
      <w:r w:rsidR="000200D7">
        <w:rPr>
          <w:rFonts w:ascii="Garamond" w:hAnsi="Garamond"/>
          <w:bCs/>
          <w:color w:val="000000" w:themeColor="text1"/>
          <w:sz w:val="20"/>
          <w:szCs w:val="20"/>
        </w:rPr>
        <w:t xml:space="preserve"> (desalination technologies).</w:t>
      </w:r>
    </w:p>
    <w:p w14:paraId="2ED5CFF5" w14:textId="04B26ED9" w:rsidR="009F09B6" w:rsidRDefault="000200D7" w:rsidP="00EF3248">
      <w:pPr>
        <w:pStyle w:val="ListParagraph"/>
        <w:numPr>
          <w:ilvl w:val="0"/>
          <w:numId w:val="39"/>
        </w:numPr>
        <w:tabs>
          <w:tab w:val="left" w:pos="1440"/>
        </w:tabs>
        <w:ind w:left="900" w:hanging="180"/>
        <w:jc w:val="both"/>
        <w:rPr>
          <w:rFonts w:ascii="Garamond" w:hAnsi="Garamond"/>
          <w:bCs/>
          <w:color w:val="000000" w:themeColor="text1"/>
          <w:sz w:val="20"/>
          <w:szCs w:val="20"/>
        </w:rPr>
      </w:pPr>
      <w:r>
        <w:rPr>
          <w:rFonts w:ascii="Garamond" w:hAnsi="Garamond"/>
          <w:bCs/>
          <w:color w:val="000000" w:themeColor="text1"/>
          <w:sz w:val="20"/>
          <w:szCs w:val="20"/>
        </w:rPr>
        <w:t>Visited January and February 2024</w:t>
      </w:r>
    </w:p>
    <w:p w14:paraId="7CBABDC9" w14:textId="77777777" w:rsidR="009F09B6" w:rsidRPr="00EF3248" w:rsidRDefault="009F09B6" w:rsidP="009F09B6">
      <w:pPr>
        <w:pStyle w:val="ListParagraph"/>
        <w:tabs>
          <w:tab w:val="left" w:pos="1440"/>
        </w:tabs>
        <w:ind w:left="900"/>
        <w:jc w:val="both"/>
        <w:rPr>
          <w:rFonts w:ascii="Garamond" w:hAnsi="Garamond"/>
          <w:bCs/>
          <w:color w:val="000000" w:themeColor="text1"/>
          <w:sz w:val="20"/>
          <w:szCs w:val="20"/>
        </w:rPr>
      </w:pPr>
    </w:p>
    <w:p w14:paraId="283CA546" w14:textId="6FA3FE49" w:rsidR="00B662F0" w:rsidRDefault="009F09B6" w:rsidP="009F09B6">
      <w:pPr>
        <w:tabs>
          <w:tab w:val="left" w:pos="1440"/>
        </w:tabs>
        <w:ind w:left="900" w:hanging="900"/>
        <w:jc w:val="both"/>
        <w:rPr>
          <w:rFonts w:ascii="Garamond" w:hAnsi="Garamond"/>
          <w:bCs/>
        </w:rPr>
      </w:pPr>
      <w:r>
        <w:rPr>
          <w:rFonts w:ascii="Garamond" w:hAnsi="Garamond"/>
          <w:bCs/>
        </w:rPr>
        <w:t>2023</w:t>
      </w:r>
      <w:r w:rsidRPr="009F09B6">
        <w:rPr>
          <w:rFonts w:ascii="Garamond" w:hAnsi="Garamond"/>
          <w:bCs/>
          <w:i/>
          <w:iCs/>
        </w:rPr>
        <w:t xml:space="preserve"> </w:t>
      </w:r>
      <w:r>
        <w:rPr>
          <w:rFonts w:ascii="Garamond" w:hAnsi="Garamond"/>
          <w:bCs/>
          <w:i/>
          <w:iCs/>
        </w:rPr>
        <w:t xml:space="preserve">   </w:t>
      </w:r>
      <w:r>
        <w:rPr>
          <w:rFonts w:ascii="Garamond" w:hAnsi="Garamond"/>
          <w:bCs/>
          <w:i/>
          <w:iCs/>
        </w:rPr>
        <w:tab/>
        <w:t xml:space="preserve">Adjunct Faculty </w:t>
      </w:r>
      <w:r>
        <w:rPr>
          <w:rFonts w:ascii="Garamond" w:hAnsi="Garamond"/>
          <w:bCs/>
        </w:rPr>
        <w:t xml:space="preserve">– </w:t>
      </w:r>
      <w:r w:rsidRPr="005A6E18">
        <w:rPr>
          <w:rFonts w:ascii="Garamond" w:hAnsi="Garamond"/>
          <w:b/>
        </w:rPr>
        <w:t>Arizona State University</w:t>
      </w:r>
      <w:r>
        <w:rPr>
          <w:rFonts w:ascii="Garamond" w:hAnsi="Garamond"/>
          <w:bCs/>
        </w:rPr>
        <w:t>, College of Global Futures, School of Sustainability. Tempe, Arizona.</w:t>
      </w:r>
    </w:p>
    <w:p w14:paraId="7F462387" w14:textId="10C6D38D" w:rsidR="009F09B6" w:rsidRDefault="009F09B6" w:rsidP="009F09B6">
      <w:pPr>
        <w:pStyle w:val="ListParagraph"/>
        <w:numPr>
          <w:ilvl w:val="0"/>
          <w:numId w:val="33"/>
        </w:numPr>
        <w:autoSpaceDE w:val="0"/>
        <w:autoSpaceDN w:val="0"/>
        <w:adjustRightInd w:val="0"/>
        <w:ind w:left="900" w:hanging="180"/>
        <w:jc w:val="both"/>
        <w:rPr>
          <w:rFonts w:ascii="Garamond" w:eastAsiaTheme="minorHAnsi" w:hAnsi="Garamond" w:cs="Calibri"/>
          <w:color w:val="000000" w:themeColor="text1"/>
          <w:sz w:val="20"/>
          <w:szCs w:val="20"/>
        </w:rPr>
      </w:pPr>
      <w:r>
        <w:rPr>
          <w:rFonts w:ascii="Garamond" w:eastAsiaTheme="minorHAnsi" w:hAnsi="Garamond" w:cs="Calibri"/>
          <w:color w:val="000000" w:themeColor="text1"/>
          <w:sz w:val="20"/>
          <w:szCs w:val="20"/>
        </w:rPr>
        <w:t>Appointment facilitates research begun as postdoctoral research scholar in the School of Ocean Futures, including student advising.</w:t>
      </w:r>
    </w:p>
    <w:p w14:paraId="5C701D75" w14:textId="36AE83CB" w:rsidR="009F09B6" w:rsidRPr="00A86251" w:rsidRDefault="009F09B6" w:rsidP="009F09B6">
      <w:pPr>
        <w:pStyle w:val="ListParagraph"/>
        <w:numPr>
          <w:ilvl w:val="0"/>
          <w:numId w:val="33"/>
        </w:numPr>
        <w:autoSpaceDE w:val="0"/>
        <w:autoSpaceDN w:val="0"/>
        <w:adjustRightInd w:val="0"/>
        <w:ind w:left="900" w:hanging="180"/>
        <w:jc w:val="both"/>
        <w:rPr>
          <w:rFonts w:ascii="Garamond" w:eastAsiaTheme="minorHAnsi" w:hAnsi="Garamond" w:cs="Calibri"/>
          <w:color w:val="000000" w:themeColor="text1"/>
          <w:sz w:val="20"/>
          <w:szCs w:val="20"/>
        </w:rPr>
      </w:pPr>
      <w:r>
        <w:rPr>
          <w:rFonts w:ascii="Garamond" w:eastAsiaTheme="minorHAnsi" w:hAnsi="Garamond" w:cs="Calibri"/>
          <w:color w:val="000000" w:themeColor="text1"/>
          <w:sz w:val="20"/>
          <w:szCs w:val="20"/>
        </w:rPr>
        <w:t>Position held from October 1-present.</w:t>
      </w:r>
    </w:p>
    <w:p w14:paraId="605032A0" w14:textId="77777777" w:rsidR="009F09B6" w:rsidRDefault="009F09B6" w:rsidP="009F09B6">
      <w:pPr>
        <w:tabs>
          <w:tab w:val="left" w:pos="1440"/>
        </w:tabs>
        <w:jc w:val="both"/>
        <w:rPr>
          <w:rFonts w:ascii="Garamond" w:hAnsi="Garamond"/>
          <w:bCs/>
        </w:rPr>
      </w:pPr>
    </w:p>
    <w:p w14:paraId="2F0C4264" w14:textId="6F09A6C8" w:rsidR="005A1A5B" w:rsidRDefault="005B2EC1" w:rsidP="00A54FB0">
      <w:pPr>
        <w:tabs>
          <w:tab w:val="left" w:pos="1440"/>
        </w:tabs>
        <w:ind w:left="900" w:hanging="900"/>
        <w:jc w:val="both"/>
        <w:rPr>
          <w:rFonts w:ascii="Garamond" w:hAnsi="Garamond"/>
          <w:bCs/>
        </w:rPr>
      </w:pPr>
      <w:r>
        <w:rPr>
          <w:rFonts w:ascii="Garamond" w:hAnsi="Garamond"/>
          <w:bCs/>
        </w:rPr>
        <w:t>20</w:t>
      </w:r>
      <w:r w:rsidR="00407DC2">
        <w:rPr>
          <w:rFonts w:ascii="Garamond" w:hAnsi="Garamond"/>
          <w:bCs/>
        </w:rPr>
        <w:t xml:space="preserve">23 </w:t>
      </w:r>
      <w:r w:rsidR="00A54FB0">
        <w:rPr>
          <w:rFonts w:ascii="Garamond" w:hAnsi="Garamond"/>
          <w:bCs/>
        </w:rPr>
        <w:t xml:space="preserve">    </w:t>
      </w:r>
      <w:r w:rsidR="00EF3248">
        <w:rPr>
          <w:rFonts w:ascii="Garamond" w:hAnsi="Garamond"/>
          <w:bCs/>
        </w:rPr>
        <w:tab/>
      </w:r>
      <w:r w:rsidR="00407DC2" w:rsidRPr="00407DC2">
        <w:rPr>
          <w:rFonts w:ascii="Garamond" w:hAnsi="Garamond"/>
          <w:bCs/>
          <w:i/>
          <w:iCs/>
        </w:rPr>
        <w:t>Post</w:t>
      </w:r>
      <w:r w:rsidR="003F45BA" w:rsidRPr="00544867">
        <w:rPr>
          <w:rFonts w:ascii="Garamond" w:hAnsi="Garamond"/>
          <w:bCs/>
          <w:i/>
          <w:iCs/>
        </w:rPr>
        <w:t>doctoral Research Scholar</w:t>
      </w:r>
      <w:r w:rsidR="0096744D">
        <w:rPr>
          <w:rFonts w:ascii="Garamond" w:hAnsi="Garamond"/>
          <w:bCs/>
        </w:rPr>
        <w:t xml:space="preserve"> </w:t>
      </w:r>
      <w:r w:rsidR="003F45BA">
        <w:rPr>
          <w:rFonts w:ascii="Garamond" w:hAnsi="Garamond"/>
          <w:bCs/>
        </w:rPr>
        <w:t xml:space="preserve">– </w:t>
      </w:r>
      <w:r w:rsidR="003F45BA" w:rsidRPr="005A6E18">
        <w:rPr>
          <w:rFonts w:ascii="Garamond" w:hAnsi="Garamond"/>
          <w:b/>
        </w:rPr>
        <w:t>Arizona State University</w:t>
      </w:r>
      <w:r w:rsidR="003F45BA">
        <w:rPr>
          <w:rFonts w:ascii="Garamond" w:hAnsi="Garamond"/>
          <w:bCs/>
        </w:rPr>
        <w:t>, College of Global Futures, School of Ocean Futures</w:t>
      </w:r>
      <w:r>
        <w:rPr>
          <w:rFonts w:ascii="Garamond" w:hAnsi="Garamond"/>
          <w:bCs/>
        </w:rPr>
        <w:t>.</w:t>
      </w:r>
      <w:r w:rsidR="00C86322">
        <w:rPr>
          <w:rFonts w:ascii="Garamond" w:hAnsi="Garamond"/>
          <w:bCs/>
        </w:rPr>
        <w:t xml:space="preserve"> Tempe, Arizona.</w:t>
      </w:r>
    </w:p>
    <w:p w14:paraId="32F4357E" w14:textId="45D4888B" w:rsidR="00C63EC4" w:rsidRDefault="00C63EC4" w:rsidP="00603EC7">
      <w:pPr>
        <w:pStyle w:val="ListParagraph"/>
        <w:numPr>
          <w:ilvl w:val="0"/>
          <w:numId w:val="33"/>
        </w:numPr>
        <w:autoSpaceDE w:val="0"/>
        <w:autoSpaceDN w:val="0"/>
        <w:adjustRightInd w:val="0"/>
        <w:ind w:left="900" w:hanging="180"/>
        <w:jc w:val="both"/>
        <w:rPr>
          <w:rFonts w:ascii="Garamond" w:eastAsiaTheme="minorHAnsi" w:hAnsi="Garamond" w:cs="Calibri"/>
          <w:color w:val="000000" w:themeColor="text1"/>
          <w:sz w:val="20"/>
          <w:szCs w:val="20"/>
        </w:rPr>
      </w:pPr>
      <w:r>
        <w:rPr>
          <w:rFonts w:ascii="Garamond" w:eastAsiaTheme="minorHAnsi" w:hAnsi="Garamond" w:cs="Calibri"/>
          <w:color w:val="000000" w:themeColor="text1"/>
          <w:sz w:val="20"/>
          <w:szCs w:val="20"/>
        </w:rPr>
        <w:t>Position funded through Nippon Foundation Ocean Nexus Fellows Program.</w:t>
      </w:r>
    </w:p>
    <w:p w14:paraId="1D8C3682" w14:textId="7459DB46" w:rsidR="005B2EC1" w:rsidRDefault="00C63EC4" w:rsidP="00603EC7">
      <w:pPr>
        <w:pStyle w:val="ListParagraph"/>
        <w:numPr>
          <w:ilvl w:val="0"/>
          <w:numId w:val="33"/>
        </w:numPr>
        <w:autoSpaceDE w:val="0"/>
        <w:autoSpaceDN w:val="0"/>
        <w:adjustRightInd w:val="0"/>
        <w:ind w:left="900" w:hanging="180"/>
        <w:jc w:val="both"/>
        <w:rPr>
          <w:rFonts w:ascii="Garamond" w:eastAsiaTheme="minorHAnsi" w:hAnsi="Garamond" w:cs="Calibri"/>
          <w:color w:val="000000" w:themeColor="text1"/>
          <w:sz w:val="20"/>
          <w:szCs w:val="20"/>
        </w:rPr>
      </w:pPr>
      <w:r>
        <w:rPr>
          <w:rFonts w:ascii="Garamond" w:eastAsiaTheme="minorHAnsi" w:hAnsi="Garamond" w:cs="Calibri"/>
          <w:color w:val="000000" w:themeColor="text1"/>
          <w:sz w:val="20"/>
          <w:szCs w:val="20"/>
        </w:rPr>
        <w:lastRenderedPageBreak/>
        <w:t>Developed r</w:t>
      </w:r>
      <w:r w:rsidR="00F97251">
        <w:rPr>
          <w:rFonts w:ascii="Garamond" w:eastAsiaTheme="minorHAnsi" w:hAnsi="Garamond" w:cs="Calibri"/>
          <w:color w:val="000000" w:themeColor="text1"/>
          <w:sz w:val="20"/>
          <w:szCs w:val="20"/>
        </w:rPr>
        <w:t>esearch project on</w:t>
      </w:r>
      <w:r w:rsidR="00C760A7">
        <w:rPr>
          <w:rFonts w:ascii="Garamond" w:eastAsiaTheme="minorHAnsi" w:hAnsi="Garamond" w:cs="Calibri"/>
          <w:color w:val="000000" w:themeColor="text1"/>
          <w:sz w:val="20"/>
          <w:szCs w:val="20"/>
        </w:rPr>
        <w:t xml:space="preserve"> </w:t>
      </w:r>
      <w:r w:rsidR="00FE7B23">
        <w:rPr>
          <w:rFonts w:ascii="Garamond" w:eastAsiaTheme="minorHAnsi" w:hAnsi="Garamond" w:cs="Calibri"/>
          <w:color w:val="000000" w:themeColor="text1"/>
          <w:sz w:val="20"/>
          <w:szCs w:val="20"/>
        </w:rPr>
        <w:t>data applications</w:t>
      </w:r>
      <w:r w:rsidR="00F97251">
        <w:rPr>
          <w:rFonts w:ascii="Garamond" w:eastAsiaTheme="minorHAnsi" w:hAnsi="Garamond" w:cs="Calibri"/>
          <w:color w:val="000000" w:themeColor="text1"/>
          <w:sz w:val="20"/>
          <w:szCs w:val="20"/>
        </w:rPr>
        <w:t xml:space="preserve"> applied to</w:t>
      </w:r>
      <w:r w:rsidR="00FE7B23">
        <w:rPr>
          <w:rFonts w:ascii="Garamond" w:eastAsiaTheme="minorHAnsi" w:hAnsi="Garamond" w:cs="Calibri"/>
          <w:color w:val="000000" w:themeColor="text1"/>
          <w:sz w:val="20"/>
          <w:szCs w:val="20"/>
        </w:rPr>
        <w:t xml:space="preserve"> human rights abuses in </w:t>
      </w:r>
      <w:r>
        <w:rPr>
          <w:rFonts w:ascii="Garamond" w:eastAsiaTheme="minorHAnsi" w:hAnsi="Garamond" w:cs="Calibri"/>
          <w:color w:val="000000" w:themeColor="text1"/>
          <w:sz w:val="20"/>
          <w:szCs w:val="20"/>
        </w:rPr>
        <w:t>industrial</w:t>
      </w:r>
      <w:r w:rsidR="00C760A7">
        <w:rPr>
          <w:rFonts w:ascii="Garamond" w:eastAsiaTheme="minorHAnsi" w:hAnsi="Garamond" w:cs="Calibri"/>
          <w:color w:val="000000" w:themeColor="text1"/>
          <w:sz w:val="20"/>
          <w:szCs w:val="20"/>
        </w:rPr>
        <w:t xml:space="preserve"> </w:t>
      </w:r>
      <w:r w:rsidR="00FE7B23">
        <w:rPr>
          <w:rFonts w:ascii="Garamond" w:eastAsiaTheme="minorHAnsi" w:hAnsi="Garamond" w:cs="Calibri"/>
          <w:color w:val="000000" w:themeColor="text1"/>
          <w:sz w:val="20"/>
          <w:szCs w:val="20"/>
        </w:rPr>
        <w:t>fisheries</w:t>
      </w:r>
      <w:r w:rsidR="00F97251">
        <w:rPr>
          <w:rFonts w:ascii="Garamond" w:eastAsiaTheme="minorHAnsi" w:hAnsi="Garamond" w:cs="Calibri"/>
          <w:color w:val="000000" w:themeColor="text1"/>
          <w:sz w:val="20"/>
          <w:szCs w:val="20"/>
        </w:rPr>
        <w:t xml:space="preserve">, including the uses and abuses of surveillance. As part of this work, I advised </w:t>
      </w:r>
      <w:r w:rsidR="005A1A5B">
        <w:rPr>
          <w:rFonts w:ascii="Garamond" w:eastAsiaTheme="minorHAnsi" w:hAnsi="Garamond" w:cs="Calibri"/>
          <w:color w:val="000000" w:themeColor="text1"/>
          <w:sz w:val="20"/>
          <w:szCs w:val="20"/>
        </w:rPr>
        <w:t>international non-</w:t>
      </w:r>
      <w:r w:rsidR="005B2EC1">
        <w:rPr>
          <w:rFonts w:ascii="Garamond" w:eastAsiaTheme="minorHAnsi" w:hAnsi="Garamond" w:cs="Calibri"/>
          <w:color w:val="000000" w:themeColor="text1"/>
          <w:sz w:val="20"/>
          <w:szCs w:val="20"/>
        </w:rPr>
        <w:t>governmental</w:t>
      </w:r>
      <w:r w:rsidR="005A1A5B">
        <w:rPr>
          <w:rFonts w:ascii="Garamond" w:eastAsiaTheme="minorHAnsi" w:hAnsi="Garamond" w:cs="Calibri"/>
          <w:color w:val="000000" w:themeColor="text1"/>
          <w:sz w:val="20"/>
          <w:szCs w:val="20"/>
        </w:rPr>
        <w:t xml:space="preserve"> organization </w:t>
      </w:r>
      <w:hyperlink r:id="rId18" w:history="1">
        <w:r w:rsidR="005A1A5B" w:rsidRPr="003249FC">
          <w:rPr>
            <w:rStyle w:val="Hyperlink"/>
            <w:rFonts w:ascii="Garamond" w:eastAsiaTheme="minorHAnsi" w:hAnsi="Garamond" w:cs="Calibri"/>
            <w:color w:val="1F3864" w:themeColor="accent1" w:themeShade="80"/>
            <w:sz w:val="20"/>
            <w:szCs w:val="20"/>
            <w:u w:val="none"/>
          </w:rPr>
          <w:t>Conservation International</w:t>
        </w:r>
      </w:hyperlink>
      <w:r w:rsidR="005B2EC1">
        <w:rPr>
          <w:rFonts w:ascii="Garamond" w:eastAsiaTheme="minorHAnsi" w:hAnsi="Garamond" w:cs="Calibri"/>
          <w:color w:val="000000" w:themeColor="text1"/>
          <w:sz w:val="20"/>
          <w:szCs w:val="20"/>
        </w:rPr>
        <w:t>’s projects</w:t>
      </w:r>
      <w:r w:rsidR="00F97251">
        <w:rPr>
          <w:rFonts w:ascii="Garamond" w:eastAsiaTheme="minorHAnsi" w:hAnsi="Garamond" w:cs="Calibri"/>
          <w:color w:val="000000" w:themeColor="text1"/>
          <w:sz w:val="20"/>
          <w:szCs w:val="20"/>
        </w:rPr>
        <w:t xml:space="preserve"> in Mauritius, Liberia, and Peru on methodological and substantive concerns regarding program implementation.</w:t>
      </w:r>
    </w:p>
    <w:p w14:paraId="28D25BF2" w14:textId="6F19A4CF" w:rsidR="003F45BA" w:rsidRDefault="00F97251" w:rsidP="00603EC7">
      <w:pPr>
        <w:pStyle w:val="ListParagraph"/>
        <w:numPr>
          <w:ilvl w:val="0"/>
          <w:numId w:val="33"/>
        </w:numPr>
        <w:autoSpaceDE w:val="0"/>
        <w:autoSpaceDN w:val="0"/>
        <w:adjustRightInd w:val="0"/>
        <w:ind w:left="900" w:hanging="180"/>
        <w:jc w:val="both"/>
        <w:rPr>
          <w:rFonts w:ascii="Garamond" w:eastAsiaTheme="minorHAnsi" w:hAnsi="Garamond" w:cs="Calibri"/>
          <w:color w:val="000000" w:themeColor="text1"/>
          <w:sz w:val="20"/>
          <w:szCs w:val="20"/>
        </w:rPr>
      </w:pPr>
      <w:r>
        <w:rPr>
          <w:rFonts w:ascii="Garamond" w:eastAsiaTheme="minorHAnsi" w:hAnsi="Garamond" w:cs="Calibri"/>
          <w:color w:val="000000" w:themeColor="text1"/>
          <w:sz w:val="20"/>
          <w:szCs w:val="20"/>
        </w:rPr>
        <w:t>April</w:t>
      </w:r>
      <w:r w:rsidR="00C63EC4">
        <w:rPr>
          <w:rFonts w:ascii="Garamond" w:eastAsiaTheme="minorHAnsi" w:hAnsi="Garamond" w:cs="Calibri"/>
          <w:color w:val="000000" w:themeColor="text1"/>
          <w:sz w:val="20"/>
          <w:szCs w:val="20"/>
        </w:rPr>
        <w:t xml:space="preserve"> </w:t>
      </w:r>
      <w:r>
        <w:rPr>
          <w:rFonts w:ascii="Garamond" w:eastAsiaTheme="minorHAnsi" w:hAnsi="Garamond" w:cs="Calibri"/>
          <w:color w:val="000000" w:themeColor="text1"/>
          <w:sz w:val="20"/>
          <w:szCs w:val="20"/>
        </w:rPr>
        <w:t>2023</w:t>
      </w:r>
      <w:r w:rsidR="00C63EC4">
        <w:rPr>
          <w:rFonts w:ascii="Garamond" w:eastAsiaTheme="minorHAnsi" w:hAnsi="Garamond" w:cs="Calibri"/>
          <w:color w:val="000000" w:themeColor="text1"/>
          <w:sz w:val="20"/>
          <w:szCs w:val="20"/>
        </w:rPr>
        <w:t xml:space="preserve"> - </w:t>
      </w:r>
      <w:r>
        <w:rPr>
          <w:rFonts w:ascii="Garamond" w:eastAsiaTheme="minorHAnsi" w:hAnsi="Garamond" w:cs="Calibri"/>
          <w:color w:val="000000" w:themeColor="text1"/>
          <w:sz w:val="20"/>
          <w:szCs w:val="20"/>
        </w:rPr>
        <w:t>u</w:t>
      </w:r>
      <w:r w:rsidR="005B2EC1">
        <w:rPr>
          <w:rFonts w:ascii="Garamond" w:eastAsiaTheme="minorHAnsi" w:hAnsi="Garamond" w:cs="Calibri"/>
          <w:color w:val="000000" w:themeColor="text1"/>
          <w:sz w:val="20"/>
          <w:szCs w:val="20"/>
        </w:rPr>
        <w:t xml:space="preserve">nderwent </w:t>
      </w:r>
      <w:r w:rsidR="00C63EC4">
        <w:rPr>
          <w:rFonts w:ascii="Garamond" w:eastAsiaTheme="minorHAnsi" w:hAnsi="Garamond" w:cs="Calibri"/>
          <w:color w:val="000000" w:themeColor="text1"/>
          <w:sz w:val="20"/>
          <w:szCs w:val="20"/>
        </w:rPr>
        <w:t xml:space="preserve">introductory </w:t>
      </w:r>
      <w:r w:rsidR="005B2EC1">
        <w:rPr>
          <w:rFonts w:ascii="Garamond" w:eastAsiaTheme="minorHAnsi" w:hAnsi="Garamond" w:cs="Calibri"/>
          <w:color w:val="000000" w:themeColor="text1"/>
          <w:sz w:val="20"/>
          <w:szCs w:val="20"/>
        </w:rPr>
        <w:t>training in</w:t>
      </w:r>
      <w:r w:rsidR="003F45BA" w:rsidRPr="00A86251">
        <w:rPr>
          <w:rFonts w:ascii="Garamond" w:eastAsiaTheme="minorHAnsi" w:hAnsi="Garamond" w:cs="Calibri"/>
          <w:color w:val="000000" w:themeColor="text1"/>
          <w:sz w:val="20"/>
          <w:szCs w:val="20"/>
        </w:rPr>
        <w:t xml:space="preserve"> policy analysis</w:t>
      </w:r>
      <w:r w:rsidR="00A86251">
        <w:rPr>
          <w:rFonts w:ascii="Garamond" w:eastAsiaTheme="minorHAnsi" w:hAnsi="Garamond" w:cs="Calibri"/>
          <w:color w:val="000000" w:themeColor="text1"/>
          <w:sz w:val="20"/>
          <w:szCs w:val="20"/>
        </w:rPr>
        <w:t xml:space="preserve"> under </w:t>
      </w:r>
      <w:hyperlink r:id="rId19" w:history="1">
        <w:r w:rsidR="00A86251" w:rsidRPr="00A86251">
          <w:rPr>
            <w:rStyle w:val="Hyperlink"/>
            <w:rFonts w:ascii="Garamond" w:eastAsiaTheme="minorHAnsi" w:hAnsi="Garamond" w:cs="Calibri"/>
            <w:color w:val="1F3864" w:themeColor="accent1" w:themeShade="80"/>
            <w:sz w:val="20"/>
            <w:szCs w:val="20"/>
            <w:u w:val="none"/>
          </w:rPr>
          <w:t>Grant Blume</w:t>
        </w:r>
      </w:hyperlink>
      <w:r w:rsidR="00A86251">
        <w:rPr>
          <w:rFonts w:ascii="Garamond" w:eastAsiaTheme="minorHAnsi" w:hAnsi="Garamond" w:cs="Calibri"/>
          <w:color w:val="000000" w:themeColor="text1"/>
          <w:sz w:val="20"/>
          <w:szCs w:val="20"/>
        </w:rPr>
        <w:t xml:space="preserve"> at the Evans School of Public </w:t>
      </w:r>
      <w:r w:rsidR="005A1A5B">
        <w:rPr>
          <w:rFonts w:ascii="Garamond" w:eastAsiaTheme="minorHAnsi" w:hAnsi="Garamond" w:cs="Calibri"/>
          <w:color w:val="000000" w:themeColor="text1"/>
          <w:sz w:val="20"/>
          <w:szCs w:val="20"/>
        </w:rPr>
        <w:t>P</w:t>
      </w:r>
      <w:r w:rsidR="00A86251">
        <w:rPr>
          <w:rFonts w:ascii="Garamond" w:eastAsiaTheme="minorHAnsi" w:hAnsi="Garamond" w:cs="Calibri"/>
          <w:color w:val="000000" w:themeColor="text1"/>
          <w:sz w:val="20"/>
          <w:szCs w:val="20"/>
        </w:rPr>
        <w:t>olicy</w:t>
      </w:r>
      <w:r w:rsidR="005A1A5B">
        <w:rPr>
          <w:rFonts w:ascii="Garamond" w:eastAsiaTheme="minorHAnsi" w:hAnsi="Garamond" w:cs="Calibri"/>
          <w:color w:val="000000" w:themeColor="text1"/>
          <w:sz w:val="20"/>
          <w:szCs w:val="20"/>
        </w:rPr>
        <w:t xml:space="preserve"> </w:t>
      </w:r>
      <w:r w:rsidR="005B2EC1">
        <w:rPr>
          <w:rFonts w:ascii="Garamond" w:eastAsiaTheme="minorHAnsi" w:hAnsi="Garamond" w:cs="Calibri"/>
          <w:color w:val="000000" w:themeColor="text1"/>
          <w:sz w:val="20"/>
          <w:szCs w:val="20"/>
        </w:rPr>
        <w:t xml:space="preserve">and Yoshitaka Ota at the </w:t>
      </w:r>
      <w:proofErr w:type="spellStart"/>
      <w:r w:rsidR="005B2EC1">
        <w:rPr>
          <w:rFonts w:ascii="Garamond" w:eastAsiaTheme="minorHAnsi" w:hAnsi="Garamond" w:cs="Calibri"/>
          <w:color w:val="000000" w:themeColor="text1"/>
          <w:sz w:val="20"/>
          <w:szCs w:val="20"/>
        </w:rPr>
        <w:t>EarthLab</w:t>
      </w:r>
      <w:proofErr w:type="spellEnd"/>
      <w:r>
        <w:rPr>
          <w:rFonts w:ascii="Garamond" w:eastAsiaTheme="minorHAnsi" w:hAnsi="Garamond" w:cs="Calibri"/>
          <w:color w:val="000000" w:themeColor="text1"/>
          <w:sz w:val="20"/>
          <w:szCs w:val="20"/>
        </w:rPr>
        <w:t xml:space="preserve"> of the </w:t>
      </w:r>
      <w:r w:rsidR="005A1A5B">
        <w:rPr>
          <w:rFonts w:ascii="Garamond" w:eastAsiaTheme="minorHAnsi" w:hAnsi="Garamond" w:cs="Calibri"/>
          <w:color w:val="000000" w:themeColor="text1"/>
          <w:sz w:val="20"/>
          <w:szCs w:val="20"/>
        </w:rPr>
        <w:t>University of Washington</w:t>
      </w:r>
      <w:r>
        <w:rPr>
          <w:rFonts w:ascii="Garamond" w:eastAsiaTheme="minorHAnsi" w:hAnsi="Garamond" w:cs="Calibri"/>
          <w:color w:val="000000" w:themeColor="text1"/>
          <w:sz w:val="20"/>
          <w:szCs w:val="20"/>
        </w:rPr>
        <w:t>.</w:t>
      </w:r>
    </w:p>
    <w:p w14:paraId="4A1CC6C5" w14:textId="046E921D" w:rsidR="00A64499" w:rsidRPr="00A64499" w:rsidRDefault="00A64499" w:rsidP="00A64499">
      <w:pPr>
        <w:pStyle w:val="ListParagraph"/>
        <w:numPr>
          <w:ilvl w:val="0"/>
          <w:numId w:val="33"/>
        </w:numPr>
        <w:ind w:left="900" w:hanging="180"/>
        <w:jc w:val="both"/>
        <w:rPr>
          <w:rFonts w:ascii="Garamond" w:hAnsi="Garamond"/>
          <w:bCs/>
          <w:color w:val="000000" w:themeColor="text1"/>
          <w:sz w:val="20"/>
          <w:szCs w:val="20"/>
        </w:rPr>
      </w:pPr>
      <w:r w:rsidRPr="00407DC2">
        <w:rPr>
          <w:rFonts w:ascii="Garamond" w:hAnsi="Garamond"/>
          <w:color w:val="000000" w:themeColor="text1"/>
          <w:sz w:val="20"/>
          <w:szCs w:val="20"/>
        </w:rPr>
        <w:t xml:space="preserve">Founded </w:t>
      </w:r>
      <w:hyperlink r:id="rId20" w:history="1">
        <w:r w:rsidRPr="00745142">
          <w:rPr>
            <w:rStyle w:val="Hyperlink"/>
            <w:rFonts w:ascii="Garamond" w:hAnsi="Garamond"/>
            <w:color w:val="1F3864" w:themeColor="accent1" w:themeShade="80"/>
            <w:sz w:val="20"/>
            <w:szCs w:val="20"/>
            <w:u w:val="none"/>
          </w:rPr>
          <w:t>The Sustainability and Equity Action Laboratory</w:t>
        </w:r>
      </w:hyperlink>
      <w:r w:rsidRPr="00407DC2">
        <w:rPr>
          <w:rFonts w:ascii="Garamond" w:hAnsi="Garamond"/>
          <w:color w:val="000000" w:themeColor="text1"/>
          <w:sz w:val="20"/>
          <w:szCs w:val="20"/>
        </w:rPr>
        <w:t xml:space="preserve"> “SEA Lab” through a </w:t>
      </w:r>
      <w:r w:rsidRPr="00407DC2">
        <w:rPr>
          <w:rFonts w:ascii="Garamond" w:hAnsi="Garamond"/>
          <w:bCs/>
          <w:color w:val="000000" w:themeColor="text1"/>
          <w:sz w:val="20"/>
          <w:szCs w:val="20"/>
        </w:rPr>
        <w:t>University of Washington Ocean Nexus Program Research</w:t>
      </w:r>
      <w:r w:rsidR="00C760A7">
        <w:rPr>
          <w:rFonts w:ascii="Garamond" w:hAnsi="Garamond"/>
          <w:bCs/>
          <w:color w:val="000000" w:themeColor="text1"/>
          <w:sz w:val="20"/>
          <w:szCs w:val="20"/>
        </w:rPr>
        <w:t xml:space="preserve"> </w:t>
      </w:r>
      <w:r w:rsidRPr="00407DC2">
        <w:rPr>
          <w:rFonts w:ascii="Garamond" w:hAnsi="Garamond"/>
          <w:bCs/>
          <w:color w:val="000000" w:themeColor="text1"/>
          <w:sz w:val="20"/>
          <w:szCs w:val="20"/>
        </w:rPr>
        <w:t>Grant</w:t>
      </w:r>
      <w:r>
        <w:rPr>
          <w:rFonts w:ascii="Garamond" w:hAnsi="Garamond"/>
          <w:bCs/>
          <w:color w:val="000000" w:themeColor="text1"/>
          <w:sz w:val="20"/>
          <w:szCs w:val="20"/>
        </w:rPr>
        <w:t xml:space="preserve"> ($</w:t>
      </w:r>
      <w:r w:rsidR="00C760A7">
        <w:rPr>
          <w:rFonts w:ascii="Garamond" w:hAnsi="Garamond"/>
          <w:bCs/>
          <w:color w:val="000000" w:themeColor="text1"/>
          <w:sz w:val="20"/>
          <w:szCs w:val="20"/>
        </w:rPr>
        <w:t>60,</w:t>
      </w:r>
      <w:r>
        <w:rPr>
          <w:rFonts w:ascii="Garamond" w:hAnsi="Garamond"/>
          <w:bCs/>
          <w:color w:val="000000" w:themeColor="text1"/>
          <w:sz w:val="20"/>
          <w:szCs w:val="20"/>
        </w:rPr>
        <w:t>000)</w:t>
      </w:r>
      <w:r w:rsidRPr="00407DC2">
        <w:rPr>
          <w:rFonts w:ascii="Garamond" w:hAnsi="Garamond"/>
          <w:bCs/>
          <w:color w:val="000000" w:themeColor="text1"/>
          <w:sz w:val="20"/>
          <w:szCs w:val="20"/>
        </w:rPr>
        <w:t xml:space="preserve">. Affiliated scholars from around the world towards </w:t>
      </w:r>
      <w:r w:rsidRPr="00407DC2">
        <w:rPr>
          <w:rFonts w:ascii="Garamond" w:hAnsi="Garamond"/>
          <w:color w:val="000000" w:themeColor="text1"/>
          <w:sz w:val="20"/>
          <w:szCs w:val="20"/>
        </w:rPr>
        <w:t>rigorous analyses of the explicit and tacit modes of social domination racial, class, and gender, inequality that continue to plague a thoroughly just and sustainable policy agenda relating to themes incorporated in climate</w:t>
      </w:r>
      <w:r w:rsidR="00C760A7">
        <w:rPr>
          <w:rFonts w:ascii="Garamond" w:hAnsi="Garamond"/>
          <w:color w:val="000000" w:themeColor="text1"/>
          <w:sz w:val="20"/>
          <w:szCs w:val="20"/>
        </w:rPr>
        <w:t xml:space="preserve"> </w:t>
      </w:r>
      <w:r w:rsidRPr="00407DC2">
        <w:rPr>
          <w:rFonts w:ascii="Garamond" w:hAnsi="Garamond"/>
          <w:color w:val="000000" w:themeColor="text1"/>
          <w:sz w:val="20"/>
          <w:szCs w:val="20"/>
        </w:rPr>
        <w:t>problems.</w:t>
      </w:r>
    </w:p>
    <w:p w14:paraId="344BA4E5" w14:textId="47B4A9E0" w:rsidR="005B4F42" w:rsidRDefault="00C10A48" w:rsidP="00603EC7">
      <w:pPr>
        <w:pStyle w:val="ListParagraph"/>
        <w:numPr>
          <w:ilvl w:val="0"/>
          <w:numId w:val="33"/>
        </w:numPr>
        <w:autoSpaceDE w:val="0"/>
        <w:autoSpaceDN w:val="0"/>
        <w:adjustRightInd w:val="0"/>
        <w:ind w:left="900" w:hanging="180"/>
        <w:jc w:val="both"/>
        <w:rPr>
          <w:rFonts w:ascii="Garamond" w:eastAsiaTheme="minorHAnsi" w:hAnsi="Garamond" w:cs="Calibri"/>
          <w:color w:val="000000" w:themeColor="text1"/>
          <w:sz w:val="20"/>
          <w:szCs w:val="20"/>
        </w:rPr>
      </w:pPr>
      <w:r>
        <w:rPr>
          <w:rFonts w:ascii="Garamond" w:eastAsiaTheme="minorHAnsi" w:hAnsi="Garamond" w:cs="Calibri"/>
          <w:color w:val="000000" w:themeColor="text1"/>
          <w:sz w:val="20"/>
          <w:szCs w:val="20"/>
        </w:rPr>
        <w:t xml:space="preserve">Advised a </w:t>
      </w:r>
      <w:hyperlink r:id="rId21" w:history="1">
        <w:r w:rsidR="005B4F42" w:rsidRPr="005B4F42">
          <w:rPr>
            <w:rStyle w:val="Hyperlink"/>
            <w:rFonts w:ascii="Garamond" w:eastAsiaTheme="minorHAnsi" w:hAnsi="Garamond" w:cs="Calibri"/>
            <w:color w:val="1F3864" w:themeColor="accent1" w:themeShade="80"/>
            <w:sz w:val="20"/>
            <w:szCs w:val="20"/>
            <w:u w:val="none"/>
          </w:rPr>
          <w:t>Barrett Honors College</w:t>
        </w:r>
      </w:hyperlink>
      <w:r w:rsidR="005B4F42">
        <w:rPr>
          <w:rFonts w:ascii="Garamond" w:eastAsiaTheme="minorHAnsi" w:hAnsi="Garamond" w:cs="Calibri"/>
          <w:color w:val="1F3864" w:themeColor="accent1" w:themeShade="80"/>
          <w:sz w:val="20"/>
          <w:szCs w:val="20"/>
        </w:rPr>
        <w:t xml:space="preserve"> </w:t>
      </w:r>
      <w:r w:rsidR="005B4F42" w:rsidRPr="005B4F42">
        <w:rPr>
          <w:rFonts w:ascii="Garamond" w:eastAsiaTheme="minorHAnsi" w:hAnsi="Garamond" w:cs="Calibri"/>
          <w:color w:val="000000" w:themeColor="text1"/>
          <w:sz w:val="20"/>
          <w:szCs w:val="20"/>
        </w:rPr>
        <w:t>s</w:t>
      </w:r>
      <w:r w:rsidR="005B4F42">
        <w:rPr>
          <w:rFonts w:ascii="Garamond" w:eastAsiaTheme="minorHAnsi" w:hAnsi="Garamond" w:cs="Calibri"/>
          <w:color w:val="000000" w:themeColor="text1"/>
          <w:sz w:val="20"/>
          <w:szCs w:val="20"/>
        </w:rPr>
        <w:t>enior with independent study research</w:t>
      </w:r>
      <w:r>
        <w:rPr>
          <w:rFonts w:ascii="Garamond" w:eastAsiaTheme="minorHAnsi" w:hAnsi="Garamond" w:cs="Calibri"/>
          <w:color w:val="000000" w:themeColor="text1"/>
          <w:sz w:val="20"/>
          <w:szCs w:val="20"/>
        </w:rPr>
        <w:t>.</w:t>
      </w:r>
    </w:p>
    <w:p w14:paraId="5F4AC11D" w14:textId="71A44884" w:rsidR="00EF3248" w:rsidRPr="00A86251" w:rsidRDefault="00EF3248" w:rsidP="00603EC7">
      <w:pPr>
        <w:pStyle w:val="ListParagraph"/>
        <w:numPr>
          <w:ilvl w:val="0"/>
          <w:numId w:val="33"/>
        </w:numPr>
        <w:autoSpaceDE w:val="0"/>
        <w:autoSpaceDN w:val="0"/>
        <w:adjustRightInd w:val="0"/>
        <w:ind w:left="900" w:hanging="180"/>
        <w:jc w:val="both"/>
        <w:rPr>
          <w:rFonts w:ascii="Garamond" w:eastAsiaTheme="minorHAnsi" w:hAnsi="Garamond" w:cs="Calibri"/>
          <w:color w:val="000000" w:themeColor="text1"/>
          <w:sz w:val="20"/>
          <w:szCs w:val="20"/>
        </w:rPr>
      </w:pPr>
      <w:r>
        <w:rPr>
          <w:rFonts w:ascii="Garamond" w:eastAsiaTheme="minorHAnsi" w:hAnsi="Garamond" w:cs="Calibri"/>
          <w:color w:val="000000" w:themeColor="text1"/>
          <w:sz w:val="20"/>
          <w:szCs w:val="20"/>
        </w:rPr>
        <w:t>Position held from January 1-September 30, 2023.</w:t>
      </w:r>
    </w:p>
    <w:p w14:paraId="68BE3E2F" w14:textId="77777777" w:rsidR="00E21A40" w:rsidRPr="00A86251" w:rsidRDefault="00E21A40" w:rsidP="00A86251">
      <w:pPr>
        <w:tabs>
          <w:tab w:val="left" w:pos="1440"/>
        </w:tabs>
        <w:jc w:val="both"/>
        <w:rPr>
          <w:rFonts w:ascii="Garamond" w:hAnsi="Garamond"/>
          <w:bCs/>
        </w:rPr>
      </w:pPr>
    </w:p>
    <w:p w14:paraId="23863D27" w14:textId="531AF6E2" w:rsidR="003F45BA" w:rsidRDefault="003F45BA" w:rsidP="00C86322">
      <w:pPr>
        <w:ind w:left="900" w:hanging="900"/>
        <w:jc w:val="both"/>
        <w:rPr>
          <w:rFonts w:ascii="Garamond" w:hAnsi="Garamond"/>
          <w:iCs/>
        </w:rPr>
      </w:pPr>
      <w:r w:rsidRPr="008276D8">
        <w:rPr>
          <w:rFonts w:ascii="Garamond" w:hAnsi="Garamond"/>
          <w:bCs/>
        </w:rPr>
        <w:t>202</w:t>
      </w:r>
      <w:r w:rsidR="00544867">
        <w:rPr>
          <w:rFonts w:ascii="Garamond" w:hAnsi="Garamond"/>
          <w:bCs/>
        </w:rPr>
        <w:t>1</w:t>
      </w:r>
      <w:r w:rsidR="00740751">
        <w:rPr>
          <w:rFonts w:ascii="Garamond" w:hAnsi="Garamond"/>
          <w:bCs/>
        </w:rPr>
        <w:t>/22</w:t>
      </w:r>
      <w:r w:rsidR="00740751">
        <w:rPr>
          <w:rFonts w:ascii="Garamond" w:hAnsi="Garamond"/>
          <w:i/>
          <w:iCs/>
        </w:rPr>
        <w:t xml:space="preserve"> </w:t>
      </w:r>
      <w:r w:rsidR="00544867">
        <w:rPr>
          <w:rFonts w:ascii="Garamond" w:hAnsi="Garamond"/>
          <w:i/>
          <w:iCs/>
        </w:rPr>
        <w:t xml:space="preserve">Doctoral Research Fellow </w:t>
      </w:r>
      <w:r w:rsidR="00544867" w:rsidRPr="00C63EC4">
        <w:rPr>
          <w:rFonts w:ascii="Garamond" w:hAnsi="Garamond"/>
          <w:bCs/>
        </w:rPr>
        <w:t xml:space="preserve">– </w:t>
      </w:r>
      <w:r w:rsidRPr="005A6E18">
        <w:rPr>
          <w:rFonts w:ascii="Garamond" w:hAnsi="Garamond"/>
          <w:b/>
          <w:bCs/>
          <w:iCs/>
        </w:rPr>
        <w:t>University of Illinois at Urbana-Champaign</w:t>
      </w:r>
      <w:r w:rsidRPr="008276D8">
        <w:rPr>
          <w:rFonts w:ascii="Garamond" w:hAnsi="Garamond"/>
          <w:iCs/>
        </w:rPr>
        <w:t xml:space="preserve">, </w:t>
      </w:r>
      <w:r w:rsidR="00544867">
        <w:rPr>
          <w:rFonts w:ascii="Garamond" w:hAnsi="Garamond"/>
          <w:iCs/>
        </w:rPr>
        <w:t xml:space="preserve">College of Liberal Arts and Sciences, </w:t>
      </w:r>
      <w:r w:rsidRPr="008276D8">
        <w:rPr>
          <w:rFonts w:ascii="Garamond" w:hAnsi="Garamond"/>
          <w:iCs/>
        </w:rPr>
        <w:t>Department of Sociology</w:t>
      </w:r>
      <w:r>
        <w:rPr>
          <w:rFonts w:ascii="Garamond" w:hAnsi="Garamond"/>
          <w:iCs/>
        </w:rPr>
        <w:t>.</w:t>
      </w:r>
      <w:r w:rsidR="00C86322" w:rsidRPr="00C86322">
        <w:rPr>
          <w:rFonts w:ascii="Garamond" w:hAnsi="Garamond"/>
          <w:iCs/>
        </w:rPr>
        <w:t xml:space="preserve"> </w:t>
      </w:r>
      <w:r w:rsidR="00C86322">
        <w:rPr>
          <w:rFonts w:ascii="Garamond" w:hAnsi="Garamond"/>
          <w:iCs/>
        </w:rPr>
        <w:t>Urbana, Illinois.</w:t>
      </w:r>
    </w:p>
    <w:p w14:paraId="2242874F" w14:textId="51EB2B31" w:rsidR="00544867" w:rsidRDefault="00544867" w:rsidP="00E53B6C">
      <w:pPr>
        <w:pStyle w:val="ListParagraph"/>
        <w:numPr>
          <w:ilvl w:val="0"/>
          <w:numId w:val="4"/>
        </w:numPr>
        <w:ind w:left="900" w:hanging="180"/>
        <w:jc w:val="both"/>
        <w:rPr>
          <w:rFonts w:ascii="Garamond" w:hAnsi="Garamond"/>
          <w:sz w:val="20"/>
          <w:szCs w:val="20"/>
        </w:rPr>
      </w:pPr>
      <w:r>
        <w:rPr>
          <w:rFonts w:ascii="Garamond" w:hAnsi="Garamond"/>
          <w:sz w:val="20"/>
          <w:szCs w:val="20"/>
        </w:rPr>
        <w:t>W</w:t>
      </w:r>
      <w:r w:rsidR="003F45BA">
        <w:rPr>
          <w:rFonts w:ascii="Garamond" w:hAnsi="Garamond"/>
          <w:sz w:val="20"/>
          <w:szCs w:val="20"/>
        </w:rPr>
        <w:t>riting</w:t>
      </w:r>
      <w:r>
        <w:rPr>
          <w:rFonts w:ascii="Garamond" w:hAnsi="Garamond"/>
          <w:sz w:val="20"/>
          <w:szCs w:val="20"/>
        </w:rPr>
        <w:t xml:space="preserve"> conducted from dissertation fieldwork</w:t>
      </w:r>
      <w:r w:rsidR="003F45BA">
        <w:rPr>
          <w:rFonts w:ascii="Garamond" w:hAnsi="Garamond"/>
          <w:sz w:val="20"/>
          <w:szCs w:val="20"/>
        </w:rPr>
        <w:t xml:space="preserve"> for original research project on the</w:t>
      </w:r>
      <w:r>
        <w:rPr>
          <w:rFonts w:ascii="Garamond" w:hAnsi="Garamond"/>
          <w:sz w:val="20"/>
          <w:szCs w:val="20"/>
        </w:rPr>
        <w:t xml:space="preserve"> environmental politics, risks, and financing of large-scale desalination projects.</w:t>
      </w:r>
    </w:p>
    <w:p w14:paraId="3BDC1E0D" w14:textId="4AD402F0" w:rsidR="005043D9" w:rsidRDefault="005043D9" w:rsidP="003F45BA">
      <w:pPr>
        <w:pStyle w:val="ListParagraph"/>
        <w:numPr>
          <w:ilvl w:val="0"/>
          <w:numId w:val="4"/>
        </w:numPr>
        <w:ind w:left="900" w:hanging="180"/>
        <w:rPr>
          <w:rFonts w:ascii="Garamond" w:hAnsi="Garamond"/>
          <w:sz w:val="20"/>
          <w:szCs w:val="20"/>
        </w:rPr>
      </w:pPr>
      <w:r>
        <w:rPr>
          <w:rFonts w:ascii="Garamond" w:hAnsi="Garamond"/>
          <w:sz w:val="20"/>
          <w:szCs w:val="20"/>
        </w:rPr>
        <w:t xml:space="preserve">Research and writing supported by the </w:t>
      </w:r>
      <w:hyperlink r:id="rId22" w:history="1">
        <w:r w:rsidRPr="005043D9">
          <w:rPr>
            <w:rStyle w:val="Hyperlink"/>
            <w:rFonts w:ascii="Garamond" w:hAnsi="Garamond"/>
            <w:color w:val="1F3864" w:themeColor="accent1" w:themeShade="80"/>
            <w:sz w:val="20"/>
            <w:szCs w:val="20"/>
            <w:u w:val="none"/>
          </w:rPr>
          <w:t>Vivian Lin Thurston Foundation Graduate Research Fellowship</w:t>
        </w:r>
      </w:hyperlink>
      <w:r>
        <w:rPr>
          <w:rFonts w:ascii="Garamond" w:hAnsi="Garamond"/>
          <w:sz w:val="20"/>
          <w:szCs w:val="20"/>
        </w:rPr>
        <w:t>.</w:t>
      </w:r>
    </w:p>
    <w:p w14:paraId="1ADADB0E" w14:textId="77777777" w:rsidR="003F45BA" w:rsidRDefault="003F45BA" w:rsidP="003F45BA">
      <w:pPr>
        <w:ind w:left="1440" w:hanging="1440"/>
        <w:jc w:val="both"/>
        <w:rPr>
          <w:rFonts w:ascii="Garamond" w:hAnsi="Garamond"/>
        </w:rPr>
      </w:pPr>
    </w:p>
    <w:p w14:paraId="591276D6" w14:textId="472A4F9A" w:rsidR="003F45BA" w:rsidRDefault="003F45BA" w:rsidP="00C86322">
      <w:pPr>
        <w:ind w:left="900" w:hanging="900"/>
        <w:jc w:val="both"/>
        <w:rPr>
          <w:rFonts w:ascii="Garamond" w:hAnsi="Garamond"/>
          <w:iCs/>
        </w:rPr>
      </w:pPr>
      <w:r>
        <w:rPr>
          <w:rFonts w:ascii="Garamond" w:hAnsi="Garamond"/>
        </w:rPr>
        <w:t>2019/20</w:t>
      </w:r>
      <w:r>
        <w:rPr>
          <w:rFonts w:ascii="Garamond" w:hAnsi="Garamond"/>
        </w:rPr>
        <w:tab/>
      </w:r>
      <w:r w:rsidRPr="002934F5">
        <w:rPr>
          <w:rFonts w:ascii="Garamond" w:hAnsi="Garamond"/>
          <w:i/>
        </w:rPr>
        <w:t>Research Assistant</w:t>
      </w:r>
      <w:r>
        <w:rPr>
          <w:rFonts w:ascii="Garamond" w:hAnsi="Garamond"/>
          <w:iCs/>
        </w:rPr>
        <w:t xml:space="preserve"> to Dr. Anna-Maria Marshall</w:t>
      </w:r>
      <w:r w:rsidR="005043D9">
        <w:rPr>
          <w:rFonts w:ascii="Garamond" w:hAnsi="Garamond"/>
          <w:iCs/>
        </w:rPr>
        <w:t xml:space="preserve"> and </w:t>
      </w:r>
      <w:proofErr w:type="spellStart"/>
      <w:r w:rsidR="005043D9">
        <w:rPr>
          <w:rFonts w:ascii="Garamond" w:hAnsi="Garamond"/>
          <w:iCs/>
        </w:rPr>
        <w:t>Zsuzsa</w:t>
      </w:r>
      <w:proofErr w:type="spellEnd"/>
      <w:r w:rsidR="005043D9">
        <w:rPr>
          <w:rFonts w:ascii="Garamond" w:hAnsi="Garamond"/>
          <w:iCs/>
        </w:rPr>
        <w:t xml:space="preserve"> </w:t>
      </w:r>
      <w:proofErr w:type="spellStart"/>
      <w:r w:rsidR="005043D9">
        <w:rPr>
          <w:rFonts w:ascii="Garamond" w:hAnsi="Garamond"/>
          <w:iCs/>
        </w:rPr>
        <w:t>Gille</w:t>
      </w:r>
      <w:proofErr w:type="spellEnd"/>
      <w:r w:rsidR="00553442" w:rsidRPr="00D361E6">
        <w:rPr>
          <w:rFonts w:ascii="Garamond" w:hAnsi="Garamond"/>
          <w:bCs/>
          <w:i/>
          <w:iCs/>
        </w:rPr>
        <w:t xml:space="preserve"> </w:t>
      </w:r>
      <w:r w:rsidR="00553442" w:rsidRPr="00D361E6">
        <w:rPr>
          <w:rFonts w:ascii="Garamond" w:hAnsi="Garamond"/>
          <w:bCs/>
        </w:rPr>
        <w:t>–</w:t>
      </w:r>
      <w:r>
        <w:rPr>
          <w:rFonts w:ascii="Garamond" w:hAnsi="Garamond"/>
          <w:iCs/>
        </w:rPr>
        <w:t xml:space="preserve"> </w:t>
      </w:r>
      <w:r w:rsidRPr="005A6E18">
        <w:rPr>
          <w:rFonts w:ascii="Garamond" w:hAnsi="Garamond"/>
          <w:b/>
          <w:bCs/>
          <w:iCs/>
        </w:rPr>
        <w:t>University of Illinois at Urbana-Champaign</w:t>
      </w:r>
      <w:r w:rsidRPr="008276D8">
        <w:rPr>
          <w:rFonts w:ascii="Garamond" w:hAnsi="Garamond"/>
          <w:iCs/>
        </w:rPr>
        <w:t xml:space="preserve">, </w:t>
      </w:r>
      <w:r w:rsidR="00CD6EEC">
        <w:rPr>
          <w:rFonts w:ascii="Garamond" w:hAnsi="Garamond"/>
          <w:iCs/>
        </w:rPr>
        <w:t xml:space="preserve">College of Liberal Arts and Sciences, </w:t>
      </w:r>
      <w:r w:rsidRPr="008276D8">
        <w:rPr>
          <w:rFonts w:ascii="Garamond" w:hAnsi="Garamond"/>
          <w:iCs/>
        </w:rPr>
        <w:t>Department of Sociology</w:t>
      </w:r>
      <w:r>
        <w:rPr>
          <w:rFonts w:ascii="Garamond" w:hAnsi="Garamond"/>
          <w:iCs/>
        </w:rPr>
        <w:t>.</w:t>
      </w:r>
      <w:r w:rsidR="00C86322" w:rsidRPr="00C86322">
        <w:rPr>
          <w:rFonts w:ascii="Garamond" w:hAnsi="Garamond"/>
          <w:iCs/>
        </w:rPr>
        <w:t xml:space="preserve"> </w:t>
      </w:r>
      <w:r w:rsidR="00C86322">
        <w:rPr>
          <w:rFonts w:ascii="Garamond" w:hAnsi="Garamond"/>
          <w:iCs/>
        </w:rPr>
        <w:t>Urbana, Illinois.</w:t>
      </w:r>
    </w:p>
    <w:p w14:paraId="3465C5E9" w14:textId="2364663C" w:rsidR="003F45BA" w:rsidRPr="005043D9" w:rsidRDefault="005043D9" w:rsidP="003F45BA">
      <w:pPr>
        <w:pStyle w:val="NormalWeb"/>
        <w:numPr>
          <w:ilvl w:val="0"/>
          <w:numId w:val="4"/>
        </w:numPr>
        <w:ind w:left="900" w:hanging="180"/>
        <w:jc w:val="both"/>
        <w:rPr>
          <w:rFonts w:ascii="Garamond" w:hAnsi="Garamond"/>
          <w:sz w:val="20"/>
          <w:szCs w:val="20"/>
        </w:rPr>
      </w:pPr>
      <w:r>
        <w:rPr>
          <w:rFonts w:ascii="Garamond" w:hAnsi="Garamond"/>
          <w:iCs/>
          <w:sz w:val="20"/>
          <w:szCs w:val="20"/>
        </w:rPr>
        <w:t xml:space="preserve">Project with </w:t>
      </w:r>
      <w:hyperlink r:id="rId23" w:history="1">
        <w:r w:rsidRPr="005043D9">
          <w:rPr>
            <w:rStyle w:val="Hyperlink"/>
            <w:rFonts w:ascii="Garamond" w:hAnsi="Garamond"/>
            <w:iCs/>
            <w:color w:val="1F3864" w:themeColor="accent1" w:themeShade="80"/>
            <w:sz w:val="20"/>
            <w:szCs w:val="20"/>
            <w:u w:val="none"/>
          </w:rPr>
          <w:t>Dr. Marshall</w:t>
        </w:r>
      </w:hyperlink>
      <w:r w:rsidRPr="005043D9">
        <w:rPr>
          <w:rFonts w:ascii="Garamond" w:hAnsi="Garamond"/>
          <w:iCs/>
          <w:color w:val="1F3864" w:themeColor="accent1" w:themeShade="80"/>
          <w:sz w:val="20"/>
          <w:szCs w:val="20"/>
        </w:rPr>
        <w:t xml:space="preserve"> </w:t>
      </w:r>
      <w:r>
        <w:rPr>
          <w:rFonts w:ascii="Garamond" w:hAnsi="Garamond"/>
          <w:iCs/>
          <w:sz w:val="20"/>
          <w:szCs w:val="20"/>
        </w:rPr>
        <w:t>f</w:t>
      </w:r>
      <w:r w:rsidR="003F45BA" w:rsidRPr="003650BD">
        <w:rPr>
          <w:rFonts w:ascii="Garamond" w:hAnsi="Garamond"/>
          <w:iCs/>
          <w:sz w:val="20"/>
          <w:szCs w:val="20"/>
        </w:rPr>
        <w:t>unded by the Walton Family Foundation through the</w:t>
      </w:r>
      <w:r w:rsidR="003F45BA" w:rsidRPr="003650BD">
        <w:rPr>
          <w:rFonts w:ascii="Garamond" w:hAnsi="Garamond"/>
          <w:sz w:val="20"/>
          <w:szCs w:val="20"/>
        </w:rPr>
        <w:t xml:space="preserve"> </w:t>
      </w:r>
      <w:hyperlink r:id="rId24" w:history="1">
        <w:r w:rsidR="003F45BA" w:rsidRPr="00D943E3">
          <w:rPr>
            <w:rStyle w:val="Hyperlink"/>
            <w:rFonts w:ascii="Garamond" w:hAnsi="Garamond"/>
            <w:i/>
            <w:iCs/>
            <w:color w:val="1F3864" w:themeColor="accent1" w:themeShade="80"/>
            <w:sz w:val="20"/>
            <w:szCs w:val="20"/>
            <w:u w:val="none"/>
          </w:rPr>
          <w:t>Mississippi River/Gulf of Mexico Hypoxia Task Force Project</w:t>
        </w:r>
      </w:hyperlink>
      <w:r w:rsidR="003F45BA">
        <w:rPr>
          <w:rFonts w:ascii="Garamond" w:hAnsi="Garamond"/>
          <w:i/>
          <w:iCs/>
          <w:color w:val="1F3864" w:themeColor="accent1" w:themeShade="80"/>
          <w:sz w:val="20"/>
          <w:szCs w:val="20"/>
        </w:rPr>
        <w:t>.</w:t>
      </w:r>
    </w:p>
    <w:p w14:paraId="2D8EB009" w14:textId="3D874578" w:rsidR="005043D9" w:rsidRPr="005043D9" w:rsidRDefault="005043D9" w:rsidP="00407DC2">
      <w:pPr>
        <w:pStyle w:val="ListParagraph"/>
        <w:numPr>
          <w:ilvl w:val="0"/>
          <w:numId w:val="4"/>
        </w:numPr>
        <w:ind w:left="900" w:hanging="180"/>
        <w:jc w:val="both"/>
        <w:rPr>
          <w:rFonts w:ascii="Garamond" w:hAnsi="Garamond"/>
          <w:sz w:val="20"/>
          <w:szCs w:val="20"/>
        </w:rPr>
      </w:pPr>
      <w:r w:rsidRPr="003650BD">
        <w:rPr>
          <w:rFonts w:ascii="Garamond" w:hAnsi="Garamond"/>
          <w:sz w:val="20"/>
          <w:szCs w:val="20"/>
        </w:rPr>
        <w:t>Developed study of the impact of public and private funding sources towards agricultural conservation practices</w:t>
      </w:r>
      <w:r w:rsidR="005B4F42">
        <w:rPr>
          <w:rFonts w:ascii="Garamond" w:hAnsi="Garamond"/>
          <w:sz w:val="20"/>
          <w:szCs w:val="20"/>
        </w:rPr>
        <w:t>, delivered to funder.</w:t>
      </w:r>
    </w:p>
    <w:p w14:paraId="2980836C" w14:textId="20E804DB" w:rsidR="005043D9" w:rsidRPr="005043D9" w:rsidRDefault="005043D9" w:rsidP="005043D9">
      <w:pPr>
        <w:pStyle w:val="NormalWeb"/>
        <w:numPr>
          <w:ilvl w:val="0"/>
          <w:numId w:val="4"/>
        </w:numPr>
        <w:ind w:left="900" w:hanging="180"/>
        <w:jc w:val="both"/>
        <w:rPr>
          <w:rFonts w:ascii="Garamond" w:hAnsi="Garamond"/>
          <w:color w:val="1F3864" w:themeColor="accent1" w:themeShade="80"/>
          <w:sz w:val="20"/>
          <w:szCs w:val="20"/>
        </w:rPr>
      </w:pPr>
      <w:r w:rsidRPr="005043D9">
        <w:rPr>
          <w:rFonts w:ascii="Garamond" w:hAnsi="Garamond"/>
          <w:color w:val="000000" w:themeColor="text1"/>
          <w:sz w:val="20"/>
          <w:szCs w:val="20"/>
        </w:rPr>
        <w:t xml:space="preserve">Project with </w:t>
      </w:r>
      <w:hyperlink r:id="rId25" w:history="1">
        <w:r w:rsidRPr="005043D9">
          <w:rPr>
            <w:rStyle w:val="Hyperlink"/>
            <w:rFonts w:ascii="Garamond" w:hAnsi="Garamond"/>
            <w:color w:val="1F3864" w:themeColor="accent1" w:themeShade="80"/>
            <w:sz w:val="20"/>
            <w:szCs w:val="20"/>
            <w:u w:val="none"/>
          </w:rPr>
          <w:t xml:space="preserve">Dr. </w:t>
        </w:r>
        <w:proofErr w:type="spellStart"/>
        <w:r w:rsidRPr="005043D9">
          <w:rPr>
            <w:rStyle w:val="Hyperlink"/>
            <w:rFonts w:ascii="Garamond" w:hAnsi="Garamond"/>
            <w:color w:val="1F3864" w:themeColor="accent1" w:themeShade="80"/>
            <w:sz w:val="20"/>
            <w:szCs w:val="20"/>
            <w:u w:val="none"/>
          </w:rPr>
          <w:t>Gille</w:t>
        </w:r>
        <w:proofErr w:type="spellEnd"/>
      </w:hyperlink>
      <w:r w:rsidRPr="005043D9">
        <w:rPr>
          <w:rFonts w:ascii="Garamond" w:hAnsi="Garamond"/>
          <w:color w:val="1F3864" w:themeColor="accent1" w:themeShade="80"/>
          <w:sz w:val="20"/>
          <w:szCs w:val="20"/>
        </w:rPr>
        <w:t xml:space="preserve"> </w:t>
      </w:r>
      <w:r w:rsidRPr="005043D9">
        <w:rPr>
          <w:rFonts w:ascii="Garamond" w:hAnsi="Garamond"/>
          <w:color w:val="000000" w:themeColor="text1"/>
          <w:sz w:val="20"/>
          <w:szCs w:val="20"/>
        </w:rPr>
        <w:t xml:space="preserve">involved transcribing interviews and editing for the book, </w:t>
      </w:r>
      <w:hyperlink r:id="rId26" w:history="1">
        <w:r w:rsidRPr="005043D9">
          <w:rPr>
            <w:rStyle w:val="Hyperlink"/>
            <w:rFonts w:ascii="Garamond" w:hAnsi="Garamond"/>
            <w:i/>
            <w:iCs/>
            <w:color w:val="1F3864" w:themeColor="accent1" w:themeShade="80"/>
            <w:sz w:val="20"/>
            <w:szCs w:val="20"/>
            <w:u w:val="none"/>
          </w:rPr>
          <w:t>The Routledge Handbook for Waste Studies</w:t>
        </w:r>
      </w:hyperlink>
      <w:r w:rsidR="00C760A7">
        <w:rPr>
          <w:rStyle w:val="Hyperlink"/>
          <w:rFonts w:ascii="Garamond" w:hAnsi="Garamond"/>
          <w:i/>
          <w:iCs/>
          <w:color w:val="1F3864" w:themeColor="accent1" w:themeShade="80"/>
          <w:sz w:val="20"/>
          <w:szCs w:val="20"/>
          <w:u w:val="none"/>
        </w:rPr>
        <w:t>.</w:t>
      </w:r>
    </w:p>
    <w:p w14:paraId="7E2BB60F" w14:textId="77777777" w:rsidR="00544867" w:rsidRPr="00544867" w:rsidRDefault="00544867" w:rsidP="00544867">
      <w:pPr>
        <w:ind w:left="720"/>
        <w:jc w:val="both"/>
        <w:rPr>
          <w:rFonts w:ascii="Garamond" w:hAnsi="Garamond"/>
          <w:color w:val="000000" w:themeColor="text1"/>
          <w:sz w:val="20"/>
          <w:szCs w:val="20"/>
        </w:rPr>
      </w:pPr>
    </w:p>
    <w:p w14:paraId="64FD003A" w14:textId="4767291F" w:rsidR="003F45BA" w:rsidRPr="00D361E6" w:rsidRDefault="00544867" w:rsidP="0037758F">
      <w:pPr>
        <w:ind w:left="810" w:hanging="810"/>
        <w:contextualSpacing/>
        <w:jc w:val="both"/>
        <w:rPr>
          <w:rFonts w:ascii="Garamond" w:hAnsi="Garamond"/>
          <w:iCs/>
        </w:rPr>
      </w:pPr>
      <w:r w:rsidRPr="00D361E6">
        <w:rPr>
          <w:rFonts w:ascii="Garamond" w:hAnsi="Garamond"/>
          <w:bCs/>
        </w:rPr>
        <w:t>201</w:t>
      </w:r>
      <w:r w:rsidR="00A86251" w:rsidRPr="00D361E6">
        <w:rPr>
          <w:rFonts w:ascii="Garamond" w:hAnsi="Garamond"/>
          <w:bCs/>
        </w:rPr>
        <w:t>7/21</w:t>
      </w:r>
      <w:r w:rsidR="0037758F">
        <w:rPr>
          <w:rFonts w:ascii="Garamond" w:hAnsi="Garamond"/>
          <w:bCs/>
        </w:rPr>
        <w:t xml:space="preserve"> </w:t>
      </w:r>
      <w:r w:rsidR="002A6800" w:rsidRPr="00D361E6">
        <w:rPr>
          <w:rFonts w:ascii="Garamond" w:hAnsi="Garamond"/>
          <w:bCs/>
          <w:i/>
          <w:iCs/>
        </w:rPr>
        <w:t>Lecturer</w:t>
      </w:r>
      <w:r w:rsidR="00501DA6" w:rsidRPr="00D361E6">
        <w:rPr>
          <w:rFonts w:ascii="Garamond" w:hAnsi="Garamond"/>
          <w:bCs/>
          <w:i/>
          <w:iCs/>
        </w:rPr>
        <w:t xml:space="preserve"> </w:t>
      </w:r>
      <w:r w:rsidRPr="00D361E6">
        <w:rPr>
          <w:rFonts w:ascii="Garamond" w:hAnsi="Garamond"/>
          <w:bCs/>
        </w:rPr>
        <w:t xml:space="preserve">– </w:t>
      </w:r>
      <w:r w:rsidRPr="00D361E6">
        <w:rPr>
          <w:rFonts w:ascii="Garamond" w:hAnsi="Garamond"/>
          <w:b/>
          <w:bCs/>
          <w:iCs/>
        </w:rPr>
        <w:t>University of Illinois at Urbana-Champaign</w:t>
      </w:r>
      <w:r w:rsidRPr="00D361E6">
        <w:rPr>
          <w:rFonts w:ascii="Garamond" w:hAnsi="Garamond"/>
          <w:iCs/>
        </w:rPr>
        <w:t xml:space="preserve">, College of Liberal </w:t>
      </w:r>
      <w:r w:rsidR="00FE7B23" w:rsidRPr="00D361E6">
        <w:rPr>
          <w:rFonts w:ascii="Garamond" w:hAnsi="Garamond"/>
          <w:iCs/>
        </w:rPr>
        <w:t>Arts</w:t>
      </w:r>
      <w:r w:rsidR="00CD6EEC">
        <w:rPr>
          <w:rFonts w:ascii="Garamond" w:hAnsi="Garamond"/>
          <w:iCs/>
        </w:rPr>
        <w:t xml:space="preserve"> and Sciences</w:t>
      </w:r>
      <w:r w:rsidR="00FE7B23" w:rsidRPr="00D361E6">
        <w:rPr>
          <w:rFonts w:ascii="Garamond" w:hAnsi="Garamond"/>
          <w:iCs/>
        </w:rPr>
        <w:t>,</w:t>
      </w:r>
      <w:r w:rsidR="00A86251" w:rsidRPr="00D361E6">
        <w:rPr>
          <w:rFonts w:ascii="Garamond" w:hAnsi="Garamond"/>
          <w:iCs/>
        </w:rPr>
        <w:t xml:space="preserve"> </w:t>
      </w:r>
      <w:r w:rsidRPr="00D361E6">
        <w:rPr>
          <w:rFonts w:ascii="Garamond" w:hAnsi="Garamond"/>
          <w:iCs/>
        </w:rPr>
        <w:t>Department of Sociology</w:t>
      </w:r>
      <w:r w:rsidR="00C86322" w:rsidRPr="00D361E6">
        <w:rPr>
          <w:rFonts w:ascii="Garamond" w:hAnsi="Garamond"/>
          <w:iCs/>
        </w:rPr>
        <w:t>. Urbana, Illinois.</w:t>
      </w:r>
    </w:p>
    <w:p w14:paraId="290D421C" w14:textId="2BD58FD0" w:rsidR="00D361E6" w:rsidRPr="00FC6A0A" w:rsidRDefault="005B4F42" w:rsidP="0037758F">
      <w:pPr>
        <w:pStyle w:val="ListParagraph"/>
        <w:numPr>
          <w:ilvl w:val="0"/>
          <w:numId w:val="5"/>
        </w:numPr>
        <w:ind w:left="900" w:hanging="180"/>
        <w:jc w:val="both"/>
        <w:rPr>
          <w:rFonts w:ascii="Garamond" w:hAnsi="Garamond"/>
          <w:i/>
          <w:iCs/>
          <w:sz w:val="20"/>
          <w:szCs w:val="20"/>
        </w:rPr>
      </w:pPr>
      <w:r w:rsidRPr="00D361E6">
        <w:rPr>
          <w:rFonts w:ascii="Garamond" w:hAnsi="Garamond"/>
          <w:sz w:val="20"/>
          <w:szCs w:val="20"/>
        </w:rPr>
        <w:t>Designed and t</w:t>
      </w:r>
      <w:r w:rsidR="00544867" w:rsidRPr="00D361E6">
        <w:rPr>
          <w:rFonts w:ascii="Garamond" w:hAnsi="Garamond"/>
          <w:sz w:val="20"/>
          <w:szCs w:val="20"/>
        </w:rPr>
        <w:t>aught</w:t>
      </w:r>
      <w:r w:rsidR="00544867">
        <w:rPr>
          <w:rFonts w:ascii="Garamond" w:hAnsi="Garamond"/>
          <w:sz w:val="20"/>
          <w:szCs w:val="20"/>
        </w:rPr>
        <w:t xml:space="preserve"> </w:t>
      </w:r>
      <w:r w:rsidR="00A86251">
        <w:rPr>
          <w:rFonts w:ascii="Garamond" w:hAnsi="Garamond"/>
          <w:sz w:val="20"/>
          <w:szCs w:val="20"/>
        </w:rPr>
        <w:t xml:space="preserve">various </w:t>
      </w:r>
      <w:r w:rsidR="00544867">
        <w:rPr>
          <w:rFonts w:ascii="Garamond" w:hAnsi="Garamond"/>
          <w:sz w:val="20"/>
          <w:szCs w:val="20"/>
        </w:rPr>
        <w:t>courses in the Sociology Department’s curriculum</w:t>
      </w:r>
      <w:r w:rsidR="00A86251">
        <w:rPr>
          <w:rFonts w:ascii="Garamond" w:hAnsi="Garamond"/>
          <w:sz w:val="20"/>
          <w:szCs w:val="20"/>
        </w:rPr>
        <w:t>,</w:t>
      </w:r>
      <w:r w:rsidR="00544867">
        <w:rPr>
          <w:rFonts w:ascii="Garamond" w:hAnsi="Garamond"/>
          <w:sz w:val="20"/>
          <w:szCs w:val="20"/>
        </w:rPr>
        <w:t xml:space="preserve"> </w:t>
      </w:r>
      <w:r>
        <w:rPr>
          <w:rFonts w:ascii="Garamond" w:hAnsi="Garamond"/>
          <w:sz w:val="20"/>
          <w:szCs w:val="20"/>
        </w:rPr>
        <w:t xml:space="preserve">including </w:t>
      </w:r>
      <w:r w:rsidR="00544867" w:rsidRPr="00FC6A0A">
        <w:rPr>
          <w:rFonts w:ascii="Garamond" w:hAnsi="Garamond"/>
          <w:i/>
          <w:iCs/>
          <w:sz w:val="20"/>
          <w:szCs w:val="20"/>
        </w:rPr>
        <w:t xml:space="preserve">Sociological Research </w:t>
      </w:r>
      <w:r w:rsidR="00A86251" w:rsidRPr="00FC6A0A">
        <w:rPr>
          <w:rFonts w:ascii="Garamond" w:hAnsi="Garamond"/>
          <w:i/>
          <w:iCs/>
          <w:sz w:val="20"/>
          <w:szCs w:val="20"/>
        </w:rPr>
        <w:t>Methods</w:t>
      </w:r>
      <w:r w:rsidR="00A86251">
        <w:rPr>
          <w:rFonts w:ascii="Garamond" w:hAnsi="Garamond"/>
          <w:sz w:val="20"/>
          <w:szCs w:val="20"/>
        </w:rPr>
        <w:t xml:space="preserve">, </w:t>
      </w:r>
      <w:r w:rsidR="00A86251" w:rsidRPr="00FC6A0A">
        <w:rPr>
          <w:rFonts w:ascii="Garamond" w:hAnsi="Garamond"/>
          <w:i/>
          <w:iCs/>
          <w:sz w:val="20"/>
          <w:szCs w:val="20"/>
        </w:rPr>
        <w:t>Introduction</w:t>
      </w:r>
      <w:r w:rsidR="00544867" w:rsidRPr="00FC6A0A">
        <w:rPr>
          <w:rFonts w:ascii="Garamond" w:hAnsi="Garamond"/>
          <w:i/>
          <w:iCs/>
          <w:sz w:val="20"/>
          <w:szCs w:val="20"/>
        </w:rPr>
        <w:t xml:space="preserve"> to Sociology</w:t>
      </w:r>
      <w:r w:rsidR="00A86251">
        <w:rPr>
          <w:rFonts w:ascii="Garamond" w:hAnsi="Garamond"/>
          <w:sz w:val="20"/>
          <w:szCs w:val="20"/>
        </w:rPr>
        <w:t xml:space="preserve">, </w:t>
      </w:r>
      <w:r w:rsidR="00A86251" w:rsidRPr="00FC6A0A">
        <w:rPr>
          <w:rFonts w:ascii="Garamond" w:hAnsi="Garamond"/>
          <w:i/>
          <w:iCs/>
          <w:sz w:val="20"/>
          <w:szCs w:val="20"/>
        </w:rPr>
        <w:t>Political Sociology</w:t>
      </w:r>
      <w:r w:rsidR="00A86251">
        <w:rPr>
          <w:rFonts w:ascii="Garamond" w:hAnsi="Garamond"/>
          <w:sz w:val="20"/>
          <w:szCs w:val="20"/>
        </w:rPr>
        <w:t xml:space="preserve">, </w:t>
      </w:r>
      <w:r w:rsidR="00A86251" w:rsidRPr="00FC6A0A">
        <w:rPr>
          <w:rFonts w:ascii="Garamond" w:hAnsi="Garamond"/>
          <w:i/>
          <w:iCs/>
          <w:sz w:val="20"/>
          <w:szCs w:val="20"/>
        </w:rPr>
        <w:t>Global Inequalities, and Social Change</w:t>
      </w:r>
      <w:r>
        <w:rPr>
          <w:rFonts w:ascii="Garamond" w:hAnsi="Garamond"/>
          <w:sz w:val="20"/>
          <w:szCs w:val="20"/>
        </w:rPr>
        <w:t xml:space="preserve">, and </w:t>
      </w:r>
      <w:r w:rsidRPr="00FC6A0A">
        <w:rPr>
          <w:rFonts w:ascii="Garamond" w:hAnsi="Garamond"/>
          <w:i/>
          <w:iCs/>
          <w:sz w:val="20"/>
          <w:szCs w:val="20"/>
        </w:rPr>
        <w:t>Independent Study in Sociology</w:t>
      </w:r>
      <w:r w:rsidR="00FC6A0A">
        <w:rPr>
          <w:rFonts w:ascii="Garamond" w:hAnsi="Garamond"/>
          <w:i/>
          <w:iCs/>
          <w:sz w:val="20"/>
          <w:szCs w:val="20"/>
        </w:rPr>
        <w:t>.</w:t>
      </w:r>
    </w:p>
    <w:p w14:paraId="5E06CA8D" w14:textId="61A0B2C3" w:rsidR="00544867" w:rsidRDefault="00D361E6" w:rsidP="00544867">
      <w:pPr>
        <w:pStyle w:val="ListParagraph"/>
        <w:numPr>
          <w:ilvl w:val="0"/>
          <w:numId w:val="5"/>
        </w:numPr>
        <w:ind w:left="900" w:hanging="180"/>
        <w:jc w:val="both"/>
        <w:rPr>
          <w:rFonts w:ascii="Garamond" w:hAnsi="Garamond"/>
          <w:sz w:val="20"/>
          <w:szCs w:val="20"/>
        </w:rPr>
      </w:pPr>
      <w:r>
        <w:rPr>
          <w:rFonts w:ascii="Garamond" w:hAnsi="Garamond"/>
          <w:sz w:val="20"/>
          <w:szCs w:val="20"/>
        </w:rPr>
        <w:t>Te</w:t>
      </w:r>
      <w:r w:rsidR="005B4F42">
        <w:rPr>
          <w:rFonts w:ascii="Garamond" w:hAnsi="Garamond"/>
          <w:sz w:val="20"/>
          <w:szCs w:val="20"/>
        </w:rPr>
        <w:t>aching assistant</w:t>
      </w:r>
      <w:r>
        <w:rPr>
          <w:rFonts w:ascii="Garamond" w:hAnsi="Garamond"/>
          <w:sz w:val="20"/>
          <w:szCs w:val="20"/>
        </w:rPr>
        <w:t xml:space="preserve"> and guest lecturer </w:t>
      </w:r>
      <w:r w:rsidR="00C63EC4">
        <w:rPr>
          <w:rFonts w:ascii="Garamond" w:hAnsi="Garamond"/>
          <w:sz w:val="20"/>
          <w:szCs w:val="20"/>
        </w:rPr>
        <w:t xml:space="preserve">for </w:t>
      </w:r>
      <w:r>
        <w:rPr>
          <w:rFonts w:ascii="Garamond" w:hAnsi="Garamond"/>
          <w:sz w:val="20"/>
          <w:szCs w:val="20"/>
        </w:rPr>
        <w:t xml:space="preserve">various courses, such as: </w:t>
      </w:r>
      <w:r w:rsidRPr="00FC6A0A">
        <w:rPr>
          <w:rFonts w:ascii="Garamond" w:hAnsi="Garamond"/>
          <w:i/>
          <w:iCs/>
          <w:sz w:val="20"/>
          <w:szCs w:val="20"/>
        </w:rPr>
        <w:t>Environmental Sociology: Nature, Culture, Power</w:t>
      </w:r>
      <w:r>
        <w:rPr>
          <w:rFonts w:ascii="Garamond" w:hAnsi="Garamond"/>
          <w:sz w:val="20"/>
          <w:szCs w:val="20"/>
        </w:rPr>
        <w:t xml:space="preserve">, </w:t>
      </w:r>
      <w:r w:rsidRPr="00FC6A0A">
        <w:rPr>
          <w:rFonts w:ascii="Garamond" w:hAnsi="Garamond"/>
          <w:i/>
          <w:iCs/>
          <w:sz w:val="20"/>
          <w:szCs w:val="20"/>
        </w:rPr>
        <w:t>Methods of Field Research</w:t>
      </w:r>
      <w:r>
        <w:rPr>
          <w:rFonts w:ascii="Garamond" w:hAnsi="Garamond"/>
          <w:sz w:val="20"/>
          <w:szCs w:val="20"/>
        </w:rPr>
        <w:t xml:space="preserve">, </w:t>
      </w:r>
      <w:r w:rsidRPr="00FC6A0A">
        <w:rPr>
          <w:rFonts w:ascii="Garamond" w:hAnsi="Garamond"/>
          <w:i/>
          <w:iCs/>
          <w:sz w:val="20"/>
          <w:szCs w:val="20"/>
        </w:rPr>
        <w:t>Impacts of Globalization</w:t>
      </w:r>
      <w:r>
        <w:rPr>
          <w:rFonts w:ascii="Garamond" w:hAnsi="Garamond"/>
          <w:sz w:val="20"/>
          <w:szCs w:val="20"/>
        </w:rPr>
        <w:t xml:space="preserve">, and </w:t>
      </w:r>
      <w:r w:rsidRPr="00FC6A0A">
        <w:rPr>
          <w:rFonts w:ascii="Garamond" w:hAnsi="Garamond"/>
          <w:i/>
          <w:iCs/>
          <w:sz w:val="20"/>
          <w:szCs w:val="20"/>
        </w:rPr>
        <w:t>Health Impacts and Society</w:t>
      </w:r>
      <w:r>
        <w:rPr>
          <w:rFonts w:ascii="Garamond" w:hAnsi="Garamond"/>
          <w:sz w:val="20"/>
          <w:szCs w:val="20"/>
        </w:rPr>
        <w:t>.</w:t>
      </w:r>
    </w:p>
    <w:p w14:paraId="0B3E3D2E" w14:textId="537FD08D" w:rsidR="00A86251" w:rsidRPr="003650BD" w:rsidRDefault="00A86251" w:rsidP="00544867">
      <w:pPr>
        <w:pStyle w:val="ListParagraph"/>
        <w:numPr>
          <w:ilvl w:val="0"/>
          <w:numId w:val="5"/>
        </w:numPr>
        <w:ind w:left="900" w:hanging="180"/>
        <w:jc w:val="both"/>
        <w:rPr>
          <w:rFonts w:ascii="Garamond" w:hAnsi="Garamond"/>
          <w:sz w:val="20"/>
          <w:szCs w:val="20"/>
        </w:rPr>
      </w:pPr>
      <w:r>
        <w:rPr>
          <w:rFonts w:ascii="Garamond" w:hAnsi="Garamond"/>
          <w:sz w:val="20"/>
          <w:szCs w:val="20"/>
        </w:rPr>
        <w:t>See teaching experience section of C</w:t>
      </w:r>
      <w:r w:rsidR="00C63EC4">
        <w:rPr>
          <w:rFonts w:ascii="Garamond" w:hAnsi="Garamond"/>
          <w:sz w:val="20"/>
          <w:szCs w:val="20"/>
        </w:rPr>
        <w:t>.</w:t>
      </w:r>
      <w:r>
        <w:rPr>
          <w:rFonts w:ascii="Garamond" w:hAnsi="Garamond"/>
          <w:sz w:val="20"/>
          <w:szCs w:val="20"/>
        </w:rPr>
        <w:t>V</w:t>
      </w:r>
      <w:r w:rsidR="00C63EC4">
        <w:rPr>
          <w:rFonts w:ascii="Garamond" w:hAnsi="Garamond"/>
          <w:sz w:val="20"/>
          <w:szCs w:val="20"/>
        </w:rPr>
        <w:t>.</w:t>
      </w:r>
      <w:r>
        <w:rPr>
          <w:rFonts w:ascii="Garamond" w:hAnsi="Garamond"/>
          <w:sz w:val="20"/>
          <w:szCs w:val="20"/>
        </w:rPr>
        <w:t xml:space="preserve"> for more detail</w:t>
      </w:r>
      <w:r w:rsidR="005B2EC1">
        <w:rPr>
          <w:rFonts w:ascii="Garamond" w:hAnsi="Garamond"/>
          <w:sz w:val="20"/>
          <w:szCs w:val="20"/>
        </w:rPr>
        <w:t xml:space="preserve"> on ad</w:t>
      </w:r>
      <w:r w:rsidR="003249FC">
        <w:rPr>
          <w:rFonts w:ascii="Garamond" w:hAnsi="Garamond"/>
          <w:sz w:val="20"/>
          <w:szCs w:val="20"/>
        </w:rPr>
        <w:t>vising and mentoring.</w:t>
      </w:r>
    </w:p>
    <w:p w14:paraId="19D0101C" w14:textId="77777777" w:rsidR="00544867" w:rsidRPr="00544867" w:rsidRDefault="00544867" w:rsidP="00544867">
      <w:pPr>
        <w:jc w:val="both"/>
        <w:rPr>
          <w:rFonts w:ascii="Garamond" w:hAnsi="Garamond"/>
          <w:color w:val="000000" w:themeColor="text1"/>
          <w:sz w:val="20"/>
          <w:szCs w:val="20"/>
        </w:rPr>
      </w:pPr>
    </w:p>
    <w:p w14:paraId="58FE9865" w14:textId="0BF60180" w:rsidR="003F45BA" w:rsidRPr="007725D0" w:rsidRDefault="003F45BA" w:rsidP="00C86322">
      <w:pPr>
        <w:ind w:left="900" w:hanging="900"/>
        <w:jc w:val="both"/>
        <w:rPr>
          <w:rFonts w:ascii="Garamond" w:hAnsi="Garamond"/>
          <w:b/>
        </w:rPr>
      </w:pPr>
      <w:r w:rsidRPr="008276D8">
        <w:rPr>
          <w:rFonts w:ascii="Garamond" w:hAnsi="Garamond"/>
          <w:bCs/>
        </w:rPr>
        <w:t>201</w:t>
      </w:r>
      <w:r>
        <w:rPr>
          <w:rFonts w:ascii="Garamond" w:hAnsi="Garamond"/>
          <w:bCs/>
        </w:rPr>
        <w:t xml:space="preserve">7 </w:t>
      </w:r>
      <w:r>
        <w:rPr>
          <w:rFonts w:ascii="Garamond" w:hAnsi="Garamond"/>
          <w:bCs/>
        </w:rPr>
        <w:tab/>
      </w:r>
      <w:r>
        <w:rPr>
          <w:rFonts w:ascii="Garamond" w:hAnsi="Garamond"/>
          <w:bCs/>
          <w:i/>
          <w:iCs/>
        </w:rPr>
        <w:t xml:space="preserve">Project </w:t>
      </w:r>
      <w:r w:rsidR="00AE741D">
        <w:rPr>
          <w:rFonts w:ascii="Garamond" w:hAnsi="Garamond"/>
          <w:bCs/>
          <w:i/>
          <w:iCs/>
        </w:rPr>
        <w:t xml:space="preserve">Manager </w:t>
      </w:r>
      <w:r>
        <w:rPr>
          <w:rFonts w:ascii="Garamond" w:hAnsi="Garamond"/>
          <w:bCs/>
        </w:rPr>
        <w:t xml:space="preserve">to Dr. Franck </w:t>
      </w:r>
      <w:proofErr w:type="spellStart"/>
      <w:r>
        <w:rPr>
          <w:rFonts w:ascii="Garamond" w:hAnsi="Garamond"/>
          <w:bCs/>
        </w:rPr>
        <w:t>Poupeau</w:t>
      </w:r>
      <w:proofErr w:type="spellEnd"/>
      <w:r w:rsidR="00553442" w:rsidRPr="00D361E6">
        <w:rPr>
          <w:rFonts w:ascii="Garamond" w:hAnsi="Garamond"/>
          <w:bCs/>
          <w:i/>
          <w:iCs/>
        </w:rPr>
        <w:t xml:space="preserve"> </w:t>
      </w:r>
      <w:r w:rsidR="00553442" w:rsidRPr="00D361E6">
        <w:rPr>
          <w:rFonts w:ascii="Garamond" w:hAnsi="Garamond"/>
          <w:bCs/>
        </w:rPr>
        <w:t>–</w:t>
      </w:r>
      <w:r w:rsidRPr="005A6E18">
        <w:rPr>
          <w:rFonts w:ascii="Garamond" w:hAnsi="Garamond"/>
          <w:b/>
        </w:rPr>
        <w:t xml:space="preserve"> </w:t>
      </w:r>
      <w:hyperlink r:id="rId27" w:history="1">
        <w:r w:rsidRPr="005A6E18">
          <w:rPr>
            <w:rStyle w:val="Hyperlink"/>
            <w:rFonts w:ascii="Garamond" w:hAnsi="Garamond"/>
            <w:b/>
            <w:color w:val="1F3864" w:themeColor="accent1" w:themeShade="80"/>
            <w:u w:val="none"/>
          </w:rPr>
          <w:t>Institute for Interdisciplinary Global Environmental Studies</w:t>
        </w:r>
      </w:hyperlink>
      <w:r w:rsidRPr="00D943E3">
        <w:rPr>
          <w:rFonts w:ascii="Garamond" w:hAnsi="Garamond"/>
          <w:i/>
          <w:iCs/>
          <w:color w:val="1F3864" w:themeColor="accent1" w:themeShade="80"/>
        </w:rPr>
        <w:t xml:space="preserve"> </w:t>
      </w:r>
      <w:r w:rsidRPr="008276D8">
        <w:rPr>
          <w:rFonts w:ascii="Garamond" w:hAnsi="Garamond"/>
        </w:rPr>
        <w:t>(UMI-</w:t>
      </w:r>
      <w:proofErr w:type="spellStart"/>
      <w:r w:rsidRPr="008276D8">
        <w:rPr>
          <w:rFonts w:ascii="Garamond" w:hAnsi="Garamond"/>
        </w:rPr>
        <w:t>iGLOBES</w:t>
      </w:r>
      <w:proofErr w:type="spellEnd"/>
      <w:r>
        <w:rPr>
          <w:rFonts w:ascii="Garamond" w:hAnsi="Garamond"/>
        </w:rPr>
        <w:t xml:space="preserve"> </w:t>
      </w:r>
      <w:r w:rsidRPr="008276D8">
        <w:rPr>
          <w:rFonts w:ascii="Garamond" w:hAnsi="Garamond"/>
        </w:rPr>
        <w:t>[UMI-3157]</w:t>
      </w:r>
      <w:r>
        <w:rPr>
          <w:rFonts w:ascii="Garamond" w:hAnsi="Garamond"/>
        </w:rPr>
        <w:t>)</w:t>
      </w:r>
      <w:r w:rsidRPr="008276D8">
        <w:rPr>
          <w:rFonts w:ascii="Garamond" w:hAnsi="Garamond"/>
        </w:rPr>
        <w:t xml:space="preserve">, </w:t>
      </w:r>
      <w:r>
        <w:rPr>
          <w:rFonts w:ascii="Garamond" w:hAnsi="Garamond"/>
        </w:rPr>
        <w:t xml:space="preserve">a joint research laboratory of the </w:t>
      </w:r>
      <w:r w:rsidRPr="008276D8">
        <w:rPr>
          <w:rFonts w:ascii="Garamond" w:hAnsi="Garamond"/>
        </w:rPr>
        <w:t>French National Center for Scientific Research (CNRS)</w:t>
      </w:r>
      <w:r>
        <w:rPr>
          <w:rFonts w:ascii="Garamond" w:hAnsi="Garamond"/>
        </w:rPr>
        <w:t xml:space="preserve"> and the </w:t>
      </w:r>
      <w:r w:rsidRPr="008276D8">
        <w:rPr>
          <w:rFonts w:ascii="Garamond" w:hAnsi="Garamond"/>
        </w:rPr>
        <w:t>University of Arizona</w:t>
      </w:r>
      <w:r w:rsidR="00C86322">
        <w:rPr>
          <w:rFonts w:ascii="Garamond" w:hAnsi="Garamond"/>
        </w:rPr>
        <w:t>, Tucson, Arizona.</w:t>
      </w:r>
    </w:p>
    <w:p w14:paraId="3A29470A" w14:textId="77777777" w:rsidR="003F45BA" w:rsidRPr="0065124A" w:rsidRDefault="003F45BA" w:rsidP="003F45BA">
      <w:pPr>
        <w:pStyle w:val="ListParagraph"/>
        <w:numPr>
          <w:ilvl w:val="0"/>
          <w:numId w:val="6"/>
        </w:numPr>
        <w:ind w:left="900" w:hanging="180"/>
        <w:jc w:val="both"/>
        <w:rPr>
          <w:rFonts w:ascii="Garamond" w:hAnsi="Garamond"/>
          <w:sz w:val="20"/>
          <w:szCs w:val="20"/>
        </w:rPr>
      </w:pPr>
      <w:r w:rsidRPr="003650BD">
        <w:rPr>
          <w:rFonts w:ascii="Garamond" w:hAnsi="Garamond"/>
          <w:sz w:val="20"/>
          <w:szCs w:val="20"/>
        </w:rPr>
        <w:t xml:space="preserve">Coordinated with Dr. </w:t>
      </w:r>
      <w:proofErr w:type="spellStart"/>
      <w:r w:rsidRPr="003650BD">
        <w:rPr>
          <w:rFonts w:ascii="Garamond" w:hAnsi="Garamond"/>
          <w:sz w:val="20"/>
          <w:szCs w:val="20"/>
        </w:rPr>
        <w:t>Poupeau</w:t>
      </w:r>
      <w:proofErr w:type="spellEnd"/>
      <w:r w:rsidRPr="003650BD">
        <w:rPr>
          <w:rFonts w:ascii="Garamond" w:hAnsi="Garamond"/>
          <w:sz w:val="20"/>
          <w:szCs w:val="20"/>
        </w:rPr>
        <w:t xml:space="preserve"> to prepare the completion of </w:t>
      </w:r>
      <w:r w:rsidRPr="003650BD">
        <w:rPr>
          <w:rFonts w:ascii="Garamond" w:hAnsi="Garamond"/>
          <w:color w:val="000000" w:themeColor="text1"/>
          <w:sz w:val="20"/>
          <w:szCs w:val="20"/>
        </w:rPr>
        <w:t>“Drought and Water Policy in the Western USA: Genesis and Structure of a Multi-level Field</w:t>
      </w:r>
      <w:r>
        <w:rPr>
          <w:rFonts w:ascii="Garamond" w:hAnsi="Garamond"/>
          <w:color w:val="000000" w:themeColor="text1"/>
          <w:sz w:val="20"/>
          <w:szCs w:val="20"/>
        </w:rPr>
        <w:t>,</w:t>
      </w:r>
      <w:r w:rsidRPr="003650BD">
        <w:rPr>
          <w:rFonts w:ascii="Garamond" w:hAnsi="Garamond"/>
          <w:color w:val="000000" w:themeColor="text1"/>
          <w:sz w:val="20"/>
          <w:szCs w:val="20"/>
        </w:rPr>
        <w:t xml:space="preserve">” </w:t>
      </w:r>
      <w:r>
        <w:rPr>
          <w:rFonts w:ascii="Garamond" w:hAnsi="Garamond"/>
          <w:color w:val="000000" w:themeColor="text1"/>
          <w:sz w:val="20"/>
          <w:szCs w:val="20"/>
        </w:rPr>
        <w:t xml:space="preserve">published in </w:t>
      </w:r>
      <w:r w:rsidRPr="003650BD">
        <w:rPr>
          <w:rFonts w:ascii="Garamond" w:hAnsi="Garamond"/>
          <w:color w:val="000000" w:themeColor="text1"/>
          <w:sz w:val="20"/>
          <w:szCs w:val="20"/>
        </w:rPr>
        <w:t>James Albright, Deborah Hartman, and Jacqueline </w:t>
      </w:r>
      <w:proofErr w:type="spellStart"/>
      <w:r w:rsidRPr="003650BD">
        <w:rPr>
          <w:rFonts w:ascii="Garamond" w:hAnsi="Garamond"/>
          <w:color w:val="000000" w:themeColor="text1"/>
          <w:sz w:val="20"/>
          <w:szCs w:val="20"/>
        </w:rPr>
        <w:t>Widin</w:t>
      </w:r>
      <w:proofErr w:type="spellEnd"/>
      <w:r w:rsidRPr="003650BD">
        <w:rPr>
          <w:rFonts w:ascii="Garamond" w:hAnsi="Garamond"/>
          <w:color w:val="000000" w:themeColor="text1"/>
          <w:sz w:val="20"/>
          <w:szCs w:val="20"/>
        </w:rPr>
        <w:t xml:space="preserve"> (ed.): </w:t>
      </w:r>
      <w:r w:rsidRPr="003650BD">
        <w:rPr>
          <w:rFonts w:ascii="Garamond" w:hAnsi="Garamond"/>
          <w:i/>
          <w:iCs/>
          <w:color w:val="000000" w:themeColor="text1"/>
          <w:sz w:val="20"/>
          <w:szCs w:val="20"/>
        </w:rPr>
        <w:t>Bourdieu’s Field Theory and the Social Sciences</w:t>
      </w:r>
      <w:r>
        <w:rPr>
          <w:rFonts w:ascii="Garamond" w:hAnsi="Garamond"/>
          <w:color w:val="000000" w:themeColor="text1"/>
          <w:sz w:val="20"/>
          <w:szCs w:val="20"/>
        </w:rPr>
        <w:t xml:space="preserve">, </w:t>
      </w:r>
      <w:r w:rsidRPr="003650BD">
        <w:rPr>
          <w:rFonts w:ascii="Garamond" w:hAnsi="Garamond"/>
          <w:color w:val="000000" w:themeColor="text1"/>
          <w:sz w:val="20"/>
          <w:szCs w:val="20"/>
        </w:rPr>
        <w:t xml:space="preserve">and the 2019 publication of the book </w:t>
      </w:r>
      <w:r w:rsidRPr="003650BD">
        <w:rPr>
          <w:rFonts w:ascii="Garamond" w:hAnsi="Garamond"/>
          <w:i/>
          <w:iCs/>
          <w:color w:val="000000" w:themeColor="text1"/>
          <w:sz w:val="20"/>
          <w:szCs w:val="20"/>
          <w:shd w:val="clear" w:color="auto" w:fill="FFFFFF"/>
        </w:rPr>
        <w:t>The Field of Water Policy: Power and Scarcity in the American Southwest</w:t>
      </w:r>
      <w:r w:rsidRPr="003650BD">
        <w:rPr>
          <w:rFonts w:ascii="Garamond" w:hAnsi="Garamond"/>
          <w:color w:val="000000" w:themeColor="text1"/>
          <w:sz w:val="20"/>
          <w:szCs w:val="20"/>
          <w:shd w:val="clear" w:color="auto" w:fill="FFFFFF"/>
        </w:rPr>
        <w:t>.</w:t>
      </w:r>
    </w:p>
    <w:p w14:paraId="5C971722" w14:textId="77777777" w:rsidR="003F45BA" w:rsidRPr="0068324B" w:rsidRDefault="003F45BA" w:rsidP="003F45BA">
      <w:pPr>
        <w:pStyle w:val="ListParagraph"/>
        <w:numPr>
          <w:ilvl w:val="0"/>
          <w:numId w:val="6"/>
        </w:numPr>
        <w:ind w:left="900" w:hanging="180"/>
        <w:jc w:val="both"/>
        <w:rPr>
          <w:rFonts w:ascii="Garamond" w:hAnsi="Garamond"/>
          <w:sz w:val="20"/>
          <w:szCs w:val="20"/>
        </w:rPr>
      </w:pPr>
      <w:r>
        <w:rPr>
          <w:rFonts w:ascii="Garamond" w:hAnsi="Garamond"/>
          <w:color w:val="000000" w:themeColor="text1"/>
          <w:sz w:val="20"/>
          <w:szCs w:val="20"/>
          <w:shd w:val="clear" w:color="auto" w:fill="FFFFFF"/>
        </w:rPr>
        <w:t>Work included writing, archival work, and the preparation of statistical analysis, specifically Multiple Correspondence Analysis using Microsoft Excel, R-Studio, and SAS.</w:t>
      </w:r>
    </w:p>
    <w:p w14:paraId="2B5F5EA7" w14:textId="77777777" w:rsidR="003F45BA" w:rsidRDefault="003F45BA" w:rsidP="003F45BA">
      <w:pPr>
        <w:jc w:val="both"/>
        <w:rPr>
          <w:rFonts w:ascii="Garamond" w:hAnsi="Garamond"/>
          <w:sz w:val="20"/>
          <w:szCs w:val="20"/>
        </w:rPr>
      </w:pPr>
    </w:p>
    <w:p w14:paraId="04BEE458" w14:textId="0E9F3099" w:rsidR="003F45BA" w:rsidRPr="0037758F" w:rsidRDefault="003F45BA" w:rsidP="00E270B5">
      <w:pPr>
        <w:ind w:left="900" w:hanging="900"/>
        <w:jc w:val="both"/>
        <w:rPr>
          <w:rFonts w:ascii="Garamond" w:hAnsi="Garamond"/>
        </w:rPr>
      </w:pPr>
      <w:r w:rsidRPr="0068324B">
        <w:rPr>
          <w:rFonts w:ascii="Garamond" w:hAnsi="Garamond"/>
        </w:rPr>
        <w:t>2014</w:t>
      </w:r>
      <w:r>
        <w:rPr>
          <w:rFonts w:ascii="Garamond" w:hAnsi="Garamond"/>
        </w:rPr>
        <w:t>/</w:t>
      </w:r>
      <w:r w:rsidRPr="0068324B">
        <w:rPr>
          <w:rFonts w:ascii="Garamond" w:hAnsi="Garamond"/>
        </w:rPr>
        <w:t>6</w:t>
      </w:r>
      <w:r w:rsidRPr="0068324B">
        <w:rPr>
          <w:rFonts w:ascii="Garamond" w:hAnsi="Garamond"/>
          <w:bCs/>
          <w:i/>
          <w:iCs/>
        </w:rPr>
        <w:t xml:space="preserve"> </w:t>
      </w:r>
      <w:r w:rsidR="00D56FAB">
        <w:rPr>
          <w:rFonts w:ascii="Garamond" w:hAnsi="Garamond"/>
          <w:bCs/>
          <w:i/>
          <w:iCs/>
        </w:rPr>
        <w:t xml:space="preserve"> </w:t>
      </w:r>
      <w:r>
        <w:rPr>
          <w:rFonts w:ascii="Garamond" w:hAnsi="Garamond"/>
          <w:bCs/>
          <w:i/>
          <w:iCs/>
        </w:rPr>
        <w:t>Research Assistant</w:t>
      </w:r>
      <w:r w:rsidR="00AE741D">
        <w:rPr>
          <w:rFonts w:ascii="Garamond" w:hAnsi="Garamond"/>
          <w:bCs/>
          <w:i/>
          <w:iCs/>
        </w:rPr>
        <w:t xml:space="preserve"> </w:t>
      </w:r>
      <w:r>
        <w:rPr>
          <w:rFonts w:ascii="Garamond" w:hAnsi="Garamond"/>
          <w:bCs/>
        </w:rPr>
        <w:t xml:space="preserve">to Dr. Franck </w:t>
      </w:r>
      <w:proofErr w:type="spellStart"/>
      <w:r>
        <w:rPr>
          <w:rFonts w:ascii="Garamond" w:hAnsi="Garamond"/>
          <w:bCs/>
        </w:rPr>
        <w:t>Poupeau</w:t>
      </w:r>
      <w:proofErr w:type="spellEnd"/>
      <w:r w:rsidR="00553442" w:rsidRPr="00D361E6">
        <w:rPr>
          <w:rFonts w:ascii="Garamond" w:hAnsi="Garamond"/>
          <w:bCs/>
          <w:i/>
          <w:iCs/>
        </w:rPr>
        <w:t xml:space="preserve"> </w:t>
      </w:r>
      <w:r w:rsidR="00553442" w:rsidRPr="00D361E6">
        <w:rPr>
          <w:rFonts w:ascii="Garamond" w:hAnsi="Garamond"/>
          <w:bCs/>
        </w:rPr>
        <w:t xml:space="preserve">– </w:t>
      </w:r>
      <w:hyperlink r:id="rId28" w:history="1">
        <w:r w:rsidRPr="005A6E18">
          <w:rPr>
            <w:rStyle w:val="Hyperlink"/>
            <w:rFonts w:ascii="Garamond" w:hAnsi="Garamond"/>
            <w:b/>
            <w:bCs/>
            <w:color w:val="1F3864" w:themeColor="accent1" w:themeShade="80"/>
            <w:u w:val="none"/>
          </w:rPr>
          <w:t>Institute for Interdisciplinary Global Environmental Studies</w:t>
        </w:r>
      </w:hyperlink>
      <w:r w:rsidRPr="00D943E3">
        <w:rPr>
          <w:rFonts w:ascii="Garamond" w:hAnsi="Garamond"/>
          <w:i/>
          <w:iCs/>
          <w:color w:val="1F3864" w:themeColor="accent1" w:themeShade="80"/>
        </w:rPr>
        <w:t xml:space="preserve"> </w:t>
      </w:r>
      <w:r w:rsidRPr="008276D8">
        <w:rPr>
          <w:rFonts w:ascii="Garamond" w:hAnsi="Garamond"/>
        </w:rPr>
        <w:t>(UMI-</w:t>
      </w:r>
      <w:proofErr w:type="spellStart"/>
      <w:r w:rsidRPr="008276D8">
        <w:rPr>
          <w:rFonts w:ascii="Garamond" w:hAnsi="Garamond"/>
        </w:rPr>
        <w:t>iGLOBES</w:t>
      </w:r>
      <w:proofErr w:type="spellEnd"/>
      <w:r>
        <w:rPr>
          <w:rFonts w:ascii="Garamond" w:hAnsi="Garamond"/>
        </w:rPr>
        <w:t xml:space="preserve"> </w:t>
      </w:r>
      <w:r w:rsidRPr="008276D8">
        <w:rPr>
          <w:rFonts w:ascii="Garamond" w:hAnsi="Garamond"/>
        </w:rPr>
        <w:t>[UMI-3157]</w:t>
      </w:r>
      <w:r>
        <w:rPr>
          <w:rFonts w:ascii="Garamond" w:hAnsi="Garamond"/>
        </w:rPr>
        <w:t>)</w:t>
      </w:r>
      <w:r w:rsidRPr="008276D8">
        <w:rPr>
          <w:rFonts w:ascii="Garamond" w:hAnsi="Garamond"/>
        </w:rPr>
        <w:t xml:space="preserve">, </w:t>
      </w:r>
      <w:r>
        <w:rPr>
          <w:rFonts w:ascii="Garamond" w:hAnsi="Garamond"/>
        </w:rPr>
        <w:t xml:space="preserve">a joint research laboratory of the </w:t>
      </w:r>
      <w:r w:rsidRPr="0037758F">
        <w:rPr>
          <w:rFonts w:ascii="Garamond" w:hAnsi="Garamond"/>
        </w:rPr>
        <w:lastRenderedPageBreak/>
        <w:t>French National Center for Scientific Research (CNRS) and the University of Arizona</w:t>
      </w:r>
      <w:r w:rsidR="00C86322" w:rsidRPr="0037758F">
        <w:rPr>
          <w:rFonts w:ascii="Garamond" w:hAnsi="Garamond"/>
        </w:rPr>
        <w:t>, Tucson, Arizona.</w:t>
      </w:r>
    </w:p>
    <w:p w14:paraId="2A4AB5DF" w14:textId="35EF2CA3" w:rsidR="003F45BA" w:rsidRPr="0037758F" w:rsidRDefault="003F45BA" w:rsidP="00603EC7">
      <w:pPr>
        <w:pStyle w:val="ListParagraph"/>
        <w:numPr>
          <w:ilvl w:val="0"/>
          <w:numId w:val="24"/>
        </w:numPr>
        <w:ind w:left="900" w:hanging="180"/>
        <w:jc w:val="both"/>
        <w:rPr>
          <w:rFonts w:ascii="Garamond" w:hAnsi="Garamond"/>
          <w:sz w:val="20"/>
          <w:szCs w:val="20"/>
        </w:rPr>
      </w:pPr>
      <w:r w:rsidRPr="0037758F">
        <w:rPr>
          <w:rFonts w:ascii="Garamond" w:hAnsi="Garamond"/>
          <w:sz w:val="20"/>
          <w:szCs w:val="20"/>
        </w:rPr>
        <w:t xml:space="preserve">Collaborated with Dr. </w:t>
      </w:r>
      <w:proofErr w:type="spellStart"/>
      <w:r w:rsidRPr="0037758F">
        <w:rPr>
          <w:rFonts w:ascii="Garamond" w:hAnsi="Garamond"/>
          <w:sz w:val="20"/>
          <w:szCs w:val="20"/>
        </w:rPr>
        <w:t>Poupeau</w:t>
      </w:r>
      <w:proofErr w:type="spellEnd"/>
      <w:r w:rsidRPr="0037758F">
        <w:rPr>
          <w:rFonts w:ascii="Garamond" w:hAnsi="Garamond"/>
          <w:sz w:val="20"/>
          <w:szCs w:val="20"/>
        </w:rPr>
        <w:t xml:space="preserve"> and colleagues for the preparation of presentations, conferences, and international meetings with researchers and administrators, and assisted in the implementation of specific goals related to the grants for the UNESCO funded </w:t>
      </w:r>
      <w:hyperlink r:id="rId29" w:history="1">
        <w:r w:rsidRPr="0037758F">
          <w:rPr>
            <w:rStyle w:val="Hyperlink"/>
            <w:rFonts w:ascii="Garamond" w:hAnsi="Garamond"/>
            <w:color w:val="1F3864" w:themeColor="accent1" w:themeShade="80"/>
            <w:sz w:val="20"/>
            <w:szCs w:val="20"/>
            <w:u w:val="none"/>
          </w:rPr>
          <w:t xml:space="preserve">Sustainable Water </w:t>
        </w:r>
        <w:proofErr w:type="spellStart"/>
        <w:r w:rsidRPr="0037758F">
          <w:rPr>
            <w:rStyle w:val="Hyperlink"/>
            <w:rFonts w:ascii="Garamond" w:hAnsi="Garamond"/>
            <w:color w:val="1F3864" w:themeColor="accent1" w:themeShade="80"/>
            <w:sz w:val="20"/>
            <w:szCs w:val="20"/>
            <w:u w:val="none"/>
          </w:rPr>
          <w:t>ActioN</w:t>
        </w:r>
        <w:proofErr w:type="spellEnd"/>
        <w:r w:rsidRPr="0037758F">
          <w:rPr>
            <w:rStyle w:val="Hyperlink"/>
            <w:rFonts w:ascii="Garamond" w:hAnsi="Garamond"/>
            <w:color w:val="1F3864" w:themeColor="accent1" w:themeShade="80"/>
            <w:sz w:val="20"/>
            <w:szCs w:val="20"/>
            <w:u w:val="none"/>
          </w:rPr>
          <w:t xml:space="preserve"> project (SWAN)</w:t>
        </w:r>
      </w:hyperlink>
      <w:r w:rsidRPr="0037758F">
        <w:rPr>
          <w:rFonts w:ascii="Garamond" w:hAnsi="Garamond"/>
          <w:sz w:val="20"/>
          <w:szCs w:val="20"/>
        </w:rPr>
        <w:t xml:space="preserve"> and the (National Research Agency of France (ANR) Struggles for Blue Gold in the Americas (BLUEGRASS) project. </w:t>
      </w:r>
    </w:p>
    <w:p w14:paraId="4591C1B3" w14:textId="0A771E22" w:rsidR="00FC6A0A" w:rsidRPr="0037758F" w:rsidRDefault="00FC6A0A" w:rsidP="00603EC7">
      <w:pPr>
        <w:pStyle w:val="ListParagraph"/>
        <w:numPr>
          <w:ilvl w:val="0"/>
          <w:numId w:val="24"/>
        </w:numPr>
        <w:ind w:left="900" w:hanging="180"/>
        <w:jc w:val="both"/>
        <w:rPr>
          <w:rFonts w:ascii="Garamond" w:hAnsi="Garamond"/>
          <w:color w:val="000000" w:themeColor="text1"/>
          <w:sz w:val="20"/>
          <w:szCs w:val="20"/>
        </w:rPr>
      </w:pPr>
      <w:r w:rsidRPr="0037758F">
        <w:rPr>
          <w:rFonts w:ascii="Garamond" w:hAnsi="Garamond"/>
          <w:color w:val="000000" w:themeColor="text1"/>
          <w:sz w:val="20"/>
          <w:szCs w:val="20"/>
        </w:rPr>
        <w:t xml:space="preserve">Project Identification Number: </w:t>
      </w:r>
      <w:hyperlink r:id="rId30" w:history="1">
        <w:r w:rsidRPr="0037758F">
          <w:rPr>
            <w:rStyle w:val="Hyperlink"/>
            <w:rFonts w:ascii="Garamond" w:hAnsi="Garamond"/>
            <w:color w:val="1F3864" w:themeColor="accent1" w:themeShade="80"/>
            <w:sz w:val="20"/>
            <w:szCs w:val="20"/>
            <w:u w:val="none"/>
          </w:rPr>
          <w:t>ANR-13-SENV-0006</w:t>
        </w:r>
      </w:hyperlink>
      <w:r w:rsidRPr="0037758F">
        <w:rPr>
          <w:rFonts w:ascii="Garamond" w:hAnsi="Garamond"/>
          <w:color w:val="000000" w:themeColor="text1"/>
          <w:sz w:val="20"/>
          <w:szCs w:val="20"/>
        </w:rPr>
        <w:t>; €350,091.</w:t>
      </w:r>
    </w:p>
    <w:p w14:paraId="0F3004CE" w14:textId="77777777" w:rsidR="003F45BA" w:rsidRPr="0037758F" w:rsidRDefault="003F45BA" w:rsidP="00603EC7">
      <w:pPr>
        <w:pStyle w:val="ListParagraph"/>
        <w:numPr>
          <w:ilvl w:val="0"/>
          <w:numId w:val="17"/>
        </w:numPr>
        <w:ind w:left="900" w:hanging="180"/>
        <w:jc w:val="both"/>
        <w:rPr>
          <w:rFonts w:ascii="Garamond" w:hAnsi="Garamond"/>
          <w:sz w:val="20"/>
          <w:szCs w:val="20"/>
        </w:rPr>
      </w:pPr>
      <w:r w:rsidRPr="0037758F">
        <w:rPr>
          <w:rFonts w:ascii="Garamond" w:hAnsi="Garamond"/>
          <w:sz w:val="20"/>
          <w:szCs w:val="20"/>
        </w:rPr>
        <w:t xml:space="preserve">The outcome of the SWAN project was the 2016 book </w:t>
      </w:r>
      <w:r w:rsidRPr="0037758F">
        <w:rPr>
          <w:rFonts w:ascii="Garamond" w:hAnsi="Garamond"/>
          <w:i/>
          <w:iCs/>
          <w:sz w:val="20"/>
          <w:szCs w:val="20"/>
        </w:rPr>
        <w:t>Water Bankruptcy in the Land of Plenty</w:t>
      </w:r>
      <w:r w:rsidRPr="0037758F">
        <w:rPr>
          <w:rFonts w:ascii="Garamond" w:hAnsi="Garamond"/>
          <w:sz w:val="20"/>
          <w:szCs w:val="20"/>
        </w:rPr>
        <w:t xml:space="preserve">. The result of the BLUEGRASS project work was the 2018 book </w:t>
      </w:r>
      <w:r w:rsidRPr="0037758F">
        <w:rPr>
          <w:rFonts w:ascii="Garamond" w:hAnsi="Garamond"/>
          <w:i/>
          <w:iCs/>
          <w:color w:val="000000" w:themeColor="text1"/>
          <w:sz w:val="20"/>
          <w:szCs w:val="20"/>
        </w:rPr>
        <w:t xml:space="preserve">Water Conflicts and </w:t>
      </w:r>
      <w:proofErr w:type="spellStart"/>
      <w:r w:rsidRPr="0037758F">
        <w:rPr>
          <w:rFonts w:ascii="Garamond" w:hAnsi="Garamond"/>
          <w:i/>
          <w:iCs/>
          <w:color w:val="000000" w:themeColor="text1"/>
          <w:sz w:val="20"/>
          <w:szCs w:val="20"/>
        </w:rPr>
        <w:t>Hydrocracy</w:t>
      </w:r>
      <w:proofErr w:type="spellEnd"/>
      <w:r w:rsidRPr="0037758F">
        <w:rPr>
          <w:rFonts w:ascii="Garamond" w:hAnsi="Garamond"/>
          <w:i/>
          <w:iCs/>
          <w:color w:val="000000" w:themeColor="text1"/>
          <w:sz w:val="20"/>
          <w:szCs w:val="20"/>
        </w:rPr>
        <w:t xml:space="preserve"> in the Americas: Coalitions, Networks, Policies</w:t>
      </w:r>
      <w:r w:rsidRPr="0037758F">
        <w:rPr>
          <w:rFonts w:ascii="Garamond" w:hAnsi="Garamond"/>
          <w:color w:val="000000" w:themeColor="text1"/>
          <w:sz w:val="20"/>
          <w:szCs w:val="20"/>
        </w:rPr>
        <w:t>.</w:t>
      </w:r>
    </w:p>
    <w:p w14:paraId="76939F1A" w14:textId="1125C8B0" w:rsidR="003F45BA" w:rsidRDefault="003F45BA" w:rsidP="00544867">
      <w:pPr>
        <w:pStyle w:val="ListParagraph"/>
        <w:numPr>
          <w:ilvl w:val="0"/>
          <w:numId w:val="6"/>
        </w:numPr>
        <w:ind w:left="900" w:hanging="180"/>
        <w:jc w:val="both"/>
        <w:rPr>
          <w:rFonts w:ascii="Garamond" w:hAnsi="Garamond"/>
          <w:sz w:val="20"/>
          <w:szCs w:val="20"/>
        </w:rPr>
      </w:pPr>
      <w:r w:rsidRPr="0037758F">
        <w:rPr>
          <w:rFonts w:ascii="Garamond" w:hAnsi="Garamond"/>
          <w:sz w:val="20"/>
          <w:szCs w:val="20"/>
        </w:rPr>
        <w:t>Project tasks included the development of historical research on specific case studies of water conflicts in Tucson, Arizona, and then later this analysis was expanded to Phoenix</w:t>
      </w:r>
      <w:r w:rsidRPr="003650BD">
        <w:rPr>
          <w:rFonts w:ascii="Garamond" w:hAnsi="Garamond"/>
          <w:sz w:val="20"/>
          <w:szCs w:val="20"/>
        </w:rPr>
        <w:t>, other regions of Arizona, and eventually to parts of California.</w:t>
      </w:r>
    </w:p>
    <w:p w14:paraId="2708872C" w14:textId="77777777" w:rsidR="002E55B3" w:rsidRDefault="002E55B3" w:rsidP="00C9674F">
      <w:pPr>
        <w:tabs>
          <w:tab w:val="left" w:pos="1440"/>
        </w:tabs>
        <w:jc w:val="both"/>
        <w:rPr>
          <w:rFonts w:ascii="Garamond" w:hAnsi="Garamond"/>
          <w:b/>
          <w:bCs/>
          <w:color w:val="1F3864" w:themeColor="accent1" w:themeShade="80"/>
          <w:sz w:val="28"/>
          <w:szCs w:val="28"/>
        </w:rPr>
      </w:pPr>
    </w:p>
    <w:p w14:paraId="5E6137DC" w14:textId="6C3E246E" w:rsidR="0019232A" w:rsidRPr="00B73BA9" w:rsidRDefault="00B73BA9" w:rsidP="00C9674F">
      <w:pPr>
        <w:tabs>
          <w:tab w:val="left" w:pos="1440"/>
        </w:tabs>
        <w:jc w:val="both"/>
        <w:rPr>
          <w:rFonts w:ascii="Garamond" w:hAnsi="Garamond"/>
          <w:b/>
          <w:bCs/>
          <w:color w:val="1F3864" w:themeColor="accent1" w:themeShade="80"/>
          <w:sz w:val="28"/>
          <w:szCs w:val="28"/>
        </w:rPr>
      </w:pPr>
      <w:r w:rsidRPr="00B73BA9">
        <w:rPr>
          <w:rFonts w:ascii="Garamond" w:hAnsi="Garamond" w:cs="Beirut"/>
          <w:b/>
          <w:bCs/>
          <w:noProof/>
          <w:color w:val="1F3864" w:themeColor="accent1" w:themeShade="80"/>
          <w:sz w:val="36"/>
          <w:szCs w:val="36"/>
        </w:rPr>
        <mc:AlternateContent>
          <mc:Choice Requires="wps">
            <w:drawing>
              <wp:anchor distT="0" distB="0" distL="114300" distR="114300" simplePos="0" relativeHeight="251667456" behindDoc="0" locked="0" layoutInCell="1" allowOverlap="1" wp14:anchorId="245DE29F" wp14:editId="28174AA4">
                <wp:simplePos x="0" y="0"/>
                <wp:positionH relativeFrom="column">
                  <wp:posOffset>-29845</wp:posOffset>
                </wp:positionH>
                <wp:positionV relativeFrom="paragraph">
                  <wp:posOffset>200025</wp:posOffset>
                </wp:positionV>
                <wp:extent cx="6068060" cy="0"/>
                <wp:effectExtent l="0" t="0" r="15240" b="12700"/>
                <wp:wrapNone/>
                <wp:docPr id="18" name="Straight Connector 18"/>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451DAC6" id="Straight Connector 1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15.75pt" to="475.45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" strokecolor="#2f5496 [2404]" strokeweight=".5pt">
                <v:stroke joinstyle="miter"/>
              </v:line>
            </w:pict>
          </mc:Fallback>
        </mc:AlternateContent>
      </w:r>
      <w:r w:rsidR="004E402E" w:rsidRPr="00B73BA9">
        <w:rPr>
          <w:rFonts w:ascii="Garamond" w:hAnsi="Garamond"/>
          <w:b/>
          <w:bCs/>
          <w:color w:val="1F3864" w:themeColor="accent1" w:themeShade="80"/>
          <w:sz w:val="28"/>
          <w:szCs w:val="28"/>
        </w:rPr>
        <w:t>Education</w:t>
      </w:r>
    </w:p>
    <w:p w14:paraId="2286C2BE" w14:textId="77777777" w:rsidR="008138FA" w:rsidRDefault="008138FA" w:rsidP="008138FA">
      <w:pPr>
        <w:ind w:right="-360"/>
        <w:jc w:val="both"/>
        <w:rPr>
          <w:rFonts w:ascii="Garamond" w:hAnsi="Garamond"/>
        </w:rPr>
      </w:pPr>
      <w:r>
        <w:rPr>
          <w:rFonts w:ascii="Garamond" w:hAnsi="Garamond"/>
          <w:bCs/>
        </w:rPr>
        <w:t>2023</w:t>
      </w:r>
      <w:r w:rsidRPr="002A464B">
        <w:rPr>
          <w:rFonts w:ascii="Garamond" w:hAnsi="Garamond"/>
        </w:rPr>
        <w:t xml:space="preserve"> </w:t>
      </w:r>
      <w:r>
        <w:rPr>
          <w:rFonts w:ascii="Garamond" w:hAnsi="Garamond"/>
        </w:rPr>
        <w:tab/>
      </w:r>
      <w:r w:rsidRPr="00EF3248">
        <w:rPr>
          <w:rFonts w:ascii="Garamond" w:hAnsi="Garamond"/>
          <w:i/>
          <w:iCs/>
        </w:rPr>
        <w:t xml:space="preserve">Ph.D. </w:t>
      </w:r>
      <w:proofErr w:type="spellStart"/>
      <w:r w:rsidRPr="00EF3248">
        <w:rPr>
          <w:rFonts w:ascii="Garamond" w:hAnsi="Garamond"/>
          <w:i/>
          <w:iCs/>
        </w:rPr>
        <w:t>Sociologie</w:t>
      </w:r>
      <w:proofErr w:type="spellEnd"/>
      <w:r>
        <w:rPr>
          <w:rFonts w:ascii="Garamond" w:hAnsi="Garamond"/>
        </w:rPr>
        <w:t xml:space="preserve"> – </w:t>
      </w:r>
      <w:proofErr w:type="spellStart"/>
      <w:r w:rsidRPr="00EF3248">
        <w:rPr>
          <w:rFonts w:ascii="Garamond" w:hAnsi="Garamond"/>
          <w:b/>
          <w:bCs/>
        </w:rPr>
        <w:t>l’Université</w:t>
      </w:r>
      <w:proofErr w:type="spellEnd"/>
      <w:r w:rsidRPr="00EF3248">
        <w:rPr>
          <w:rFonts w:ascii="Garamond" w:hAnsi="Garamond"/>
          <w:b/>
          <w:bCs/>
        </w:rPr>
        <w:t xml:space="preserve"> Paris Sorbonne Nouvelle</w:t>
      </w:r>
    </w:p>
    <w:p w14:paraId="26E9ACCC" w14:textId="77777777" w:rsidR="008138FA" w:rsidRPr="002A464B" w:rsidRDefault="008138FA" w:rsidP="008138FA">
      <w:pPr>
        <w:pStyle w:val="ListParagraph"/>
        <w:numPr>
          <w:ilvl w:val="0"/>
          <w:numId w:val="6"/>
        </w:numPr>
        <w:ind w:left="900" w:right="-360" w:hanging="180"/>
        <w:jc w:val="both"/>
        <w:rPr>
          <w:rFonts w:ascii="Garamond" w:hAnsi="Garamond"/>
          <w:bCs/>
          <w:i/>
          <w:iCs/>
          <w:sz w:val="20"/>
          <w:szCs w:val="20"/>
          <w:lang w:val="fr-FR"/>
        </w:rPr>
      </w:pPr>
      <w:proofErr w:type="spellStart"/>
      <w:r>
        <w:rPr>
          <w:rFonts w:ascii="Garamond" w:hAnsi="Garamond"/>
          <w:bCs/>
          <w:sz w:val="20"/>
          <w:szCs w:val="20"/>
        </w:rPr>
        <w:t>T</w:t>
      </w:r>
      <w:r w:rsidRPr="002A464B">
        <w:rPr>
          <w:rFonts w:ascii="Garamond" w:hAnsi="Garamond"/>
          <w:bCs/>
          <w:sz w:val="20"/>
          <w:szCs w:val="20"/>
        </w:rPr>
        <w:t>h</w:t>
      </w:r>
      <w:r>
        <w:rPr>
          <w:rFonts w:ascii="Garamond" w:hAnsi="Garamond"/>
          <w:bCs/>
          <w:sz w:val="20"/>
          <w:szCs w:val="20"/>
        </w:rPr>
        <w:t>è</w:t>
      </w:r>
      <w:r w:rsidRPr="002A464B">
        <w:rPr>
          <w:rFonts w:ascii="Garamond" w:hAnsi="Garamond"/>
          <w:bCs/>
          <w:sz w:val="20"/>
          <w:szCs w:val="20"/>
        </w:rPr>
        <w:t>se</w:t>
      </w:r>
      <w:proofErr w:type="spellEnd"/>
      <w:r w:rsidRPr="002A464B">
        <w:rPr>
          <w:rFonts w:ascii="Garamond" w:hAnsi="Garamond"/>
          <w:sz w:val="20"/>
          <w:szCs w:val="20"/>
        </w:rPr>
        <w:t xml:space="preserve">: </w:t>
      </w:r>
      <w:r w:rsidRPr="002A464B">
        <w:rPr>
          <w:rFonts w:ascii="Garamond" w:hAnsi="Garamond"/>
          <w:bCs/>
          <w:i/>
          <w:iCs/>
          <w:sz w:val="20"/>
          <w:szCs w:val="20"/>
          <w:lang w:val="fr-FR"/>
        </w:rPr>
        <w:t xml:space="preserve">Les Politiques </w:t>
      </w:r>
      <w:r>
        <w:rPr>
          <w:rFonts w:ascii="Garamond" w:hAnsi="Garamond"/>
          <w:bCs/>
          <w:i/>
          <w:iCs/>
          <w:sz w:val="20"/>
          <w:szCs w:val="20"/>
          <w:lang w:val="fr-FR"/>
        </w:rPr>
        <w:t>de</w:t>
      </w:r>
      <w:r w:rsidRPr="002A464B">
        <w:rPr>
          <w:rFonts w:ascii="Garamond" w:hAnsi="Garamond"/>
          <w:bCs/>
          <w:i/>
          <w:iCs/>
          <w:sz w:val="20"/>
          <w:szCs w:val="20"/>
          <w:lang w:val="fr-FR"/>
        </w:rPr>
        <w:t xml:space="preserve"> Dessalement: Infrastructures Hydriques </w:t>
      </w:r>
      <w:r>
        <w:rPr>
          <w:rFonts w:ascii="Garamond" w:hAnsi="Garamond"/>
          <w:bCs/>
          <w:i/>
          <w:iCs/>
          <w:sz w:val="20"/>
          <w:szCs w:val="20"/>
          <w:lang w:val="fr-FR"/>
        </w:rPr>
        <w:t>e</w:t>
      </w:r>
      <w:r w:rsidRPr="002A464B">
        <w:rPr>
          <w:rFonts w:ascii="Garamond" w:hAnsi="Garamond"/>
          <w:bCs/>
          <w:i/>
          <w:iCs/>
          <w:sz w:val="20"/>
          <w:szCs w:val="20"/>
          <w:lang w:val="fr-FR"/>
        </w:rPr>
        <w:t xml:space="preserve">t Financement </w:t>
      </w:r>
      <w:r>
        <w:rPr>
          <w:rFonts w:ascii="Garamond" w:hAnsi="Garamond"/>
          <w:bCs/>
          <w:i/>
          <w:iCs/>
          <w:sz w:val="20"/>
          <w:szCs w:val="20"/>
          <w:lang w:val="fr-FR"/>
        </w:rPr>
        <w:t>d</w:t>
      </w:r>
      <w:r w:rsidRPr="002A464B">
        <w:rPr>
          <w:rFonts w:ascii="Garamond" w:hAnsi="Garamond"/>
          <w:bCs/>
          <w:i/>
          <w:iCs/>
          <w:sz w:val="20"/>
          <w:szCs w:val="20"/>
          <w:lang w:val="fr-FR"/>
        </w:rPr>
        <w:t xml:space="preserve">es Projets Environnementaux </w:t>
      </w:r>
      <w:r>
        <w:rPr>
          <w:rFonts w:ascii="Garamond" w:hAnsi="Garamond"/>
          <w:bCs/>
          <w:i/>
          <w:iCs/>
          <w:sz w:val="20"/>
          <w:szCs w:val="20"/>
          <w:lang w:val="fr-FR"/>
        </w:rPr>
        <w:t>e</w:t>
      </w:r>
      <w:r w:rsidRPr="002A464B">
        <w:rPr>
          <w:rFonts w:ascii="Garamond" w:hAnsi="Garamond"/>
          <w:bCs/>
          <w:i/>
          <w:iCs/>
          <w:sz w:val="20"/>
          <w:szCs w:val="20"/>
          <w:lang w:val="fr-FR"/>
        </w:rPr>
        <w:t>n Californie </w:t>
      </w:r>
    </w:p>
    <w:p w14:paraId="7D727926" w14:textId="77777777" w:rsidR="005F6840" w:rsidRDefault="008138FA" w:rsidP="008138FA">
      <w:pPr>
        <w:pStyle w:val="ListParagraph"/>
        <w:numPr>
          <w:ilvl w:val="0"/>
          <w:numId w:val="6"/>
        </w:numPr>
        <w:ind w:left="900" w:right="-360" w:hanging="180"/>
        <w:jc w:val="both"/>
        <w:rPr>
          <w:rFonts w:ascii="Garamond" w:hAnsi="Garamond"/>
          <w:bCs/>
          <w:sz w:val="20"/>
          <w:szCs w:val="20"/>
        </w:rPr>
      </w:pPr>
      <w:r w:rsidRPr="002A464B">
        <w:rPr>
          <w:rFonts w:ascii="Garamond" w:hAnsi="Garamond"/>
          <w:bCs/>
          <w:sz w:val="20"/>
          <w:szCs w:val="20"/>
        </w:rPr>
        <w:t xml:space="preserve">Jury de </w:t>
      </w:r>
      <w:proofErr w:type="spellStart"/>
      <w:r>
        <w:rPr>
          <w:rFonts w:ascii="Garamond" w:hAnsi="Garamond"/>
          <w:bCs/>
          <w:sz w:val="20"/>
          <w:szCs w:val="20"/>
        </w:rPr>
        <w:t>T</w:t>
      </w:r>
      <w:r w:rsidRPr="002A464B">
        <w:rPr>
          <w:rFonts w:ascii="Garamond" w:hAnsi="Garamond"/>
          <w:bCs/>
          <w:sz w:val="20"/>
          <w:szCs w:val="20"/>
        </w:rPr>
        <w:t>h</w:t>
      </w:r>
      <w:r>
        <w:rPr>
          <w:rFonts w:ascii="Garamond" w:hAnsi="Garamond"/>
          <w:bCs/>
          <w:sz w:val="20"/>
          <w:szCs w:val="20"/>
        </w:rPr>
        <w:t>è</w:t>
      </w:r>
      <w:r w:rsidRPr="002A464B">
        <w:rPr>
          <w:rFonts w:ascii="Garamond" w:hAnsi="Garamond"/>
          <w:bCs/>
          <w:sz w:val="20"/>
          <w:szCs w:val="20"/>
        </w:rPr>
        <w:t>se</w:t>
      </w:r>
      <w:proofErr w:type="spellEnd"/>
      <w:r w:rsidRPr="002A464B">
        <w:rPr>
          <w:rFonts w:ascii="Garamond" w:hAnsi="Garamond"/>
          <w:bCs/>
          <w:sz w:val="20"/>
          <w:szCs w:val="20"/>
        </w:rPr>
        <w:t>:</w:t>
      </w:r>
    </w:p>
    <w:p w14:paraId="68491688" w14:textId="75F313E9" w:rsidR="005F6840" w:rsidRPr="005F6840" w:rsidRDefault="00000000" w:rsidP="005F6840">
      <w:pPr>
        <w:pStyle w:val="ListParagraph"/>
        <w:numPr>
          <w:ilvl w:val="1"/>
          <w:numId w:val="6"/>
        </w:numPr>
        <w:ind w:left="1620" w:right="-360" w:hanging="180"/>
        <w:jc w:val="both"/>
        <w:rPr>
          <w:rFonts w:ascii="Garamond" w:hAnsi="Garamond"/>
          <w:bCs/>
          <w:sz w:val="20"/>
          <w:szCs w:val="20"/>
        </w:rPr>
      </w:pPr>
      <w:hyperlink r:id="rId31" w:history="1">
        <w:r w:rsidR="008138FA" w:rsidRPr="00354614">
          <w:rPr>
            <w:rStyle w:val="Hyperlink"/>
            <w:rFonts w:ascii="Garamond" w:hAnsi="Garamond"/>
            <w:color w:val="1F3864" w:themeColor="accent1" w:themeShade="80"/>
            <w:sz w:val="20"/>
            <w:szCs w:val="20"/>
            <w:u w:val="none"/>
          </w:rPr>
          <w:t xml:space="preserve">Franck </w:t>
        </w:r>
        <w:proofErr w:type="spellStart"/>
        <w:r w:rsidR="008138FA" w:rsidRPr="00354614">
          <w:rPr>
            <w:rStyle w:val="Hyperlink"/>
            <w:rFonts w:ascii="Garamond" w:hAnsi="Garamond"/>
            <w:color w:val="1F3864" w:themeColor="accent1" w:themeShade="80"/>
            <w:sz w:val="20"/>
            <w:szCs w:val="20"/>
            <w:u w:val="none"/>
          </w:rPr>
          <w:t>Poupeau</w:t>
        </w:r>
        <w:proofErr w:type="spellEnd"/>
      </w:hyperlink>
      <w:r w:rsidR="008138FA" w:rsidRPr="002A464B">
        <w:rPr>
          <w:rFonts w:ascii="Garamond" w:hAnsi="Garamond"/>
          <w:color w:val="1F3864" w:themeColor="accent1" w:themeShade="80"/>
          <w:sz w:val="20"/>
          <w:szCs w:val="20"/>
        </w:rPr>
        <w:t xml:space="preserve"> </w:t>
      </w:r>
      <w:r w:rsidR="008138FA" w:rsidRPr="002A464B">
        <w:rPr>
          <w:rFonts w:ascii="Garamond" w:hAnsi="Garamond"/>
          <w:sz w:val="20"/>
          <w:szCs w:val="20"/>
        </w:rPr>
        <w:t xml:space="preserve">(Directeur de </w:t>
      </w:r>
      <w:proofErr w:type="spellStart"/>
      <w:r w:rsidR="008138FA" w:rsidRPr="002A464B">
        <w:rPr>
          <w:rFonts w:ascii="Garamond" w:hAnsi="Garamond"/>
          <w:sz w:val="20"/>
          <w:szCs w:val="20"/>
        </w:rPr>
        <w:t>Thèse</w:t>
      </w:r>
      <w:proofErr w:type="spellEnd"/>
      <w:r w:rsidR="005F6840">
        <w:rPr>
          <w:rFonts w:ascii="Garamond" w:hAnsi="Garamond"/>
          <w:sz w:val="20"/>
          <w:szCs w:val="20"/>
        </w:rPr>
        <w:t xml:space="preserve"> - </w:t>
      </w:r>
      <w:r w:rsidR="005F6840" w:rsidRPr="005F6840">
        <w:rPr>
          <w:rFonts w:ascii="Garamond" w:hAnsi="Garamond"/>
          <w:sz w:val="20"/>
          <w:szCs w:val="20"/>
        </w:rPr>
        <w:t xml:space="preserve">Centre </w:t>
      </w:r>
      <w:r w:rsidR="00712845">
        <w:rPr>
          <w:rFonts w:ascii="Garamond" w:hAnsi="Garamond"/>
          <w:sz w:val="20"/>
          <w:szCs w:val="20"/>
        </w:rPr>
        <w:t>N</w:t>
      </w:r>
      <w:r w:rsidR="005F6840" w:rsidRPr="006A3F44">
        <w:rPr>
          <w:rFonts w:ascii="Garamond" w:hAnsi="Garamond"/>
          <w:sz w:val="20"/>
          <w:szCs w:val="20"/>
        </w:rPr>
        <w:t xml:space="preserve">ational de la </w:t>
      </w:r>
      <w:r w:rsidR="00712845">
        <w:rPr>
          <w:rFonts w:ascii="Garamond" w:hAnsi="Garamond"/>
          <w:sz w:val="20"/>
          <w:szCs w:val="20"/>
        </w:rPr>
        <w:t>R</w:t>
      </w:r>
      <w:r w:rsidR="005F6840" w:rsidRPr="006A3F44">
        <w:rPr>
          <w:rFonts w:ascii="Garamond" w:hAnsi="Garamond"/>
          <w:sz w:val="20"/>
          <w:szCs w:val="20"/>
        </w:rPr>
        <w:t xml:space="preserve">echerche </w:t>
      </w:r>
      <w:proofErr w:type="spellStart"/>
      <w:r w:rsidR="00712845">
        <w:rPr>
          <w:rFonts w:ascii="Garamond" w:hAnsi="Garamond"/>
          <w:sz w:val="20"/>
          <w:szCs w:val="20"/>
        </w:rPr>
        <w:t>S</w:t>
      </w:r>
      <w:r w:rsidR="005F6840" w:rsidRPr="006A3F44">
        <w:rPr>
          <w:rFonts w:ascii="Garamond" w:hAnsi="Garamond"/>
          <w:sz w:val="20"/>
          <w:szCs w:val="20"/>
        </w:rPr>
        <w:t>cientifique</w:t>
      </w:r>
      <w:proofErr w:type="spellEnd"/>
      <w:r w:rsidR="006A3F44" w:rsidRPr="006A3F44">
        <w:rPr>
          <w:rFonts w:ascii="Garamond" w:hAnsi="Garamond"/>
          <w:sz w:val="20"/>
          <w:szCs w:val="20"/>
        </w:rPr>
        <w:t>/Université Paris Sorbonne Nouvelle</w:t>
      </w:r>
      <w:r w:rsidR="005F6840" w:rsidRPr="006A3F44">
        <w:rPr>
          <w:rFonts w:ascii="Garamond" w:hAnsi="Garamond"/>
          <w:sz w:val="20"/>
          <w:szCs w:val="20"/>
        </w:rPr>
        <w:t xml:space="preserve"> </w:t>
      </w:r>
      <w:r w:rsidR="005F6840">
        <w:rPr>
          <w:rFonts w:ascii="Garamond" w:hAnsi="Garamond"/>
          <w:sz w:val="20"/>
          <w:szCs w:val="20"/>
        </w:rPr>
        <w:t>[</w:t>
      </w:r>
      <w:proofErr w:type="spellStart"/>
      <w:r w:rsidR="005F6840">
        <w:rPr>
          <w:rFonts w:ascii="Garamond" w:hAnsi="Garamond"/>
          <w:sz w:val="20"/>
          <w:szCs w:val="20"/>
        </w:rPr>
        <w:t>Sociologie</w:t>
      </w:r>
      <w:proofErr w:type="spellEnd"/>
      <w:r w:rsidR="005F6840">
        <w:rPr>
          <w:rFonts w:ascii="Garamond" w:hAnsi="Garamond"/>
          <w:sz w:val="20"/>
          <w:szCs w:val="20"/>
        </w:rPr>
        <w:t xml:space="preserve">, </w:t>
      </w:r>
      <w:proofErr w:type="spellStart"/>
      <w:r w:rsidR="005F6840">
        <w:rPr>
          <w:rFonts w:ascii="Garamond" w:hAnsi="Garamond"/>
          <w:sz w:val="20"/>
          <w:szCs w:val="20"/>
        </w:rPr>
        <w:t>habil</w:t>
      </w:r>
      <w:proofErr w:type="spellEnd"/>
      <w:r w:rsidR="005F6840">
        <w:rPr>
          <w:rFonts w:ascii="Garamond" w:hAnsi="Garamond"/>
          <w:sz w:val="20"/>
          <w:szCs w:val="20"/>
        </w:rPr>
        <w:t>.]</w:t>
      </w:r>
      <w:r w:rsidR="008138FA" w:rsidRPr="002A464B">
        <w:rPr>
          <w:rFonts w:ascii="Garamond" w:hAnsi="Garamond"/>
          <w:sz w:val="20"/>
          <w:szCs w:val="20"/>
        </w:rPr>
        <w:t>),</w:t>
      </w:r>
    </w:p>
    <w:p w14:paraId="272B8C0F" w14:textId="281CEC41" w:rsidR="005F6840" w:rsidRPr="005F6840" w:rsidRDefault="00000000" w:rsidP="005F6840">
      <w:pPr>
        <w:pStyle w:val="ListParagraph"/>
        <w:numPr>
          <w:ilvl w:val="1"/>
          <w:numId w:val="6"/>
        </w:numPr>
        <w:ind w:left="1620" w:right="-360" w:hanging="180"/>
        <w:jc w:val="both"/>
        <w:rPr>
          <w:rFonts w:ascii="Garamond" w:hAnsi="Garamond"/>
          <w:bCs/>
          <w:sz w:val="20"/>
          <w:szCs w:val="20"/>
        </w:rPr>
      </w:pPr>
      <w:hyperlink r:id="rId32" w:history="1">
        <w:r w:rsidR="008138FA" w:rsidRPr="00354614">
          <w:rPr>
            <w:rStyle w:val="Hyperlink"/>
            <w:rFonts w:ascii="Garamond" w:hAnsi="Garamond"/>
            <w:color w:val="1F3864" w:themeColor="accent1" w:themeShade="80"/>
            <w:sz w:val="20"/>
            <w:szCs w:val="20"/>
            <w:u w:val="none"/>
          </w:rPr>
          <w:t xml:space="preserve">Bernard </w:t>
        </w:r>
        <w:proofErr w:type="spellStart"/>
        <w:r w:rsidR="008138FA" w:rsidRPr="00354614">
          <w:rPr>
            <w:rStyle w:val="Hyperlink"/>
            <w:rFonts w:ascii="Garamond" w:hAnsi="Garamond"/>
            <w:color w:val="1F3864" w:themeColor="accent1" w:themeShade="80"/>
            <w:sz w:val="20"/>
            <w:szCs w:val="20"/>
            <w:u w:val="none"/>
          </w:rPr>
          <w:t>Barraqué</w:t>
        </w:r>
        <w:proofErr w:type="spellEnd"/>
      </w:hyperlink>
      <w:r w:rsidR="005F6840">
        <w:rPr>
          <w:rFonts w:ascii="Garamond" w:hAnsi="Garamond"/>
          <w:sz w:val="20"/>
          <w:szCs w:val="20"/>
        </w:rPr>
        <w:t xml:space="preserve"> (</w:t>
      </w:r>
      <w:proofErr w:type="spellStart"/>
      <w:r w:rsidR="002C6BDD">
        <w:rPr>
          <w:rFonts w:ascii="Garamond" w:hAnsi="Garamond"/>
          <w:sz w:val="20"/>
          <w:szCs w:val="20"/>
        </w:rPr>
        <w:t>Président</w:t>
      </w:r>
      <w:proofErr w:type="spellEnd"/>
      <w:r w:rsidR="002C6BDD">
        <w:rPr>
          <w:rFonts w:ascii="Garamond" w:hAnsi="Garamond"/>
          <w:sz w:val="20"/>
          <w:szCs w:val="20"/>
        </w:rPr>
        <w:t xml:space="preserve"> du Jury - </w:t>
      </w:r>
      <w:r w:rsidR="005F6840" w:rsidRPr="005F6840">
        <w:rPr>
          <w:rFonts w:ascii="Garamond" w:hAnsi="Garamond"/>
          <w:sz w:val="20"/>
          <w:szCs w:val="20"/>
        </w:rPr>
        <w:t xml:space="preserve">Centre </w:t>
      </w:r>
      <w:r w:rsidR="00712845">
        <w:rPr>
          <w:rFonts w:ascii="Garamond" w:hAnsi="Garamond"/>
          <w:sz w:val="20"/>
          <w:szCs w:val="20"/>
        </w:rPr>
        <w:t>N</w:t>
      </w:r>
      <w:r w:rsidR="005F6840" w:rsidRPr="005F6840">
        <w:rPr>
          <w:rFonts w:ascii="Garamond" w:hAnsi="Garamond"/>
          <w:sz w:val="20"/>
          <w:szCs w:val="20"/>
        </w:rPr>
        <w:t xml:space="preserve">ational de la </w:t>
      </w:r>
      <w:r w:rsidR="00712845">
        <w:rPr>
          <w:rFonts w:ascii="Garamond" w:hAnsi="Garamond"/>
          <w:sz w:val="20"/>
          <w:szCs w:val="20"/>
        </w:rPr>
        <w:t>R</w:t>
      </w:r>
      <w:r w:rsidR="005F6840" w:rsidRPr="005F6840">
        <w:rPr>
          <w:rFonts w:ascii="Garamond" w:hAnsi="Garamond"/>
          <w:sz w:val="20"/>
          <w:szCs w:val="20"/>
        </w:rPr>
        <w:t xml:space="preserve">echerche </w:t>
      </w:r>
      <w:proofErr w:type="spellStart"/>
      <w:r w:rsidR="00712845">
        <w:rPr>
          <w:rFonts w:ascii="Garamond" w:hAnsi="Garamond"/>
          <w:sz w:val="20"/>
          <w:szCs w:val="20"/>
        </w:rPr>
        <w:t>S</w:t>
      </w:r>
      <w:r w:rsidR="005F6840" w:rsidRPr="006A3F44">
        <w:rPr>
          <w:rFonts w:ascii="Garamond" w:hAnsi="Garamond"/>
          <w:sz w:val="20"/>
          <w:szCs w:val="20"/>
        </w:rPr>
        <w:t>cientifique</w:t>
      </w:r>
      <w:proofErr w:type="spellEnd"/>
      <w:r w:rsidR="00CD6EEC">
        <w:rPr>
          <w:rFonts w:ascii="Garamond" w:hAnsi="Garamond"/>
          <w:sz w:val="20"/>
          <w:szCs w:val="20"/>
        </w:rPr>
        <w:t xml:space="preserve">, </w:t>
      </w:r>
      <w:proofErr w:type="spellStart"/>
      <w:r w:rsidR="00CD6EEC">
        <w:rPr>
          <w:rFonts w:ascii="Garamond" w:hAnsi="Garamond"/>
          <w:sz w:val="20"/>
          <w:szCs w:val="20"/>
        </w:rPr>
        <w:t>Professeur</w:t>
      </w:r>
      <w:proofErr w:type="spellEnd"/>
      <w:r w:rsidR="00CD6EEC">
        <w:rPr>
          <w:rFonts w:ascii="Garamond" w:hAnsi="Garamond"/>
          <w:sz w:val="20"/>
          <w:szCs w:val="20"/>
        </w:rPr>
        <w:t xml:space="preserve"> </w:t>
      </w:r>
      <w:proofErr w:type="spellStart"/>
      <w:r w:rsidR="00CD6EEC">
        <w:rPr>
          <w:rFonts w:ascii="Garamond" w:hAnsi="Garamond"/>
          <w:sz w:val="20"/>
          <w:szCs w:val="20"/>
        </w:rPr>
        <w:t>Emerite</w:t>
      </w:r>
      <w:proofErr w:type="spellEnd"/>
      <w:r w:rsidR="005F6840">
        <w:rPr>
          <w:rFonts w:ascii="Garamond" w:hAnsi="Garamond"/>
          <w:sz w:val="20"/>
          <w:szCs w:val="20"/>
        </w:rPr>
        <w:t xml:space="preserve"> [Socio-</w:t>
      </w:r>
      <w:proofErr w:type="spellStart"/>
      <w:r w:rsidR="005F6840">
        <w:rPr>
          <w:rFonts w:ascii="Garamond" w:hAnsi="Garamond"/>
          <w:sz w:val="20"/>
          <w:szCs w:val="20"/>
        </w:rPr>
        <w:t>economie</w:t>
      </w:r>
      <w:proofErr w:type="spellEnd"/>
      <w:r w:rsidR="005F6840">
        <w:rPr>
          <w:rFonts w:ascii="Garamond" w:hAnsi="Garamond"/>
          <w:sz w:val="20"/>
          <w:szCs w:val="20"/>
        </w:rPr>
        <w:t xml:space="preserve">, </w:t>
      </w:r>
      <w:proofErr w:type="spellStart"/>
      <w:r w:rsidR="005F6840">
        <w:rPr>
          <w:rFonts w:ascii="Garamond" w:hAnsi="Garamond"/>
          <w:sz w:val="20"/>
          <w:szCs w:val="20"/>
        </w:rPr>
        <w:t>habil</w:t>
      </w:r>
      <w:proofErr w:type="spellEnd"/>
      <w:r w:rsidR="005F6840">
        <w:rPr>
          <w:rFonts w:ascii="Garamond" w:hAnsi="Garamond"/>
          <w:sz w:val="20"/>
          <w:szCs w:val="20"/>
        </w:rPr>
        <w:t>.)]</w:t>
      </w:r>
    </w:p>
    <w:p w14:paraId="01BF5D90" w14:textId="267B3BDD" w:rsidR="006A3F44" w:rsidRPr="006A3F44" w:rsidRDefault="00000000" w:rsidP="006A3F44">
      <w:pPr>
        <w:pStyle w:val="ListParagraph"/>
        <w:numPr>
          <w:ilvl w:val="1"/>
          <w:numId w:val="6"/>
        </w:numPr>
        <w:ind w:left="1620" w:right="-360" w:hanging="180"/>
        <w:jc w:val="both"/>
        <w:rPr>
          <w:rFonts w:ascii="Garamond" w:hAnsi="Garamond"/>
          <w:color w:val="1F3864" w:themeColor="accent1" w:themeShade="80"/>
          <w:sz w:val="20"/>
          <w:szCs w:val="20"/>
        </w:rPr>
      </w:pPr>
      <w:hyperlink r:id="rId33" w:history="1">
        <w:r w:rsidR="008138FA" w:rsidRPr="00354614">
          <w:rPr>
            <w:rStyle w:val="Hyperlink"/>
            <w:rFonts w:ascii="Garamond" w:hAnsi="Garamond"/>
            <w:color w:val="1F3864" w:themeColor="accent1" w:themeShade="80"/>
            <w:sz w:val="20"/>
            <w:szCs w:val="20"/>
            <w:u w:val="none"/>
          </w:rPr>
          <w:t>Sylvain Barone</w:t>
        </w:r>
      </w:hyperlink>
      <w:r w:rsidR="006A3F44">
        <w:rPr>
          <w:rStyle w:val="Hyperlink"/>
          <w:rFonts w:ascii="Garamond" w:hAnsi="Garamond"/>
          <w:color w:val="1F3864" w:themeColor="accent1" w:themeShade="80"/>
          <w:sz w:val="20"/>
          <w:szCs w:val="20"/>
          <w:u w:val="none"/>
        </w:rPr>
        <w:t xml:space="preserve"> </w:t>
      </w:r>
      <w:r w:rsidR="006A3F44" w:rsidRPr="006A3F44">
        <w:rPr>
          <w:rStyle w:val="Hyperlink"/>
          <w:rFonts w:ascii="Garamond" w:hAnsi="Garamond"/>
          <w:color w:val="000000" w:themeColor="text1"/>
          <w:sz w:val="20"/>
          <w:szCs w:val="20"/>
          <w:u w:val="none"/>
        </w:rPr>
        <w:t>(</w:t>
      </w:r>
      <w:proofErr w:type="spellStart"/>
      <w:r w:rsidR="006A3F44" w:rsidRPr="006A3F44">
        <w:rPr>
          <w:rStyle w:val="Hyperlink"/>
          <w:rFonts w:ascii="Garamond" w:hAnsi="Garamond"/>
          <w:color w:val="000000" w:themeColor="text1"/>
          <w:sz w:val="20"/>
          <w:szCs w:val="20"/>
          <w:u w:val="none"/>
        </w:rPr>
        <w:t>Membr</w:t>
      </w:r>
      <w:r w:rsidR="006A3F44">
        <w:rPr>
          <w:rStyle w:val="Hyperlink"/>
          <w:rFonts w:ascii="Garamond" w:hAnsi="Garamond"/>
          <w:color w:val="000000" w:themeColor="text1"/>
          <w:sz w:val="20"/>
          <w:szCs w:val="20"/>
          <w:u w:val="none"/>
        </w:rPr>
        <w:t>e</w:t>
      </w:r>
      <w:proofErr w:type="spellEnd"/>
      <w:r w:rsidR="006A3F44" w:rsidRPr="006A3F44">
        <w:rPr>
          <w:rStyle w:val="Hyperlink"/>
          <w:rFonts w:ascii="Garamond" w:hAnsi="Garamond"/>
          <w:color w:val="000000" w:themeColor="text1"/>
          <w:sz w:val="20"/>
          <w:szCs w:val="20"/>
          <w:u w:val="none"/>
        </w:rPr>
        <w:t xml:space="preserve"> du Jury - </w:t>
      </w:r>
      <w:proofErr w:type="spellStart"/>
      <w:r w:rsidR="006A3F44" w:rsidRPr="006A3F44">
        <w:rPr>
          <w:rFonts w:ascii="Garamond" w:hAnsi="Garamond"/>
          <w:color w:val="000000" w:themeColor="text1"/>
          <w:sz w:val="20"/>
          <w:szCs w:val="20"/>
        </w:rPr>
        <w:t>Institut</w:t>
      </w:r>
      <w:proofErr w:type="spellEnd"/>
      <w:r w:rsidR="006A3F44" w:rsidRPr="006A3F44">
        <w:rPr>
          <w:rFonts w:ascii="Garamond" w:hAnsi="Garamond"/>
          <w:color w:val="000000" w:themeColor="text1"/>
          <w:sz w:val="20"/>
          <w:szCs w:val="20"/>
        </w:rPr>
        <w:t xml:space="preserve"> </w:t>
      </w:r>
      <w:r w:rsidR="00712845">
        <w:rPr>
          <w:rFonts w:ascii="Garamond" w:hAnsi="Garamond"/>
          <w:color w:val="000000" w:themeColor="text1"/>
          <w:sz w:val="20"/>
          <w:szCs w:val="20"/>
        </w:rPr>
        <w:t>N</w:t>
      </w:r>
      <w:r w:rsidR="006A3F44" w:rsidRPr="006A3F44">
        <w:rPr>
          <w:rFonts w:ascii="Garamond" w:hAnsi="Garamond"/>
          <w:color w:val="000000" w:themeColor="text1"/>
          <w:sz w:val="20"/>
          <w:szCs w:val="20"/>
        </w:rPr>
        <w:t xml:space="preserve">ational de la </w:t>
      </w:r>
      <w:r w:rsidR="00712845">
        <w:rPr>
          <w:rFonts w:ascii="Garamond" w:hAnsi="Garamond"/>
          <w:color w:val="000000" w:themeColor="text1"/>
          <w:sz w:val="20"/>
          <w:szCs w:val="20"/>
        </w:rPr>
        <w:t>R</w:t>
      </w:r>
      <w:r w:rsidR="006A3F44" w:rsidRPr="006A3F44">
        <w:rPr>
          <w:rFonts w:ascii="Garamond" w:hAnsi="Garamond"/>
          <w:color w:val="000000" w:themeColor="text1"/>
          <w:sz w:val="20"/>
          <w:szCs w:val="20"/>
        </w:rPr>
        <w:t xml:space="preserve">echerche </w:t>
      </w:r>
      <w:proofErr w:type="spellStart"/>
      <w:r w:rsidR="00712845">
        <w:rPr>
          <w:rFonts w:ascii="Garamond" w:hAnsi="Garamond"/>
          <w:color w:val="000000" w:themeColor="text1"/>
          <w:sz w:val="20"/>
          <w:szCs w:val="20"/>
        </w:rPr>
        <w:t>A</w:t>
      </w:r>
      <w:r w:rsidR="006A3F44" w:rsidRPr="006A3F44">
        <w:rPr>
          <w:rFonts w:ascii="Garamond" w:hAnsi="Garamond"/>
          <w:color w:val="000000" w:themeColor="text1"/>
          <w:sz w:val="20"/>
          <w:szCs w:val="20"/>
        </w:rPr>
        <w:t>gronomique</w:t>
      </w:r>
      <w:proofErr w:type="spellEnd"/>
      <w:r w:rsidR="006A3F44">
        <w:rPr>
          <w:rFonts w:ascii="Garamond" w:hAnsi="Garamond"/>
          <w:color w:val="000000" w:themeColor="text1"/>
          <w:sz w:val="20"/>
          <w:szCs w:val="20"/>
        </w:rPr>
        <w:t xml:space="preserve"> [Sciences Politiques, </w:t>
      </w:r>
      <w:proofErr w:type="spellStart"/>
      <w:r w:rsidR="006A3F44">
        <w:rPr>
          <w:rFonts w:ascii="Garamond" w:hAnsi="Garamond"/>
          <w:color w:val="000000" w:themeColor="text1"/>
          <w:sz w:val="20"/>
          <w:szCs w:val="20"/>
        </w:rPr>
        <w:t>habil</w:t>
      </w:r>
      <w:proofErr w:type="spellEnd"/>
      <w:r w:rsidR="006A3F44">
        <w:rPr>
          <w:rFonts w:ascii="Garamond" w:hAnsi="Garamond"/>
          <w:color w:val="000000" w:themeColor="text1"/>
          <w:sz w:val="20"/>
          <w:szCs w:val="20"/>
        </w:rPr>
        <w:t>.]</w:t>
      </w:r>
    </w:p>
    <w:p w14:paraId="659956B9" w14:textId="288814F7" w:rsidR="006A3F44" w:rsidRPr="006A3F44" w:rsidRDefault="00000000" w:rsidP="006A3F44">
      <w:pPr>
        <w:pStyle w:val="Heading2"/>
        <w:numPr>
          <w:ilvl w:val="1"/>
          <w:numId w:val="6"/>
        </w:numPr>
        <w:spacing w:before="0"/>
        <w:ind w:left="1620" w:hanging="180"/>
        <w:rPr>
          <w:rFonts w:ascii="Garamond" w:hAnsi="Garamond" w:cs="Arial"/>
          <w:color w:val="202124"/>
          <w:sz w:val="20"/>
          <w:szCs w:val="20"/>
        </w:rPr>
      </w:pPr>
      <w:hyperlink r:id="rId34" w:history="1">
        <w:r w:rsidR="008138FA" w:rsidRPr="006A3F44">
          <w:rPr>
            <w:rStyle w:val="Hyperlink"/>
            <w:rFonts w:ascii="Garamond" w:hAnsi="Garamond"/>
            <w:color w:val="1F3864" w:themeColor="accent1" w:themeShade="80"/>
            <w:sz w:val="20"/>
            <w:szCs w:val="20"/>
            <w:u w:val="none"/>
          </w:rPr>
          <w:t xml:space="preserve">David </w:t>
        </w:r>
        <w:proofErr w:type="spellStart"/>
        <w:r w:rsidR="008138FA" w:rsidRPr="006A3F44">
          <w:rPr>
            <w:rStyle w:val="Hyperlink"/>
            <w:rFonts w:ascii="Garamond" w:hAnsi="Garamond"/>
            <w:color w:val="1F3864" w:themeColor="accent1" w:themeShade="80"/>
            <w:sz w:val="20"/>
            <w:szCs w:val="20"/>
            <w:u w:val="none"/>
          </w:rPr>
          <w:t>Blanchon</w:t>
        </w:r>
        <w:proofErr w:type="spellEnd"/>
      </w:hyperlink>
      <w:r w:rsidR="008138FA" w:rsidRPr="006A3F44">
        <w:rPr>
          <w:rStyle w:val="Hyperlink"/>
          <w:rFonts w:ascii="Garamond" w:hAnsi="Garamond"/>
          <w:color w:val="1F3864" w:themeColor="accent1" w:themeShade="80"/>
          <w:sz w:val="20"/>
          <w:szCs w:val="20"/>
          <w:u w:val="none"/>
        </w:rPr>
        <w:t xml:space="preserve"> </w:t>
      </w:r>
      <w:r w:rsidR="008138FA" w:rsidRPr="006A3F44">
        <w:rPr>
          <w:rFonts w:ascii="Garamond" w:hAnsi="Garamond"/>
          <w:color w:val="000000" w:themeColor="text1"/>
          <w:sz w:val="20"/>
          <w:szCs w:val="20"/>
        </w:rPr>
        <w:t>(rapporteur</w:t>
      </w:r>
      <w:r w:rsidR="006A3F44">
        <w:rPr>
          <w:rFonts w:ascii="Garamond" w:hAnsi="Garamond"/>
          <w:color w:val="000000" w:themeColor="text1"/>
          <w:sz w:val="20"/>
          <w:szCs w:val="20"/>
        </w:rPr>
        <w:t xml:space="preserve"> - </w:t>
      </w:r>
      <w:r w:rsidR="006A3F44" w:rsidRPr="006A3F44">
        <w:rPr>
          <w:rFonts w:ascii="Garamond" w:hAnsi="Garamond"/>
          <w:color w:val="000000" w:themeColor="text1"/>
          <w:sz w:val="20"/>
          <w:szCs w:val="20"/>
        </w:rPr>
        <w:t xml:space="preserve">Centre national de la recherche </w:t>
      </w:r>
      <w:proofErr w:type="spellStart"/>
      <w:r w:rsidR="006A3F44" w:rsidRPr="006A3F44">
        <w:rPr>
          <w:rFonts w:ascii="Garamond" w:hAnsi="Garamond"/>
          <w:color w:val="000000" w:themeColor="text1"/>
          <w:sz w:val="20"/>
          <w:szCs w:val="20"/>
        </w:rPr>
        <w:t>scientifique</w:t>
      </w:r>
      <w:proofErr w:type="spellEnd"/>
      <w:r w:rsidR="006A3F44" w:rsidRPr="006A3F44">
        <w:rPr>
          <w:rFonts w:ascii="Garamond" w:hAnsi="Garamond"/>
          <w:color w:val="000000" w:themeColor="text1"/>
          <w:sz w:val="20"/>
          <w:szCs w:val="20"/>
        </w:rPr>
        <w:t>/U</w:t>
      </w:r>
      <w:r w:rsidR="006A3F44" w:rsidRPr="006A3F44">
        <w:rPr>
          <w:rFonts w:ascii="Garamond" w:hAnsi="Garamond" w:cs="Arial"/>
          <w:color w:val="000000" w:themeColor="text1"/>
          <w:sz w:val="20"/>
          <w:szCs w:val="20"/>
        </w:rPr>
        <w:t>niversité Paris Nanterre</w:t>
      </w:r>
      <w:r w:rsidR="006A3F44">
        <w:rPr>
          <w:rFonts w:ascii="Garamond" w:hAnsi="Garamond" w:cs="Arial"/>
          <w:color w:val="000000" w:themeColor="text1"/>
          <w:sz w:val="20"/>
          <w:szCs w:val="20"/>
        </w:rPr>
        <w:t xml:space="preserve"> [</w:t>
      </w:r>
      <w:proofErr w:type="spellStart"/>
      <w:r w:rsidR="006A3F44">
        <w:rPr>
          <w:rFonts w:ascii="Garamond" w:hAnsi="Garamond" w:cs="Arial"/>
          <w:color w:val="000000" w:themeColor="text1"/>
          <w:sz w:val="20"/>
          <w:szCs w:val="20"/>
        </w:rPr>
        <w:t>Geographie</w:t>
      </w:r>
      <w:proofErr w:type="spellEnd"/>
      <w:r w:rsidR="006A3F44">
        <w:rPr>
          <w:rFonts w:ascii="Garamond" w:hAnsi="Garamond" w:cs="Arial"/>
          <w:color w:val="000000" w:themeColor="text1"/>
          <w:sz w:val="20"/>
          <w:szCs w:val="20"/>
        </w:rPr>
        <w:t>]</w:t>
      </w:r>
      <w:r w:rsidR="006A3F44" w:rsidRPr="006A3F44">
        <w:rPr>
          <w:rFonts w:ascii="Garamond" w:hAnsi="Garamond" w:cs="Arial"/>
          <w:color w:val="000000" w:themeColor="text1"/>
          <w:sz w:val="20"/>
          <w:szCs w:val="20"/>
        </w:rPr>
        <w:t>)</w:t>
      </w:r>
    </w:p>
    <w:p w14:paraId="6D96C34E" w14:textId="7EEA7F33" w:rsidR="008138FA" w:rsidRPr="002A464B" w:rsidRDefault="00000000" w:rsidP="005F6840">
      <w:pPr>
        <w:pStyle w:val="ListParagraph"/>
        <w:numPr>
          <w:ilvl w:val="1"/>
          <w:numId w:val="6"/>
        </w:numPr>
        <w:ind w:left="1620" w:right="-360" w:hanging="180"/>
        <w:jc w:val="both"/>
        <w:rPr>
          <w:rFonts w:ascii="Garamond" w:hAnsi="Garamond"/>
          <w:bCs/>
          <w:sz w:val="20"/>
          <w:szCs w:val="20"/>
        </w:rPr>
      </w:pPr>
      <w:hyperlink r:id="rId35" w:history="1">
        <w:r w:rsidR="008138FA" w:rsidRPr="00FA6678">
          <w:rPr>
            <w:rStyle w:val="Hyperlink"/>
            <w:rFonts w:ascii="Garamond" w:hAnsi="Garamond"/>
            <w:color w:val="1F3864" w:themeColor="accent1" w:themeShade="80"/>
            <w:sz w:val="20"/>
            <w:szCs w:val="20"/>
            <w:u w:val="none"/>
          </w:rPr>
          <w:t>Catherine Baron</w:t>
        </w:r>
      </w:hyperlink>
      <w:r w:rsidR="008138FA">
        <w:rPr>
          <w:rFonts w:ascii="Garamond" w:hAnsi="Garamond"/>
          <w:color w:val="1F3864" w:themeColor="accent1" w:themeShade="80"/>
          <w:sz w:val="20"/>
          <w:szCs w:val="20"/>
        </w:rPr>
        <w:t xml:space="preserve"> </w:t>
      </w:r>
      <w:r w:rsidR="008138FA" w:rsidRPr="00FA6678">
        <w:rPr>
          <w:rFonts w:ascii="Garamond" w:hAnsi="Garamond"/>
          <w:color w:val="000000" w:themeColor="text1"/>
          <w:sz w:val="20"/>
          <w:szCs w:val="20"/>
        </w:rPr>
        <w:t>(</w:t>
      </w:r>
      <w:proofErr w:type="spellStart"/>
      <w:r w:rsidR="008138FA" w:rsidRPr="00FA6678">
        <w:rPr>
          <w:rFonts w:ascii="Garamond" w:hAnsi="Garamond"/>
          <w:color w:val="000000" w:themeColor="text1"/>
          <w:sz w:val="20"/>
          <w:szCs w:val="20"/>
        </w:rPr>
        <w:t>rapporteure</w:t>
      </w:r>
      <w:proofErr w:type="spellEnd"/>
      <w:r w:rsidR="000542BC">
        <w:rPr>
          <w:rFonts w:ascii="Garamond" w:hAnsi="Garamond"/>
          <w:color w:val="000000" w:themeColor="text1"/>
          <w:sz w:val="20"/>
          <w:szCs w:val="20"/>
        </w:rPr>
        <w:t xml:space="preserve"> –</w:t>
      </w:r>
      <w:r w:rsidR="00DA5320">
        <w:rPr>
          <w:rFonts w:ascii="Garamond" w:hAnsi="Garamond"/>
          <w:color w:val="000000" w:themeColor="text1"/>
          <w:sz w:val="20"/>
          <w:szCs w:val="20"/>
        </w:rPr>
        <w:t xml:space="preserve"> </w:t>
      </w:r>
      <w:r w:rsidR="000542BC">
        <w:rPr>
          <w:rFonts w:ascii="Garamond" w:hAnsi="Garamond"/>
          <w:color w:val="000000" w:themeColor="text1"/>
          <w:sz w:val="20"/>
          <w:szCs w:val="20"/>
        </w:rPr>
        <w:t>Sciences Po</w:t>
      </w:r>
      <w:r w:rsidR="00DA5320">
        <w:rPr>
          <w:rFonts w:ascii="Garamond" w:hAnsi="Garamond"/>
          <w:color w:val="000000" w:themeColor="text1"/>
          <w:sz w:val="20"/>
          <w:szCs w:val="20"/>
        </w:rPr>
        <w:t xml:space="preserve"> </w:t>
      </w:r>
      <w:r w:rsidR="000542BC">
        <w:rPr>
          <w:rFonts w:ascii="Garamond" w:hAnsi="Garamond"/>
          <w:color w:val="000000" w:themeColor="text1"/>
          <w:sz w:val="20"/>
          <w:szCs w:val="20"/>
        </w:rPr>
        <w:t>Toulouse [Socio-</w:t>
      </w:r>
      <w:proofErr w:type="spellStart"/>
      <w:r w:rsidR="000542BC">
        <w:rPr>
          <w:rFonts w:ascii="Garamond" w:hAnsi="Garamond"/>
          <w:color w:val="000000" w:themeColor="text1"/>
          <w:sz w:val="20"/>
          <w:szCs w:val="20"/>
        </w:rPr>
        <w:t>economie</w:t>
      </w:r>
      <w:proofErr w:type="spellEnd"/>
      <w:r w:rsidR="000542BC">
        <w:rPr>
          <w:rFonts w:ascii="Garamond" w:hAnsi="Garamond"/>
          <w:color w:val="000000" w:themeColor="text1"/>
          <w:sz w:val="20"/>
          <w:szCs w:val="20"/>
        </w:rPr>
        <w:t xml:space="preserve">, </w:t>
      </w:r>
      <w:proofErr w:type="spellStart"/>
      <w:r w:rsidR="000542BC">
        <w:rPr>
          <w:rFonts w:ascii="Garamond" w:hAnsi="Garamond"/>
          <w:color w:val="000000" w:themeColor="text1"/>
          <w:sz w:val="20"/>
          <w:szCs w:val="20"/>
        </w:rPr>
        <w:t>habil</w:t>
      </w:r>
      <w:proofErr w:type="spellEnd"/>
      <w:r w:rsidR="000542BC">
        <w:rPr>
          <w:rFonts w:ascii="Garamond" w:hAnsi="Garamond"/>
          <w:color w:val="000000" w:themeColor="text1"/>
          <w:sz w:val="20"/>
          <w:szCs w:val="20"/>
        </w:rPr>
        <w:t>.]</w:t>
      </w:r>
      <w:r w:rsidR="008138FA" w:rsidRPr="00FA6678">
        <w:rPr>
          <w:rFonts w:ascii="Garamond" w:hAnsi="Garamond"/>
          <w:color w:val="000000" w:themeColor="text1"/>
          <w:sz w:val="20"/>
          <w:szCs w:val="20"/>
        </w:rPr>
        <w:t>)</w:t>
      </w:r>
    </w:p>
    <w:p w14:paraId="2980317D" w14:textId="77777777" w:rsidR="008138FA" w:rsidRDefault="008138FA" w:rsidP="00C9674F">
      <w:pPr>
        <w:ind w:right="-360"/>
        <w:jc w:val="both"/>
        <w:rPr>
          <w:rFonts w:ascii="Garamond" w:hAnsi="Garamond"/>
          <w:bCs/>
        </w:rPr>
      </w:pPr>
    </w:p>
    <w:p w14:paraId="4FF989D4" w14:textId="041EB7DC" w:rsidR="003715A4" w:rsidRPr="004C40CC" w:rsidRDefault="003715A4" w:rsidP="00C9674F">
      <w:pPr>
        <w:ind w:right="-360"/>
        <w:jc w:val="both"/>
        <w:rPr>
          <w:rFonts w:ascii="Garamond" w:hAnsi="Garamond"/>
        </w:rPr>
      </w:pPr>
      <w:r w:rsidRPr="001B625E">
        <w:rPr>
          <w:rFonts w:ascii="Garamond" w:hAnsi="Garamond"/>
          <w:bCs/>
        </w:rPr>
        <w:t>202</w:t>
      </w:r>
      <w:r w:rsidR="00A733CB" w:rsidRPr="001B625E">
        <w:rPr>
          <w:rFonts w:ascii="Garamond" w:hAnsi="Garamond"/>
          <w:bCs/>
        </w:rPr>
        <w:t>2</w:t>
      </w:r>
      <w:r w:rsidR="0037144A" w:rsidRPr="004C40CC">
        <w:rPr>
          <w:rFonts w:ascii="Garamond" w:hAnsi="Garamond"/>
          <w:bCs/>
        </w:rPr>
        <w:tab/>
      </w:r>
      <w:r w:rsidRPr="00E270B5">
        <w:rPr>
          <w:rFonts w:ascii="Garamond" w:hAnsi="Garamond"/>
          <w:i/>
          <w:iCs/>
        </w:rPr>
        <w:t>Ph.D. Sociology</w:t>
      </w:r>
      <w:r w:rsidR="00996928" w:rsidRPr="004C40CC">
        <w:rPr>
          <w:rFonts w:ascii="Garamond" w:hAnsi="Garamond"/>
        </w:rPr>
        <w:t xml:space="preserve"> - </w:t>
      </w:r>
      <w:r w:rsidRPr="006871A9">
        <w:rPr>
          <w:rFonts w:ascii="Garamond" w:hAnsi="Garamond"/>
          <w:b/>
          <w:bCs/>
        </w:rPr>
        <w:t>University of Illinois at Urbana-Champaign</w:t>
      </w:r>
    </w:p>
    <w:p w14:paraId="114F83D1" w14:textId="7527EE0B" w:rsidR="00BB2A3F" w:rsidRPr="00140DA6" w:rsidRDefault="00205CFA" w:rsidP="0079310C">
      <w:pPr>
        <w:pStyle w:val="ListParagraph"/>
        <w:numPr>
          <w:ilvl w:val="0"/>
          <w:numId w:val="10"/>
        </w:numPr>
        <w:ind w:left="900" w:right="-360" w:hanging="180"/>
        <w:jc w:val="both"/>
        <w:rPr>
          <w:rFonts w:ascii="Garamond" w:hAnsi="Garamond"/>
          <w:sz w:val="20"/>
          <w:szCs w:val="20"/>
        </w:rPr>
      </w:pPr>
      <w:r w:rsidRPr="00140DA6">
        <w:rPr>
          <w:rFonts w:ascii="Garamond" w:hAnsi="Garamond"/>
          <w:sz w:val="20"/>
          <w:szCs w:val="20"/>
        </w:rPr>
        <w:t>Dissertatio</w:t>
      </w:r>
      <w:r w:rsidR="001B625E" w:rsidRPr="00140DA6">
        <w:rPr>
          <w:rFonts w:ascii="Garamond" w:hAnsi="Garamond"/>
          <w:sz w:val="20"/>
          <w:szCs w:val="20"/>
        </w:rPr>
        <w:t xml:space="preserve">n: </w:t>
      </w:r>
      <w:r w:rsidR="00BB2A3F" w:rsidRPr="00140DA6">
        <w:rPr>
          <w:rFonts w:ascii="Garamond" w:hAnsi="Garamond"/>
          <w:i/>
          <w:iCs/>
          <w:sz w:val="20"/>
          <w:szCs w:val="20"/>
        </w:rPr>
        <w:t>Disciplining Water</w:t>
      </w:r>
      <w:r w:rsidR="001A08C9" w:rsidRPr="00140DA6">
        <w:rPr>
          <w:rFonts w:ascii="Garamond" w:hAnsi="Garamond"/>
          <w:i/>
          <w:iCs/>
          <w:sz w:val="20"/>
          <w:szCs w:val="20"/>
        </w:rPr>
        <w:t xml:space="preserve"> </w:t>
      </w:r>
      <w:r w:rsidR="00625AF9" w:rsidRPr="00140DA6">
        <w:rPr>
          <w:rFonts w:ascii="Garamond" w:hAnsi="Garamond"/>
          <w:i/>
          <w:iCs/>
          <w:sz w:val="20"/>
          <w:szCs w:val="20"/>
        </w:rPr>
        <w:t>–</w:t>
      </w:r>
      <w:r w:rsidR="001A08C9" w:rsidRPr="00140DA6">
        <w:rPr>
          <w:rFonts w:ascii="Garamond" w:hAnsi="Garamond"/>
          <w:i/>
          <w:iCs/>
          <w:sz w:val="20"/>
          <w:szCs w:val="20"/>
        </w:rPr>
        <w:t xml:space="preserve"> </w:t>
      </w:r>
      <w:r w:rsidR="00BB2A3F" w:rsidRPr="00140DA6">
        <w:rPr>
          <w:rFonts w:ascii="Garamond" w:hAnsi="Garamond"/>
          <w:i/>
          <w:iCs/>
          <w:sz w:val="20"/>
          <w:szCs w:val="20"/>
        </w:rPr>
        <w:t xml:space="preserve">Environmental Politics, </w:t>
      </w:r>
      <w:r w:rsidR="00EB459B" w:rsidRPr="00140DA6">
        <w:rPr>
          <w:rFonts w:ascii="Garamond" w:hAnsi="Garamond"/>
          <w:i/>
          <w:iCs/>
          <w:sz w:val="20"/>
          <w:szCs w:val="20"/>
        </w:rPr>
        <w:t xml:space="preserve">Justice, </w:t>
      </w:r>
      <w:r w:rsidR="005109F2" w:rsidRPr="00140DA6">
        <w:rPr>
          <w:rFonts w:ascii="Garamond" w:hAnsi="Garamond"/>
          <w:i/>
          <w:iCs/>
          <w:sz w:val="20"/>
          <w:szCs w:val="20"/>
        </w:rPr>
        <w:t>Risk,</w:t>
      </w:r>
      <w:r w:rsidR="00BB2A3F" w:rsidRPr="00140DA6">
        <w:rPr>
          <w:rFonts w:ascii="Garamond" w:hAnsi="Garamond"/>
          <w:i/>
          <w:iCs/>
          <w:sz w:val="20"/>
          <w:szCs w:val="20"/>
        </w:rPr>
        <w:t xml:space="preserve"> and the Return of </w:t>
      </w:r>
      <w:r w:rsidR="001A08C9" w:rsidRPr="00140DA6">
        <w:rPr>
          <w:rFonts w:ascii="Garamond" w:hAnsi="Garamond"/>
          <w:i/>
          <w:iCs/>
          <w:sz w:val="20"/>
          <w:szCs w:val="20"/>
        </w:rPr>
        <w:t>Infrastructure</w:t>
      </w:r>
    </w:p>
    <w:p w14:paraId="6735C4A5" w14:textId="77777777" w:rsidR="00D72140" w:rsidRDefault="00B67E2A" w:rsidP="00100733">
      <w:pPr>
        <w:pStyle w:val="ListParagraph"/>
        <w:numPr>
          <w:ilvl w:val="0"/>
          <w:numId w:val="10"/>
        </w:numPr>
        <w:ind w:left="900" w:right="-360" w:hanging="180"/>
        <w:jc w:val="both"/>
        <w:rPr>
          <w:rFonts w:ascii="Garamond" w:hAnsi="Garamond"/>
          <w:sz w:val="20"/>
          <w:szCs w:val="20"/>
        </w:rPr>
      </w:pPr>
      <w:r w:rsidRPr="00140DA6">
        <w:rPr>
          <w:rFonts w:ascii="Garamond" w:hAnsi="Garamond"/>
          <w:sz w:val="20"/>
          <w:szCs w:val="20"/>
        </w:rPr>
        <w:t>Dissertation C</w:t>
      </w:r>
      <w:r w:rsidR="007611B2" w:rsidRPr="00140DA6">
        <w:rPr>
          <w:rFonts w:ascii="Garamond" w:hAnsi="Garamond"/>
          <w:sz w:val="20"/>
          <w:szCs w:val="20"/>
        </w:rPr>
        <w:t>ommittee</w:t>
      </w:r>
      <w:r w:rsidRPr="00140DA6">
        <w:rPr>
          <w:rFonts w:ascii="Garamond" w:hAnsi="Garamond"/>
          <w:sz w:val="20"/>
          <w:szCs w:val="20"/>
        </w:rPr>
        <w:t>:</w:t>
      </w:r>
    </w:p>
    <w:p w14:paraId="7E4856A0" w14:textId="77777777" w:rsidR="00D72140" w:rsidRDefault="00000000" w:rsidP="00D72140">
      <w:pPr>
        <w:pStyle w:val="ListParagraph"/>
        <w:numPr>
          <w:ilvl w:val="1"/>
          <w:numId w:val="10"/>
        </w:numPr>
        <w:ind w:left="1620" w:right="-360" w:hanging="180"/>
        <w:jc w:val="both"/>
        <w:rPr>
          <w:rFonts w:ascii="Garamond" w:hAnsi="Garamond"/>
          <w:sz w:val="20"/>
          <w:szCs w:val="20"/>
        </w:rPr>
      </w:pPr>
      <w:hyperlink r:id="rId36" w:history="1">
        <w:proofErr w:type="spellStart"/>
        <w:r w:rsidR="00B67E2A" w:rsidRPr="0079310C">
          <w:rPr>
            <w:rStyle w:val="Hyperlink"/>
            <w:rFonts w:ascii="Garamond" w:hAnsi="Garamond"/>
            <w:color w:val="1F3864" w:themeColor="accent1" w:themeShade="80"/>
            <w:sz w:val="20"/>
            <w:szCs w:val="20"/>
            <w:u w:val="none"/>
          </w:rPr>
          <w:t>Zsuzsa</w:t>
        </w:r>
        <w:proofErr w:type="spellEnd"/>
        <w:r w:rsidR="00B67E2A" w:rsidRPr="0079310C">
          <w:rPr>
            <w:rStyle w:val="Hyperlink"/>
            <w:rFonts w:ascii="Garamond" w:hAnsi="Garamond"/>
            <w:color w:val="1F3864" w:themeColor="accent1" w:themeShade="80"/>
            <w:sz w:val="20"/>
            <w:szCs w:val="20"/>
            <w:u w:val="none"/>
          </w:rPr>
          <w:t xml:space="preserve"> </w:t>
        </w:r>
        <w:proofErr w:type="spellStart"/>
        <w:r w:rsidR="00B67E2A" w:rsidRPr="0079310C">
          <w:rPr>
            <w:rStyle w:val="Hyperlink"/>
            <w:rFonts w:ascii="Garamond" w:hAnsi="Garamond"/>
            <w:color w:val="1F3864" w:themeColor="accent1" w:themeShade="80"/>
            <w:sz w:val="20"/>
            <w:szCs w:val="20"/>
            <w:u w:val="none"/>
          </w:rPr>
          <w:t>Gille</w:t>
        </w:r>
        <w:proofErr w:type="spellEnd"/>
      </w:hyperlink>
      <w:r w:rsidR="007611B2" w:rsidRPr="00140DA6">
        <w:rPr>
          <w:rFonts w:ascii="Garamond" w:hAnsi="Garamond"/>
          <w:color w:val="1F3864" w:themeColor="accent1" w:themeShade="80"/>
          <w:sz w:val="20"/>
          <w:szCs w:val="20"/>
        </w:rPr>
        <w:t xml:space="preserve"> </w:t>
      </w:r>
      <w:r w:rsidR="007611B2" w:rsidRPr="00140DA6">
        <w:rPr>
          <w:rFonts w:ascii="Garamond" w:hAnsi="Garamond"/>
          <w:sz w:val="20"/>
          <w:szCs w:val="20"/>
        </w:rPr>
        <w:t>(</w:t>
      </w:r>
      <w:r w:rsidR="00D72140">
        <w:rPr>
          <w:rFonts w:ascii="Garamond" w:hAnsi="Garamond"/>
          <w:sz w:val="20"/>
          <w:szCs w:val="20"/>
        </w:rPr>
        <w:t xml:space="preserve">University of Illinois - </w:t>
      </w:r>
      <w:r w:rsidR="00FA6678">
        <w:rPr>
          <w:rFonts w:ascii="Garamond" w:hAnsi="Garamond"/>
          <w:sz w:val="20"/>
          <w:szCs w:val="20"/>
        </w:rPr>
        <w:t>Committee C</w:t>
      </w:r>
      <w:r w:rsidR="007611B2" w:rsidRPr="00140DA6">
        <w:rPr>
          <w:rFonts w:ascii="Garamond" w:hAnsi="Garamond"/>
          <w:sz w:val="20"/>
          <w:szCs w:val="20"/>
        </w:rPr>
        <w:t>hair</w:t>
      </w:r>
      <w:r w:rsidR="00FA6678">
        <w:rPr>
          <w:rFonts w:ascii="Garamond" w:hAnsi="Garamond"/>
          <w:sz w:val="20"/>
          <w:szCs w:val="20"/>
        </w:rPr>
        <w:t>, Academic A</w:t>
      </w:r>
      <w:r w:rsidR="00332696">
        <w:rPr>
          <w:rFonts w:ascii="Garamond" w:hAnsi="Garamond"/>
          <w:sz w:val="20"/>
          <w:szCs w:val="20"/>
        </w:rPr>
        <w:t>dvisor</w:t>
      </w:r>
      <w:r w:rsidR="00FA6678">
        <w:rPr>
          <w:rFonts w:ascii="Garamond" w:hAnsi="Garamond"/>
          <w:sz w:val="20"/>
          <w:szCs w:val="20"/>
        </w:rPr>
        <w:t>, and Research Director</w:t>
      </w:r>
      <w:r w:rsidR="00D72140">
        <w:rPr>
          <w:rFonts w:ascii="Garamond" w:hAnsi="Garamond"/>
          <w:sz w:val="20"/>
          <w:szCs w:val="20"/>
        </w:rPr>
        <w:t xml:space="preserve"> [Sociology]</w:t>
      </w:r>
      <w:r w:rsidR="007611B2" w:rsidRPr="00140DA6">
        <w:rPr>
          <w:rFonts w:ascii="Garamond" w:hAnsi="Garamond"/>
          <w:sz w:val="20"/>
          <w:szCs w:val="20"/>
        </w:rPr>
        <w:t>)</w:t>
      </w:r>
    </w:p>
    <w:p w14:paraId="5AD85C14" w14:textId="77777777" w:rsidR="00D72140" w:rsidRPr="00D72140" w:rsidRDefault="00000000" w:rsidP="00D72140">
      <w:pPr>
        <w:pStyle w:val="ListParagraph"/>
        <w:numPr>
          <w:ilvl w:val="1"/>
          <w:numId w:val="10"/>
        </w:numPr>
        <w:ind w:left="1620" w:right="-360" w:hanging="180"/>
        <w:jc w:val="both"/>
        <w:rPr>
          <w:rFonts w:ascii="Garamond" w:hAnsi="Garamond"/>
          <w:sz w:val="20"/>
          <w:szCs w:val="20"/>
        </w:rPr>
      </w:pPr>
      <w:hyperlink r:id="rId37" w:history="1">
        <w:r w:rsidR="007611B2" w:rsidRPr="00140DA6">
          <w:rPr>
            <w:rStyle w:val="Hyperlink"/>
            <w:rFonts w:ascii="Garamond" w:hAnsi="Garamond"/>
            <w:color w:val="1F3864" w:themeColor="accent1" w:themeShade="80"/>
            <w:sz w:val="20"/>
            <w:szCs w:val="20"/>
            <w:u w:val="none"/>
          </w:rPr>
          <w:t>Brian Dill</w:t>
        </w:r>
      </w:hyperlink>
      <w:r w:rsidR="00D72140">
        <w:rPr>
          <w:rStyle w:val="Hyperlink"/>
          <w:rFonts w:ascii="Garamond" w:hAnsi="Garamond"/>
          <w:color w:val="1F3864" w:themeColor="accent1" w:themeShade="80"/>
          <w:sz w:val="20"/>
          <w:szCs w:val="20"/>
          <w:u w:val="none"/>
        </w:rPr>
        <w:t xml:space="preserve"> (</w:t>
      </w:r>
      <w:r w:rsidR="00D72140">
        <w:rPr>
          <w:rFonts w:ascii="Garamond" w:hAnsi="Garamond"/>
          <w:sz w:val="20"/>
          <w:szCs w:val="20"/>
        </w:rPr>
        <w:t xml:space="preserve">University of Illinois </w:t>
      </w:r>
      <w:r w:rsidR="00D72140" w:rsidRPr="00D72140">
        <w:rPr>
          <w:rStyle w:val="Hyperlink"/>
          <w:rFonts w:ascii="Garamond" w:hAnsi="Garamond"/>
          <w:color w:val="000000" w:themeColor="text1"/>
          <w:sz w:val="20"/>
          <w:szCs w:val="20"/>
          <w:u w:val="none"/>
        </w:rPr>
        <w:t>[Sociology]</w:t>
      </w:r>
      <w:r w:rsidR="00D72140">
        <w:rPr>
          <w:rStyle w:val="Hyperlink"/>
          <w:rFonts w:ascii="Garamond" w:hAnsi="Garamond"/>
          <w:color w:val="000000" w:themeColor="text1"/>
          <w:sz w:val="20"/>
          <w:szCs w:val="20"/>
          <w:u w:val="none"/>
        </w:rPr>
        <w:t>)</w:t>
      </w:r>
    </w:p>
    <w:p w14:paraId="6B7D2447" w14:textId="77777777" w:rsidR="00D72140" w:rsidRDefault="00000000" w:rsidP="00D72140">
      <w:pPr>
        <w:pStyle w:val="ListParagraph"/>
        <w:numPr>
          <w:ilvl w:val="1"/>
          <w:numId w:val="10"/>
        </w:numPr>
        <w:ind w:left="1620" w:right="-360" w:hanging="180"/>
        <w:jc w:val="both"/>
        <w:rPr>
          <w:rFonts w:ascii="Garamond" w:hAnsi="Garamond"/>
          <w:sz w:val="20"/>
          <w:szCs w:val="20"/>
        </w:rPr>
      </w:pPr>
      <w:hyperlink r:id="rId38" w:history="1">
        <w:r w:rsidR="007611B2" w:rsidRPr="00140DA6">
          <w:rPr>
            <w:rStyle w:val="Hyperlink"/>
            <w:rFonts w:ascii="Garamond" w:hAnsi="Garamond"/>
            <w:color w:val="023160" w:themeColor="hyperlink" w:themeShade="80"/>
            <w:sz w:val="20"/>
            <w:szCs w:val="20"/>
            <w:u w:val="none"/>
          </w:rPr>
          <w:t>Anna-Maria Marshall</w:t>
        </w:r>
      </w:hyperlink>
      <w:r w:rsidR="00D72140">
        <w:rPr>
          <w:rStyle w:val="Hyperlink"/>
          <w:rFonts w:ascii="Garamond" w:hAnsi="Garamond"/>
          <w:color w:val="023160" w:themeColor="hyperlink" w:themeShade="80"/>
          <w:sz w:val="20"/>
          <w:szCs w:val="20"/>
          <w:u w:val="none"/>
        </w:rPr>
        <w:t xml:space="preserve"> (</w:t>
      </w:r>
      <w:r w:rsidR="00D72140">
        <w:rPr>
          <w:rFonts w:ascii="Garamond" w:hAnsi="Garamond"/>
          <w:sz w:val="20"/>
          <w:szCs w:val="20"/>
        </w:rPr>
        <w:t xml:space="preserve">University of Illinois </w:t>
      </w:r>
      <w:r w:rsidR="00D72140" w:rsidRPr="00D72140">
        <w:rPr>
          <w:rStyle w:val="Hyperlink"/>
          <w:rFonts w:ascii="Garamond" w:hAnsi="Garamond"/>
          <w:color w:val="000000" w:themeColor="text1"/>
          <w:sz w:val="20"/>
          <w:szCs w:val="20"/>
          <w:u w:val="none"/>
        </w:rPr>
        <w:t>[Political Science and Law]</w:t>
      </w:r>
      <w:r w:rsidR="00D72140">
        <w:rPr>
          <w:rStyle w:val="Hyperlink"/>
          <w:rFonts w:ascii="Garamond" w:hAnsi="Garamond"/>
          <w:color w:val="000000" w:themeColor="text1"/>
          <w:sz w:val="20"/>
          <w:szCs w:val="20"/>
          <w:u w:val="none"/>
        </w:rPr>
        <w:t>)</w:t>
      </w:r>
    </w:p>
    <w:p w14:paraId="7532FF8D" w14:textId="2109F878" w:rsidR="00B67E2A" w:rsidRPr="00140DA6" w:rsidRDefault="00000000" w:rsidP="00D72140">
      <w:pPr>
        <w:pStyle w:val="ListParagraph"/>
        <w:numPr>
          <w:ilvl w:val="1"/>
          <w:numId w:val="10"/>
        </w:numPr>
        <w:ind w:left="1620" w:right="-360" w:hanging="180"/>
        <w:jc w:val="both"/>
        <w:rPr>
          <w:rFonts w:ascii="Garamond" w:hAnsi="Garamond"/>
          <w:sz w:val="20"/>
          <w:szCs w:val="20"/>
        </w:rPr>
      </w:pPr>
      <w:hyperlink r:id="rId39" w:history="1">
        <w:r w:rsidR="007611B2" w:rsidRPr="00140DA6">
          <w:rPr>
            <w:rStyle w:val="Hyperlink"/>
            <w:rFonts w:ascii="Garamond" w:hAnsi="Garamond"/>
            <w:color w:val="1F3864" w:themeColor="accent1" w:themeShade="80"/>
            <w:sz w:val="20"/>
            <w:szCs w:val="20"/>
            <w:u w:val="none"/>
          </w:rPr>
          <w:t xml:space="preserve">Franck </w:t>
        </w:r>
        <w:proofErr w:type="spellStart"/>
        <w:r w:rsidR="007611B2" w:rsidRPr="00140DA6">
          <w:rPr>
            <w:rStyle w:val="Hyperlink"/>
            <w:rFonts w:ascii="Garamond" w:hAnsi="Garamond"/>
            <w:color w:val="1F3864" w:themeColor="accent1" w:themeShade="80"/>
            <w:sz w:val="20"/>
            <w:szCs w:val="20"/>
            <w:u w:val="none"/>
          </w:rPr>
          <w:t>Poupeau</w:t>
        </w:r>
        <w:proofErr w:type="spellEnd"/>
      </w:hyperlink>
      <w:r w:rsidR="00D72140">
        <w:rPr>
          <w:rStyle w:val="Hyperlink"/>
          <w:rFonts w:ascii="Garamond" w:hAnsi="Garamond"/>
          <w:color w:val="1F3864" w:themeColor="accent1" w:themeShade="80"/>
          <w:sz w:val="20"/>
          <w:szCs w:val="20"/>
          <w:u w:val="none"/>
        </w:rPr>
        <w:t xml:space="preserve"> </w:t>
      </w:r>
      <w:r w:rsidR="00D72140" w:rsidRPr="00D72140">
        <w:rPr>
          <w:rStyle w:val="Hyperlink"/>
          <w:rFonts w:ascii="Garamond" w:hAnsi="Garamond"/>
          <w:color w:val="000000" w:themeColor="text1"/>
          <w:sz w:val="20"/>
          <w:szCs w:val="20"/>
          <w:u w:val="none"/>
        </w:rPr>
        <w:t>(French National Center for Scientific Research</w:t>
      </w:r>
      <w:r w:rsidR="00D72140">
        <w:rPr>
          <w:rStyle w:val="Hyperlink"/>
          <w:rFonts w:ascii="Garamond" w:hAnsi="Garamond"/>
          <w:color w:val="000000" w:themeColor="text1"/>
          <w:sz w:val="20"/>
          <w:szCs w:val="20"/>
          <w:u w:val="none"/>
        </w:rPr>
        <w:t xml:space="preserve"> [</w:t>
      </w:r>
      <w:r w:rsidR="00D72140" w:rsidRPr="00D72140">
        <w:rPr>
          <w:rStyle w:val="Hyperlink"/>
          <w:rFonts w:ascii="Garamond" w:hAnsi="Garamond"/>
          <w:color w:val="000000" w:themeColor="text1"/>
          <w:sz w:val="20"/>
          <w:szCs w:val="20"/>
          <w:u w:val="none"/>
        </w:rPr>
        <w:t>Sociology</w:t>
      </w:r>
      <w:r w:rsidR="005F6840">
        <w:rPr>
          <w:rStyle w:val="Hyperlink"/>
          <w:rFonts w:ascii="Garamond" w:hAnsi="Garamond"/>
          <w:color w:val="000000" w:themeColor="text1"/>
          <w:sz w:val="20"/>
          <w:szCs w:val="20"/>
          <w:u w:val="none"/>
        </w:rPr>
        <w:t xml:space="preserve">, </w:t>
      </w:r>
      <w:proofErr w:type="spellStart"/>
      <w:r w:rsidR="005F6840">
        <w:rPr>
          <w:rStyle w:val="Hyperlink"/>
          <w:rFonts w:ascii="Garamond" w:hAnsi="Garamond"/>
          <w:color w:val="000000" w:themeColor="text1"/>
          <w:sz w:val="20"/>
          <w:szCs w:val="20"/>
          <w:u w:val="none"/>
        </w:rPr>
        <w:t>habil</w:t>
      </w:r>
      <w:proofErr w:type="spellEnd"/>
      <w:r w:rsidR="005F6840">
        <w:rPr>
          <w:rStyle w:val="Hyperlink"/>
          <w:rFonts w:ascii="Garamond" w:hAnsi="Garamond"/>
          <w:color w:val="000000" w:themeColor="text1"/>
          <w:sz w:val="20"/>
          <w:szCs w:val="20"/>
          <w:u w:val="none"/>
        </w:rPr>
        <w:t>.</w:t>
      </w:r>
      <w:r w:rsidR="00D72140">
        <w:rPr>
          <w:rStyle w:val="Hyperlink"/>
          <w:rFonts w:ascii="Garamond" w:hAnsi="Garamond"/>
          <w:color w:val="000000" w:themeColor="text1"/>
          <w:sz w:val="20"/>
          <w:szCs w:val="20"/>
          <w:u w:val="none"/>
        </w:rPr>
        <w:t>]</w:t>
      </w:r>
      <w:r w:rsidR="00D72140" w:rsidRPr="00D72140">
        <w:rPr>
          <w:rStyle w:val="Hyperlink"/>
          <w:rFonts w:ascii="Garamond" w:hAnsi="Garamond"/>
          <w:color w:val="000000" w:themeColor="text1"/>
          <w:sz w:val="20"/>
          <w:szCs w:val="20"/>
          <w:u w:val="none"/>
        </w:rPr>
        <w:t>)</w:t>
      </w:r>
    </w:p>
    <w:p w14:paraId="71A5F59F" w14:textId="3AFAD9CB" w:rsidR="005F6840" w:rsidRDefault="000542BC" w:rsidP="00100733">
      <w:pPr>
        <w:pStyle w:val="ListParagraph"/>
        <w:numPr>
          <w:ilvl w:val="0"/>
          <w:numId w:val="10"/>
        </w:numPr>
        <w:ind w:left="900" w:right="-360" w:hanging="180"/>
        <w:jc w:val="both"/>
        <w:rPr>
          <w:rFonts w:ascii="Garamond" w:hAnsi="Garamond"/>
          <w:sz w:val="20"/>
          <w:szCs w:val="20"/>
        </w:rPr>
      </w:pPr>
      <w:r>
        <w:rPr>
          <w:rFonts w:ascii="Garamond" w:hAnsi="Garamond"/>
          <w:sz w:val="20"/>
          <w:szCs w:val="20"/>
        </w:rPr>
        <w:t xml:space="preserve">Subject </w:t>
      </w:r>
      <w:r w:rsidR="00E270B5">
        <w:rPr>
          <w:rFonts w:ascii="Garamond" w:hAnsi="Garamond"/>
          <w:sz w:val="20"/>
          <w:szCs w:val="20"/>
        </w:rPr>
        <w:t xml:space="preserve">Area Specialization </w:t>
      </w:r>
      <w:r w:rsidR="006A6147" w:rsidRPr="00140DA6">
        <w:rPr>
          <w:rFonts w:ascii="Garamond" w:hAnsi="Garamond"/>
          <w:sz w:val="20"/>
          <w:szCs w:val="20"/>
        </w:rPr>
        <w:t>Exams</w:t>
      </w:r>
      <w:r w:rsidR="00A54FB0">
        <w:rPr>
          <w:rFonts w:ascii="Garamond" w:hAnsi="Garamond"/>
          <w:sz w:val="20"/>
          <w:szCs w:val="20"/>
        </w:rPr>
        <w:t>:</w:t>
      </w:r>
      <w:r w:rsidR="00780BFF">
        <w:rPr>
          <w:rFonts w:ascii="Garamond" w:hAnsi="Garamond"/>
          <w:sz w:val="20"/>
          <w:szCs w:val="20"/>
        </w:rPr>
        <w:t xml:space="preserve"> </w:t>
      </w:r>
    </w:p>
    <w:p w14:paraId="52AE341D" w14:textId="33EBF5D6" w:rsidR="005F6840" w:rsidRDefault="006A6147" w:rsidP="005F6840">
      <w:pPr>
        <w:pStyle w:val="ListParagraph"/>
        <w:numPr>
          <w:ilvl w:val="1"/>
          <w:numId w:val="10"/>
        </w:numPr>
        <w:ind w:left="1620" w:right="-360" w:hanging="180"/>
        <w:jc w:val="both"/>
        <w:rPr>
          <w:rFonts w:ascii="Garamond" w:hAnsi="Garamond"/>
          <w:sz w:val="20"/>
          <w:szCs w:val="20"/>
        </w:rPr>
      </w:pPr>
      <w:r w:rsidRPr="00140DA6">
        <w:rPr>
          <w:rFonts w:ascii="Garamond" w:hAnsi="Garamond"/>
          <w:sz w:val="20"/>
          <w:szCs w:val="20"/>
        </w:rPr>
        <w:t>Social Theory</w:t>
      </w:r>
    </w:p>
    <w:p w14:paraId="3008F0D9" w14:textId="59D95FA2" w:rsidR="00140DA6" w:rsidRPr="00140DA6" w:rsidRDefault="006A6147" w:rsidP="005F6840">
      <w:pPr>
        <w:pStyle w:val="ListParagraph"/>
        <w:numPr>
          <w:ilvl w:val="1"/>
          <w:numId w:val="10"/>
        </w:numPr>
        <w:ind w:left="1620" w:right="-360" w:hanging="180"/>
        <w:jc w:val="both"/>
        <w:rPr>
          <w:rFonts w:ascii="Garamond" w:hAnsi="Garamond"/>
          <w:sz w:val="20"/>
          <w:szCs w:val="20"/>
        </w:rPr>
      </w:pPr>
      <w:r w:rsidRPr="00140DA6">
        <w:rPr>
          <w:rFonts w:ascii="Garamond" w:hAnsi="Garamond"/>
          <w:sz w:val="20"/>
          <w:szCs w:val="20"/>
        </w:rPr>
        <w:t>Environmental Sociology</w:t>
      </w:r>
    </w:p>
    <w:p w14:paraId="5C62D2C7" w14:textId="77777777" w:rsidR="005F6840" w:rsidRDefault="00140DA6" w:rsidP="00100733">
      <w:pPr>
        <w:pStyle w:val="ListParagraph"/>
        <w:numPr>
          <w:ilvl w:val="0"/>
          <w:numId w:val="10"/>
        </w:numPr>
        <w:ind w:left="900" w:right="-360" w:hanging="180"/>
        <w:jc w:val="both"/>
        <w:rPr>
          <w:rFonts w:ascii="Garamond" w:hAnsi="Garamond"/>
          <w:sz w:val="20"/>
          <w:szCs w:val="20"/>
        </w:rPr>
      </w:pPr>
      <w:r w:rsidRPr="00140DA6">
        <w:rPr>
          <w:rFonts w:ascii="Garamond" w:hAnsi="Garamond"/>
          <w:sz w:val="20"/>
          <w:szCs w:val="20"/>
        </w:rPr>
        <w:t>Additional certifications completed</w:t>
      </w:r>
      <w:r>
        <w:rPr>
          <w:rFonts w:ascii="Garamond" w:hAnsi="Garamond"/>
          <w:sz w:val="20"/>
          <w:szCs w:val="20"/>
        </w:rPr>
        <w:t xml:space="preserve"> through the </w:t>
      </w:r>
      <w:hyperlink r:id="rId40" w:history="1">
        <w:r w:rsidR="00332696" w:rsidRPr="00332696">
          <w:rPr>
            <w:rStyle w:val="Hyperlink"/>
            <w:rFonts w:ascii="Garamond" w:hAnsi="Garamond"/>
            <w:color w:val="1F3864" w:themeColor="accent1" w:themeShade="80"/>
            <w:sz w:val="20"/>
            <w:szCs w:val="20"/>
            <w:u w:val="none"/>
          </w:rPr>
          <w:t>Center for Innovation in Teaching and Leaning</w:t>
        </w:r>
      </w:hyperlink>
      <w:r w:rsidRPr="00140DA6">
        <w:rPr>
          <w:rFonts w:ascii="Garamond" w:hAnsi="Garamond"/>
          <w:sz w:val="20"/>
          <w:szCs w:val="20"/>
        </w:rPr>
        <w:t xml:space="preserve">: </w:t>
      </w:r>
    </w:p>
    <w:p w14:paraId="4C3E183B" w14:textId="77777777" w:rsidR="005F6840" w:rsidRDefault="00140DA6" w:rsidP="005F6840">
      <w:pPr>
        <w:pStyle w:val="ListParagraph"/>
        <w:numPr>
          <w:ilvl w:val="1"/>
          <w:numId w:val="10"/>
        </w:numPr>
        <w:ind w:left="1620" w:right="-360" w:hanging="180"/>
        <w:jc w:val="both"/>
        <w:rPr>
          <w:rFonts w:ascii="Garamond" w:hAnsi="Garamond"/>
          <w:sz w:val="20"/>
          <w:szCs w:val="20"/>
        </w:rPr>
      </w:pPr>
      <w:r w:rsidRPr="009B0D91">
        <w:rPr>
          <w:rFonts w:ascii="Garamond" w:hAnsi="Garamond"/>
          <w:bCs/>
          <w:sz w:val="20"/>
          <w:szCs w:val="20"/>
        </w:rPr>
        <w:t>Mentoring Certificate (2021)</w:t>
      </w:r>
    </w:p>
    <w:p w14:paraId="1F66A8E8" w14:textId="77777777" w:rsidR="005F6840" w:rsidRDefault="00140DA6" w:rsidP="005F6840">
      <w:pPr>
        <w:pStyle w:val="ListParagraph"/>
        <w:numPr>
          <w:ilvl w:val="1"/>
          <w:numId w:val="10"/>
        </w:numPr>
        <w:ind w:left="1620" w:right="-360" w:hanging="180"/>
        <w:jc w:val="both"/>
        <w:rPr>
          <w:rFonts w:ascii="Garamond" w:hAnsi="Garamond"/>
          <w:sz w:val="20"/>
          <w:szCs w:val="20"/>
        </w:rPr>
      </w:pPr>
      <w:r w:rsidRPr="009B0D91">
        <w:rPr>
          <w:rFonts w:ascii="Garamond" w:hAnsi="Garamond"/>
          <w:sz w:val="20"/>
          <w:szCs w:val="20"/>
        </w:rPr>
        <w:t>Online Teaching Academy (2020)</w:t>
      </w:r>
    </w:p>
    <w:p w14:paraId="186CE203" w14:textId="77777777" w:rsidR="005F6840" w:rsidRDefault="00140DA6" w:rsidP="005F6840">
      <w:pPr>
        <w:pStyle w:val="ListParagraph"/>
        <w:numPr>
          <w:ilvl w:val="1"/>
          <w:numId w:val="10"/>
        </w:numPr>
        <w:ind w:left="1620" w:right="-360" w:hanging="180"/>
        <w:jc w:val="both"/>
        <w:rPr>
          <w:rFonts w:ascii="Garamond" w:hAnsi="Garamond"/>
          <w:sz w:val="20"/>
          <w:szCs w:val="20"/>
        </w:rPr>
      </w:pPr>
      <w:r w:rsidRPr="009B0D91">
        <w:rPr>
          <w:rFonts w:ascii="Garamond" w:hAnsi="Garamond"/>
          <w:sz w:val="20"/>
          <w:szCs w:val="20"/>
        </w:rPr>
        <w:t>Graduate Teaching Certificate (2017)</w:t>
      </w:r>
    </w:p>
    <w:p w14:paraId="4360B5F7" w14:textId="24273C85" w:rsidR="00140DA6" w:rsidRDefault="005F6840" w:rsidP="005F6840">
      <w:pPr>
        <w:pStyle w:val="ListParagraph"/>
        <w:numPr>
          <w:ilvl w:val="1"/>
          <w:numId w:val="10"/>
        </w:numPr>
        <w:ind w:left="1620" w:right="-360" w:hanging="180"/>
        <w:jc w:val="both"/>
        <w:rPr>
          <w:rFonts w:ascii="Garamond" w:hAnsi="Garamond"/>
          <w:sz w:val="20"/>
          <w:szCs w:val="20"/>
        </w:rPr>
      </w:pPr>
      <w:r>
        <w:rPr>
          <w:rFonts w:ascii="Garamond" w:hAnsi="Garamond"/>
          <w:sz w:val="20"/>
          <w:szCs w:val="20"/>
        </w:rPr>
        <w:t>C</w:t>
      </w:r>
      <w:r w:rsidR="00140DA6" w:rsidRPr="009B0D91">
        <w:rPr>
          <w:rFonts w:ascii="Garamond" w:hAnsi="Garamond"/>
          <w:sz w:val="20"/>
          <w:szCs w:val="20"/>
        </w:rPr>
        <w:t>ertificate in the Foundations of Teaching (2017).</w:t>
      </w:r>
    </w:p>
    <w:p w14:paraId="71097DB9" w14:textId="77777777" w:rsidR="00B662F0" w:rsidRPr="00140DA6" w:rsidRDefault="00B662F0" w:rsidP="00B662F0">
      <w:pPr>
        <w:pStyle w:val="ListParagraph"/>
        <w:ind w:left="900" w:right="-360"/>
        <w:jc w:val="both"/>
        <w:rPr>
          <w:rFonts w:ascii="Garamond" w:hAnsi="Garamond"/>
          <w:sz w:val="20"/>
          <w:szCs w:val="20"/>
        </w:rPr>
      </w:pPr>
    </w:p>
    <w:p w14:paraId="565B950E" w14:textId="5356D34E" w:rsidR="003715A4" w:rsidRDefault="003715A4" w:rsidP="00C9674F">
      <w:pPr>
        <w:ind w:right="-360"/>
        <w:jc w:val="both"/>
        <w:rPr>
          <w:rFonts w:ascii="Garamond" w:hAnsi="Garamond"/>
        </w:rPr>
      </w:pPr>
      <w:r w:rsidRPr="004C40CC">
        <w:rPr>
          <w:rFonts w:ascii="Garamond" w:hAnsi="Garamond"/>
          <w:bCs/>
        </w:rPr>
        <w:t>2018</w:t>
      </w:r>
      <w:r w:rsidR="00783667" w:rsidRPr="004C40CC">
        <w:rPr>
          <w:rFonts w:ascii="Garamond" w:hAnsi="Garamond"/>
          <w:bCs/>
        </w:rPr>
        <w:tab/>
      </w:r>
      <w:r w:rsidRPr="00E270B5">
        <w:rPr>
          <w:rFonts w:ascii="Garamond" w:hAnsi="Garamond"/>
          <w:i/>
          <w:iCs/>
        </w:rPr>
        <w:t>M.A. Sociology</w:t>
      </w:r>
      <w:r w:rsidR="00996928" w:rsidRPr="004C40CC">
        <w:rPr>
          <w:rFonts w:ascii="Garamond" w:hAnsi="Garamond"/>
        </w:rPr>
        <w:t xml:space="preserve"> - </w:t>
      </w:r>
      <w:r w:rsidRPr="006871A9">
        <w:rPr>
          <w:rFonts w:ascii="Garamond" w:hAnsi="Garamond"/>
          <w:b/>
          <w:bCs/>
        </w:rPr>
        <w:t>University of Illinois at Urbana-Champaign</w:t>
      </w:r>
    </w:p>
    <w:p w14:paraId="4BADBC7A" w14:textId="4CEB190A" w:rsidR="000918F6" w:rsidRPr="00140DA6" w:rsidRDefault="00140DA6" w:rsidP="00100733">
      <w:pPr>
        <w:pStyle w:val="ListParagraph"/>
        <w:numPr>
          <w:ilvl w:val="0"/>
          <w:numId w:val="30"/>
        </w:numPr>
        <w:ind w:left="900" w:hanging="180"/>
        <w:rPr>
          <w:rFonts w:ascii="Garamond" w:hAnsi="Garamond"/>
          <w:b/>
          <w:sz w:val="20"/>
          <w:szCs w:val="20"/>
        </w:rPr>
      </w:pPr>
      <w:r w:rsidRPr="00140DA6">
        <w:rPr>
          <w:rFonts w:ascii="Garamond" w:hAnsi="Garamond"/>
          <w:sz w:val="20"/>
          <w:szCs w:val="20"/>
        </w:rPr>
        <w:t xml:space="preserve">Qualifying Paper: </w:t>
      </w:r>
      <w:r w:rsidR="000918F6" w:rsidRPr="00140DA6">
        <w:rPr>
          <w:rFonts w:ascii="Garamond" w:hAnsi="Garamond"/>
          <w:bCs/>
          <w:i/>
          <w:iCs/>
          <w:sz w:val="20"/>
          <w:szCs w:val="20"/>
        </w:rPr>
        <w:t>Dissatisfied and Insecure? A Quantitative Analysis of Social Class and Health Insurance among Privately Insured Americans under Obamacare</w:t>
      </w:r>
    </w:p>
    <w:p w14:paraId="649F7309" w14:textId="77777777" w:rsidR="005F6840" w:rsidRDefault="00580C5B" w:rsidP="00100733">
      <w:pPr>
        <w:pStyle w:val="ListParagraph"/>
        <w:numPr>
          <w:ilvl w:val="0"/>
          <w:numId w:val="29"/>
        </w:numPr>
        <w:ind w:left="900" w:right="-360" w:hanging="180"/>
        <w:jc w:val="both"/>
        <w:rPr>
          <w:rFonts w:ascii="Garamond" w:hAnsi="Garamond"/>
          <w:sz w:val="20"/>
          <w:szCs w:val="20"/>
        </w:rPr>
      </w:pPr>
      <w:r w:rsidRPr="00140DA6">
        <w:rPr>
          <w:rFonts w:ascii="Garamond" w:hAnsi="Garamond"/>
          <w:sz w:val="20"/>
          <w:szCs w:val="20"/>
        </w:rPr>
        <w:t xml:space="preserve">Qualifying Paper </w:t>
      </w:r>
      <w:r w:rsidR="000918F6" w:rsidRPr="00140DA6">
        <w:rPr>
          <w:rFonts w:ascii="Garamond" w:hAnsi="Garamond"/>
          <w:sz w:val="20"/>
          <w:szCs w:val="20"/>
        </w:rPr>
        <w:t>Committee:</w:t>
      </w:r>
    </w:p>
    <w:p w14:paraId="330DC5FF" w14:textId="33152949" w:rsidR="005F6840" w:rsidRPr="005F6840" w:rsidRDefault="00000000" w:rsidP="005F6840">
      <w:pPr>
        <w:pStyle w:val="ListParagraph"/>
        <w:numPr>
          <w:ilvl w:val="1"/>
          <w:numId w:val="29"/>
        </w:numPr>
        <w:ind w:left="1620" w:right="-360" w:hanging="180"/>
        <w:jc w:val="both"/>
        <w:rPr>
          <w:rFonts w:ascii="Garamond" w:hAnsi="Garamond"/>
          <w:sz w:val="20"/>
          <w:szCs w:val="20"/>
        </w:rPr>
      </w:pPr>
      <w:hyperlink r:id="rId41" w:history="1">
        <w:r w:rsidR="000918F6" w:rsidRPr="00140DA6">
          <w:rPr>
            <w:rStyle w:val="Hyperlink"/>
            <w:rFonts w:ascii="Garamond" w:hAnsi="Garamond"/>
            <w:color w:val="1F3864" w:themeColor="accent1" w:themeShade="80"/>
            <w:sz w:val="20"/>
            <w:szCs w:val="20"/>
            <w:u w:val="none"/>
          </w:rPr>
          <w:t xml:space="preserve">Kevin </w:t>
        </w:r>
        <w:proofErr w:type="spellStart"/>
        <w:r w:rsidR="000918F6" w:rsidRPr="00140DA6">
          <w:rPr>
            <w:rStyle w:val="Hyperlink"/>
            <w:rFonts w:ascii="Garamond" w:hAnsi="Garamond"/>
            <w:color w:val="1F3864" w:themeColor="accent1" w:themeShade="80"/>
            <w:sz w:val="20"/>
            <w:szCs w:val="20"/>
            <w:u w:val="none"/>
          </w:rPr>
          <w:t>Leicht</w:t>
        </w:r>
        <w:proofErr w:type="spellEnd"/>
      </w:hyperlink>
      <w:r w:rsidR="000918F6" w:rsidRPr="00140DA6">
        <w:rPr>
          <w:rFonts w:ascii="Garamond" w:hAnsi="Garamond"/>
          <w:color w:val="1F3864" w:themeColor="accent1" w:themeShade="80"/>
          <w:sz w:val="20"/>
          <w:szCs w:val="20"/>
        </w:rPr>
        <w:t xml:space="preserve"> </w:t>
      </w:r>
      <w:r w:rsidR="00332696" w:rsidRPr="00332696">
        <w:rPr>
          <w:rFonts w:ascii="Garamond" w:hAnsi="Garamond"/>
          <w:color w:val="000000" w:themeColor="text1"/>
          <w:sz w:val="20"/>
          <w:szCs w:val="20"/>
        </w:rPr>
        <w:t>(</w:t>
      </w:r>
      <w:r w:rsidR="00D72140">
        <w:rPr>
          <w:rFonts w:ascii="Garamond" w:hAnsi="Garamond"/>
          <w:color w:val="000000" w:themeColor="text1"/>
          <w:sz w:val="20"/>
          <w:szCs w:val="20"/>
        </w:rPr>
        <w:t>A</w:t>
      </w:r>
      <w:r w:rsidR="00332696" w:rsidRPr="00332696">
        <w:rPr>
          <w:rFonts w:ascii="Garamond" w:hAnsi="Garamond"/>
          <w:color w:val="000000" w:themeColor="text1"/>
          <w:sz w:val="20"/>
          <w:szCs w:val="20"/>
        </w:rPr>
        <w:t>dvisor</w:t>
      </w:r>
      <w:r w:rsidR="009B0D91">
        <w:rPr>
          <w:rFonts w:ascii="Garamond" w:hAnsi="Garamond"/>
          <w:color w:val="000000" w:themeColor="text1"/>
          <w:sz w:val="20"/>
          <w:szCs w:val="20"/>
        </w:rPr>
        <w:t xml:space="preserve"> &amp; </w:t>
      </w:r>
      <w:r w:rsidR="00D72140">
        <w:rPr>
          <w:rFonts w:ascii="Garamond" w:hAnsi="Garamond"/>
          <w:color w:val="000000" w:themeColor="text1"/>
          <w:sz w:val="20"/>
          <w:szCs w:val="20"/>
        </w:rPr>
        <w:t>R</w:t>
      </w:r>
      <w:r w:rsidR="009B0D91">
        <w:rPr>
          <w:rFonts w:ascii="Garamond" w:hAnsi="Garamond"/>
          <w:color w:val="000000" w:themeColor="text1"/>
          <w:sz w:val="20"/>
          <w:szCs w:val="20"/>
        </w:rPr>
        <w:t xml:space="preserve">esearch </w:t>
      </w:r>
      <w:r w:rsidR="00D72140">
        <w:rPr>
          <w:rFonts w:ascii="Garamond" w:hAnsi="Garamond"/>
          <w:color w:val="000000" w:themeColor="text1"/>
          <w:sz w:val="20"/>
          <w:szCs w:val="20"/>
        </w:rPr>
        <w:t>D</w:t>
      </w:r>
      <w:r w:rsidR="009B0D91">
        <w:rPr>
          <w:rFonts w:ascii="Garamond" w:hAnsi="Garamond"/>
          <w:color w:val="000000" w:themeColor="text1"/>
          <w:sz w:val="20"/>
          <w:szCs w:val="20"/>
        </w:rPr>
        <w:t>irector</w:t>
      </w:r>
      <w:r w:rsidR="00D72140">
        <w:rPr>
          <w:rFonts w:ascii="Garamond" w:hAnsi="Garamond"/>
          <w:color w:val="000000" w:themeColor="text1"/>
          <w:sz w:val="20"/>
          <w:szCs w:val="20"/>
        </w:rPr>
        <w:t xml:space="preserve"> </w:t>
      </w:r>
      <w:r w:rsidR="005F6840">
        <w:rPr>
          <w:rFonts w:ascii="Garamond" w:hAnsi="Garamond"/>
          <w:color w:val="000000" w:themeColor="text1"/>
          <w:sz w:val="20"/>
          <w:szCs w:val="20"/>
        </w:rPr>
        <w:t xml:space="preserve">– University of Illinois </w:t>
      </w:r>
      <w:r w:rsidR="00D72140">
        <w:rPr>
          <w:rFonts w:ascii="Garamond" w:hAnsi="Garamond"/>
          <w:color w:val="000000" w:themeColor="text1"/>
          <w:sz w:val="20"/>
          <w:szCs w:val="20"/>
        </w:rPr>
        <w:t>[Sociology]</w:t>
      </w:r>
    </w:p>
    <w:p w14:paraId="013AF237" w14:textId="70F49B8B" w:rsidR="0089315F" w:rsidRPr="0089315F" w:rsidRDefault="00000000" w:rsidP="0089315F">
      <w:pPr>
        <w:pStyle w:val="ListParagraph"/>
        <w:numPr>
          <w:ilvl w:val="1"/>
          <w:numId w:val="29"/>
        </w:numPr>
        <w:ind w:left="1620" w:right="-360" w:hanging="180"/>
        <w:jc w:val="both"/>
        <w:rPr>
          <w:rStyle w:val="Hyperlink"/>
          <w:rFonts w:ascii="Garamond" w:hAnsi="Garamond"/>
          <w:color w:val="auto"/>
          <w:sz w:val="20"/>
          <w:szCs w:val="20"/>
          <w:u w:val="none"/>
        </w:rPr>
      </w:pPr>
      <w:hyperlink r:id="rId42" w:anchor="activities" w:history="1">
        <w:r w:rsidR="000918F6" w:rsidRPr="00140DA6">
          <w:rPr>
            <w:rStyle w:val="Hyperlink"/>
            <w:rFonts w:ascii="Garamond" w:hAnsi="Garamond"/>
            <w:color w:val="1F3864" w:themeColor="accent1" w:themeShade="80"/>
            <w:sz w:val="20"/>
            <w:szCs w:val="20"/>
            <w:u w:val="none"/>
          </w:rPr>
          <w:t xml:space="preserve">Tom </w:t>
        </w:r>
        <w:proofErr w:type="spellStart"/>
        <w:r w:rsidR="000918F6" w:rsidRPr="00140DA6">
          <w:rPr>
            <w:rStyle w:val="Hyperlink"/>
            <w:rFonts w:ascii="Garamond" w:hAnsi="Garamond"/>
            <w:color w:val="1F3864" w:themeColor="accent1" w:themeShade="80"/>
            <w:sz w:val="20"/>
            <w:szCs w:val="20"/>
            <w:u w:val="none"/>
          </w:rPr>
          <w:t>VanHeuvelen</w:t>
        </w:r>
        <w:proofErr w:type="spellEnd"/>
      </w:hyperlink>
      <w:r w:rsidR="0079310C">
        <w:rPr>
          <w:rStyle w:val="Hyperlink"/>
          <w:rFonts w:ascii="Garamond" w:hAnsi="Garamond"/>
          <w:color w:val="1F3864" w:themeColor="accent1" w:themeShade="80"/>
          <w:sz w:val="20"/>
          <w:szCs w:val="20"/>
          <w:u w:val="none"/>
        </w:rPr>
        <w:t xml:space="preserve"> </w:t>
      </w:r>
      <w:r w:rsidR="0079310C" w:rsidRPr="0079310C">
        <w:rPr>
          <w:rStyle w:val="Hyperlink"/>
          <w:rFonts w:ascii="Garamond" w:hAnsi="Garamond"/>
          <w:color w:val="000000" w:themeColor="text1"/>
          <w:sz w:val="20"/>
          <w:szCs w:val="20"/>
          <w:u w:val="none"/>
        </w:rPr>
        <w:t>(</w:t>
      </w:r>
      <w:r w:rsidR="00D72140">
        <w:rPr>
          <w:rStyle w:val="Hyperlink"/>
          <w:rFonts w:ascii="Garamond" w:hAnsi="Garamond"/>
          <w:color w:val="000000" w:themeColor="text1"/>
          <w:sz w:val="20"/>
          <w:szCs w:val="20"/>
          <w:u w:val="none"/>
        </w:rPr>
        <w:t>M</w:t>
      </w:r>
      <w:r w:rsidR="0079310C" w:rsidRPr="0079310C">
        <w:rPr>
          <w:rStyle w:val="Hyperlink"/>
          <w:rFonts w:ascii="Garamond" w:hAnsi="Garamond"/>
          <w:color w:val="000000" w:themeColor="text1"/>
          <w:sz w:val="20"/>
          <w:szCs w:val="20"/>
          <w:u w:val="none"/>
        </w:rPr>
        <w:t>ethodological</w:t>
      </w:r>
      <w:r w:rsidR="00D72140">
        <w:rPr>
          <w:rStyle w:val="Hyperlink"/>
          <w:rFonts w:ascii="Garamond" w:hAnsi="Garamond"/>
          <w:color w:val="000000" w:themeColor="text1"/>
          <w:sz w:val="20"/>
          <w:szCs w:val="20"/>
          <w:u w:val="none"/>
        </w:rPr>
        <w:t xml:space="preserve"> S</w:t>
      </w:r>
      <w:r w:rsidR="0079310C" w:rsidRPr="0079310C">
        <w:rPr>
          <w:rStyle w:val="Hyperlink"/>
          <w:rFonts w:ascii="Garamond" w:hAnsi="Garamond"/>
          <w:color w:val="000000" w:themeColor="text1"/>
          <w:sz w:val="20"/>
          <w:szCs w:val="20"/>
          <w:u w:val="none"/>
        </w:rPr>
        <w:t>upervisor</w:t>
      </w:r>
      <w:r w:rsidR="00D72140">
        <w:rPr>
          <w:rStyle w:val="Hyperlink"/>
          <w:rFonts w:ascii="Garamond" w:hAnsi="Garamond"/>
          <w:color w:val="000000" w:themeColor="text1"/>
          <w:sz w:val="20"/>
          <w:szCs w:val="20"/>
          <w:u w:val="none"/>
        </w:rPr>
        <w:t xml:space="preserve"> in Quantitative Analysis</w:t>
      </w:r>
      <w:r w:rsidR="005F6840">
        <w:rPr>
          <w:rStyle w:val="Hyperlink"/>
          <w:rFonts w:ascii="Garamond" w:hAnsi="Garamond"/>
          <w:color w:val="000000" w:themeColor="text1"/>
          <w:sz w:val="20"/>
          <w:szCs w:val="20"/>
          <w:u w:val="none"/>
        </w:rPr>
        <w:t xml:space="preserve"> – University of Illinois</w:t>
      </w:r>
      <w:r w:rsidR="00D72140">
        <w:rPr>
          <w:rStyle w:val="Hyperlink"/>
          <w:rFonts w:ascii="Garamond" w:hAnsi="Garamond"/>
          <w:color w:val="000000" w:themeColor="text1"/>
          <w:sz w:val="20"/>
          <w:szCs w:val="20"/>
          <w:u w:val="none"/>
        </w:rPr>
        <w:t xml:space="preserve"> [Sociology]</w:t>
      </w:r>
      <w:r w:rsidR="0079310C" w:rsidRPr="0079310C">
        <w:rPr>
          <w:rStyle w:val="Hyperlink"/>
          <w:rFonts w:ascii="Garamond" w:hAnsi="Garamond"/>
          <w:color w:val="000000" w:themeColor="text1"/>
          <w:sz w:val="20"/>
          <w:szCs w:val="20"/>
          <w:u w:val="none"/>
        </w:rPr>
        <w:t>)</w:t>
      </w:r>
    </w:p>
    <w:p w14:paraId="018A8052" w14:textId="77777777" w:rsidR="0089315F" w:rsidRPr="0089315F" w:rsidRDefault="0089315F" w:rsidP="0089315F">
      <w:pPr>
        <w:ind w:right="-360"/>
        <w:jc w:val="both"/>
        <w:rPr>
          <w:rFonts w:ascii="Garamond" w:hAnsi="Garamond"/>
          <w:sz w:val="20"/>
          <w:szCs w:val="20"/>
        </w:rPr>
      </w:pPr>
    </w:p>
    <w:p w14:paraId="416CCEFD" w14:textId="74AEA6CC" w:rsidR="003715A4" w:rsidRDefault="003715A4" w:rsidP="00C9674F">
      <w:pPr>
        <w:jc w:val="both"/>
        <w:rPr>
          <w:rFonts w:ascii="Garamond" w:hAnsi="Garamond"/>
        </w:rPr>
      </w:pPr>
      <w:r w:rsidRPr="004C40CC">
        <w:rPr>
          <w:rFonts w:ascii="Garamond" w:hAnsi="Garamond"/>
          <w:bCs/>
        </w:rPr>
        <w:lastRenderedPageBreak/>
        <w:t>2016</w:t>
      </w:r>
      <w:r w:rsidR="00783667" w:rsidRPr="004C40CC">
        <w:rPr>
          <w:rFonts w:ascii="Garamond" w:hAnsi="Garamond"/>
          <w:bCs/>
        </w:rPr>
        <w:tab/>
      </w:r>
      <w:r w:rsidRPr="00E270B5">
        <w:rPr>
          <w:rFonts w:ascii="Garamond" w:hAnsi="Garamond"/>
          <w:i/>
          <w:iCs/>
        </w:rPr>
        <w:t>M.S. Water, Society</w:t>
      </w:r>
      <w:r w:rsidR="001B625E" w:rsidRPr="00E270B5">
        <w:rPr>
          <w:rFonts w:ascii="Garamond" w:hAnsi="Garamond"/>
          <w:i/>
          <w:iCs/>
        </w:rPr>
        <w:t>,</w:t>
      </w:r>
      <w:r w:rsidRPr="00E270B5">
        <w:rPr>
          <w:rFonts w:ascii="Garamond" w:hAnsi="Garamond"/>
          <w:i/>
          <w:iCs/>
        </w:rPr>
        <w:t xml:space="preserve"> and Policy</w:t>
      </w:r>
      <w:r w:rsidR="00996928" w:rsidRPr="00E270B5">
        <w:rPr>
          <w:rFonts w:ascii="Garamond" w:hAnsi="Garamond"/>
          <w:i/>
          <w:iCs/>
        </w:rPr>
        <w:t xml:space="preserve"> </w:t>
      </w:r>
      <w:r w:rsidR="00996928" w:rsidRPr="004C40CC">
        <w:rPr>
          <w:rFonts w:ascii="Garamond" w:hAnsi="Garamond"/>
        </w:rPr>
        <w:t xml:space="preserve">- </w:t>
      </w:r>
      <w:r w:rsidRPr="006871A9">
        <w:rPr>
          <w:rFonts w:ascii="Garamond" w:hAnsi="Garamond"/>
          <w:b/>
          <w:bCs/>
        </w:rPr>
        <w:t>University of Arizona</w:t>
      </w:r>
    </w:p>
    <w:p w14:paraId="6B41E1E2" w14:textId="10409BF8" w:rsidR="00580C5B" w:rsidRPr="00332696" w:rsidRDefault="00580C5B" w:rsidP="00100733">
      <w:pPr>
        <w:pStyle w:val="ListParagraph"/>
        <w:numPr>
          <w:ilvl w:val="0"/>
          <w:numId w:val="29"/>
        </w:numPr>
        <w:ind w:left="900" w:hanging="180"/>
        <w:jc w:val="both"/>
        <w:rPr>
          <w:rFonts w:ascii="Garamond" w:hAnsi="Garamond"/>
          <w:sz w:val="20"/>
          <w:szCs w:val="20"/>
        </w:rPr>
      </w:pPr>
      <w:r w:rsidRPr="00332696">
        <w:rPr>
          <w:rFonts w:ascii="Garamond" w:hAnsi="Garamond"/>
          <w:sz w:val="20"/>
          <w:szCs w:val="20"/>
        </w:rPr>
        <w:t xml:space="preserve">Master’s </w:t>
      </w:r>
      <w:r w:rsidR="00140DA6" w:rsidRPr="00332696">
        <w:rPr>
          <w:rFonts w:ascii="Garamond" w:hAnsi="Garamond"/>
          <w:sz w:val="20"/>
          <w:szCs w:val="20"/>
        </w:rPr>
        <w:t xml:space="preserve">Thesis: </w:t>
      </w:r>
      <w:r w:rsidR="00140DA6" w:rsidRPr="00332696">
        <w:rPr>
          <w:rFonts w:ascii="Garamond" w:hAnsi="Garamond"/>
          <w:i/>
          <w:iCs/>
          <w:sz w:val="20"/>
          <w:szCs w:val="20"/>
        </w:rPr>
        <w:t>The Lower Santa Cruz River Basin Study</w:t>
      </w:r>
      <w:r w:rsidR="00C54194">
        <w:rPr>
          <w:rFonts w:ascii="Garamond" w:hAnsi="Garamond"/>
          <w:i/>
          <w:iCs/>
          <w:sz w:val="20"/>
          <w:szCs w:val="20"/>
        </w:rPr>
        <w:t xml:space="preserve"> </w:t>
      </w:r>
      <w:r w:rsidR="00C54194" w:rsidRPr="00140DA6">
        <w:rPr>
          <w:rFonts w:ascii="Garamond" w:hAnsi="Garamond"/>
          <w:i/>
          <w:iCs/>
          <w:sz w:val="20"/>
          <w:szCs w:val="20"/>
        </w:rPr>
        <w:t>–</w:t>
      </w:r>
      <w:r w:rsidR="00140DA6" w:rsidRPr="00332696">
        <w:rPr>
          <w:rFonts w:ascii="Garamond" w:hAnsi="Garamond"/>
          <w:i/>
          <w:iCs/>
          <w:sz w:val="20"/>
          <w:szCs w:val="20"/>
        </w:rPr>
        <w:t xml:space="preserve"> </w:t>
      </w:r>
      <w:r w:rsidR="009B0D91">
        <w:rPr>
          <w:rFonts w:ascii="Garamond" w:hAnsi="Garamond"/>
          <w:i/>
          <w:iCs/>
          <w:sz w:val="20"/>
          <w:szCs w:val="20"/>
        </w:rPr>
        <w:t xml:space="preserve">Understanding </w:t>
      </w:r>
      <w:r w:rsidR="00780BFF">
        <w:rPr>
          <w:rFonts w:ascii="Garamond" w:hAnsi="Garamond"/>
          <w:i/>
          <w:iCs/>
          <w:sz w:val="20"/>
          <w:szCs w:val="20"/>
        </w:rPr>
        <w:t>L</w:t>
      </w:r>
      <w:r w:rsidR="00140DA6" w:rsidRPr="00332696">
        <w:rPr>
          <w:rFonts w:ascii="Garamond" w:hAnsi="Garamond"/>
          <w:i/>
          <w:iCs/>
          <w:sz w:val="20"/>
          <w:szCs w:val="20"/>
        </w:rPr>
        <w:t>ocal Collaborative Governance</w:t>
      </w:r>
    </w:p>
    <w:p w14:paraId="0C45DFA1" w14:textId="77777777" w:rsidR="005F6840" w:rsidRDefault="00140DA6" w:rsidP="00100733">
      <w:pPr>
        <w:pStyle w:val="ListParagraph"/>
        <w:numPr>
          <w:ilvl w:val="0"/>
          <w:numId w:val="29"/>
        </w:numPr>
        <w:ind w:left="900" w:hanging="180"/>
        <w:jc w:val="both"/>
        <w:rPr>
          <w:rFonts w:ascii="Garamond" w:hAnsi="Garamond"/>
          <w:sz w:val="20"/>
          <w:szCs w:val="20"/>
        </w:rPr>
      </w:pPr>
      <w:r w:rsidRPr="00332696">
        <w:rPr>
          <w:rFonts w:ascii="Garamond" w:hAnsi="Garamond"/>
          <w:sz w:val="20"/>
          <w:szCs w:val="20"/>
        </w:rPr>
        <w:t xml:space="preserve">Master’s </w:t>
      </w:r>
      <w:r w:rsidR="00332696">
        <w:rPr>
          <w:rFonts w:ascii="Garamond" w:hAnsi="Garamond"/>
          <w:sz w:val="20"/>
          <w:szCs w:val="20"/>
        </w:rPr>
        <w:t>Thesis</w:t>
      </w:r>
      <w:r w:rsidR="005F6840">
        <w:rPr>
          <w:rFonts w:ascii="Garamond" w:hAnsi="Garamond"/>
          <w:sz w:val="20"/>
          <w:szCs w:val="20"/>
        </w:rPr>
        <w:t xml:space="preserve"> Committee</w:t>
      </w:r>
    </w:p>
    <w:p w14:paraId="65854592" w14:textId="64244085" w:rsidR="00140DA6" w:rsidRPr="0079310C" w:rsidRDefault="00000000" w:rsidP="005F6840">
      <w:pPr>
        <w:pStyle w:val="ListParagraph"/>
        <w:numPr>
          <w:ilvl w:val="1"/>
          <w:numId w:val="29"/>
        </w:numPr>
        <w:ind w:left="1620" w:hanging="180"/>
        <w:jc w:val="both"/>
        <w:rPr>
          <w:rStyle w:val="Hyperlink"/>
          <w:rFonts w:ascii="Garamond" w:hAnsi="Garamond"/>
          <w:color w:val="auto"/>
          <w:sz w:val="20"/>
          <w:szCs w:val="20"/>
          <w:u w:val="none"/>
        </w:rPr>
      </w:pPr>
      <w:hyperlink r:id="rId43" w:history="1">
        <w:r w:rsidR="00140DA6" w:rsidRPr="00332696">
          <w:rPr>
            <w:rStyle w:val="Hyperlink"/>
            <w:rFonts w:ascii="Garamond" w:hAnsi="Garamond"/>
            <w:color w:val="1F3864" w:themeColor="accent1" w:themeShade="80"/>
            <w:sz w:val="20"/>
            <w:szCs w:val="20"/>
            <w:u w:val="none"/>
          </w:rPr>
          <w:t xml:space="preserve">Sharon B. </w:t>
        </w:r>
        <w:proofErr w:type="spellStart"/>
        <w:r w:rsidR="00140DA6" w:rsidRPr="00332696">
          <w:rPr>
            <w:rStyle w:val="Hyperlink"/>
            <w:rFonts w:ascii="Garamond" w:hAnsi="Garamond"/>
            <w:color w:val="1F3864" w:themeColor="accent1" w:themeShade="80"/>
            <w:sz w:val="20"/>
            <w:szCs w:val="20"/>
            <w:u w:val="none"/>
          </w:rPr>
          <w:t>Megdal</w:t>
        </w:r>
        <w:proofErr w:type="spellEnd"/>
      </w:hyperlink>
      <w:r w:rsidR="00D72140">
        <w:rPr>
          <w:rStyle w:val="Hyperlink"/>
          <w:rFonts w:ascii="Garamond" w:hAnsi="Garamond"/>
          <w:color w:val="1F3864" w:themeColor="accent1" w:themeShade="80"/>
          <w:sz w:val="20"/>
          <w:szCs w:val="20"/>
          <w:u w:val="none"/>
        </w:rPr>
        <w:t xml:space="preserve"> </w:t>
      </w:r>
      <w:r w:rsidR="00D72140" w:rsidRPr="00D72140">
        <w:rPr>
          <w:rStyle w:val="Hyperlink"/>
          <w:rFonts w:ascii="Garamond" w:hAnsi="Garamond"/>
          <w:color w:val="000000" w:themeColor="text1"/>
          <w:sz w:val="20"/>
          <w:szCs w:val="20"/>
          <w:u w:val="none"/>
        </w:rPr>
        <w:t>(</w:t>
      </w:r>
      <w:r w:rsidR="005F6840">
        <w:rPr>
          <w:rStyle w:val="Hyperlink"/>
          <w:rFonts w:ascii="Garamond" w:hAnsi="Garamond"/>
          <w:color w:val="000000" w:themeColor="text1"/>
          <w:sz w:val="20"/>
          <w:szCs w:val="20"/>
          <w:u w:val="none"/>
        </w:rPr>
        <w:t xml:space="preserve">Advisor - </w:t>
      </w:r>
      <w:r w:rsidR="00D72140" w:rsidRPr="00D72140">
        <w:rPr>
          <w:rStyle w:val="Hyperlink"/>
          <w:rFonts w:ascii="Garamond" w:hAnsi="Garamond"/>
          <w:color w:val="000000" w:themeColor="text1"/>
          <w:sz w:val="20"/>
          <w:szCs w:val="20"/>
          <w:u w:val="none"/>
        </w:rPr>
        <w:t>University of Arizona</w:t>
      </w:r>
      <w:r w:rsidR="00D72140">
        <w:rPr>
          <w:rStyle w:val="Hyperlink"/>
          <w:rFonts w:ascii="Garamond" w:hAnsi="Garamond"/>
          <w:color w:val="000000" w:themeColor="text1"/>
          <w:sz w:val="20"/>
          <w:szCs w:val="20"/>
          <w:u w:val="none"/>
        </w:rPr>
        <w:t xml:space="preserve"> [Economics]</w:t>
      </w:r>
      <w:r w:rsidR="00D72140" w:rsidRPr="00D72140">
        <w:rPr>
          <w:rStyle w:val="Hyperlink"/>
          <w:rFonts w:ascii="Garamond" w:hAnsi="Garamond"/>
          <w:color w:val="000000" w:themeColor="text1"/>
          <w:sz w:val="20"/>
          <w:szCs w:val="20"/>
          <w:u w:val="none"/>
        </w:rPr>
        <w:t>)</w:t>
      </w:r>
    </w:p>
    <w:p w14:paraId="15510E53" w14:textId="3AA196D5" w:rsidR="0079310C" w:rsidRPr="00B662F0" w:rsidRDefault="00000000" w:rsidP="005F6840">
      <w:pPr>
        <w:pStyle w:val="ListParagraph"/>
        <w:numPr>
          <w:ilvl w:val="1"/>
          <w:numId w:val="29"/>
        </w:numPr>
        <w:ind w:left="1620" w:hanging="180"/>
        <w:jc w:val="both"/>
        <w:rPr>
          <w:rStyle w:val="Hyperlink"/>
          <w:rFonts w:ascii="Garamond" w:hAnsi="Garamond"/>
          <w:color w:val="auto"/>
          <w:sz w:val="20"/>
          <w:szCs w:val="20"/>
          <w:u w:val="none"/>
        </w:rPr>
      </w:pPr>
      <w:hyperlink r:id="rId44" w:history="1">
        <w:r w:rsidR="0079310C" w:rsidRPr="0079310C">
          <w:rPr>
            <w:rStyle w:val="Hyperlink"/>
            <w:rFonts w:ascii="Garamond" w:hAnsi="Garamond"/>
            <w:color w:val="1F3864" w:themeColor="accent1" w:themeShade="80"/>
            <w:sz w:val="20"/>
            <w:szCs w:val="20"/>
            <w:u w:val="none"/>
          </w:rPr>
          <w:t xml:space="preserve">Franck </w:t>
        </w:r>
        <w:proofErr w:type="spellStart"/>
        <w:r w:rsidR="0079310C" w:rsidRPr="0079310C">
          <w:rPr>
            <w:rStyle w:val="Hyperlink"/>
            <w:rFonts w:ascii="Garamond" w:hAnsi="Garamond"/>
            <w:color w:val="1F3864" w:themeColor="accent1" w:themeShade="80"/>
            <w:sz w:val="20"/>
            <w:szCs w:val="20"/>
            <w:u w:val="none"/>
          </w:rPr>
          <w:t>Poupeau</w:t>
        </w:r>
        <w:proofErr w:type="spellEnd"/>
      </w:hyperlink>
      <w:r w:rsidR="00D72140">
        <w:rPr>
          <w:rStyle w:val="Hyperlink"/>
          <w:rFonts w:ascii="Garamond" w:hAnsi="Garamond"/>
          <w:color w:val="1F3864" w:themeColor="accent1" w:themeShade="80"/>
          <w:sz w:val="20"/>
          <w:szCs w:val="20"/>
          <w:u w:val="none"/>
        </w:rPr>
        <w:t xml:space="preserve"> </w:t>
      </w:r>
      <w:r w:rsidR="00D72140" w:rsidRPr="00D72140">
        <w:rPr>
          <w:rStyle w:val="Hyperlink"/>
          <w:rFonts w:ascii="Garamond" w:hAnsi="Garamond"/>
          <w:color w:val="000000" w:themeColor="text1"/>
          <w:sz w:val="20"/>
          <w:szCs w:val="20"/>
          <w:u w:val="none"/>
        </w:rPr>
        <w:t>(</w:t>
      </w:r>
      <w:r w:rsidR="005F6840" w:rsidRPr="0079310C">
        <w:rPr>
          <w:rStyle w:val="Hyperlink"/>
          <w:rFonts w:ascii="Garamond" w:hAnsi="Garamond"/>
          <w:color w:val="000000" w:themeColor="text1"/>
          <w:sz w:val="20"/>
          <w:szCs w:val="20"/>
          <w:u w:val="none"/>
        </w:rPr>
        <w:t>Resea</w:t>
      </w:r>
      <w:r w:rsidR="005F6840">
        <w:rPr>
          <w:rStyle w:val="Hyperlink"/>
          <w:rFonts w:ascii="Garamond" w:hAnsi="Garamond"/>
          <w:color w:val="000000" w:themeColor="text1"/>
          <w:sz w:val="20"/>
          <w:szCs w:val="20"/>
          <w:u w:val="none"/>
        </w:rPr>
        <w:t>r</w:t>
      </w:r>
      <w:r w:rsidR="005F6840" w:rsidRPr="0079310C">
        <w:rPr>
          <w:rStyle w:val="Hyperlink"/>
          <w:rFonts w:ascii="Garamond" w:hAnsi="Garamond"/>
          <w:color w:val="000000" w:themeColor="text1"/>
          <w:sz w:val="20"/>
          <w:szCs w:val="20"/>
          <w:u w:val="none"/>
        </w:rPr>
        <w:t>ch Director</w:t>
      </w:r>
      <w:r w:rsidR="005F6840" w:rsidRPr="00D72140">
        <w:rPr>
          <w:rStyle w:val="Hyperlink"/>
          <w:rFonts w:ascii="Garamond" w:hAnsi="Garamond"/>
          <w:color w:val="000000" w:themeColor="text1"/>
          <w:sz w:val="20"/>
          <w:szCs w:val="20"/>
          <w:u w:val="none"/>
        </w:rPr>
        <w:t xml:space="preserve"> </w:t>
      </w:r>
      <w:r w:rsidR="005F6840">
        <w:rPr>
          <w:rStyle w:val="Hyperlink"/>
          <w:rFonts w:ascii="Garamond" w:hAnsi="Garamond"/>
          <w:color w:val="000000" w:themeColor="text1"/>
          <w:sz w:val="20"/>
          <w:szCs w:val="20"/>
          <w:u w:val="none"/>
        </w:rPr>
        <w:t xml:space="preserve">- </w:t>
      </w:r>
      <w:r w:rsidR="00D72140" w:rsidRPr="00D72140">
        <w:rPr>
          <w:rStyle w:val="Hyperlink"/>
          <w:rFonts w:ascii="Garamond" w:hAnsi="Garamond"/>
          <w:color w:val="000000" w:themeColor="text1"/>
          <w:sz w:val="20"/>
          <w:szCs w:val="20"/>
          <w:u w:val="none"/>
        </w:rPr>
        <w:t>French National Center for Scientific Research</w:t>
      </w:r>
      <w:r w:rsidR="00D72140">
        <w:rPr>
          <w:rStyle w:val="Hyperlink"/>
          <w:rFonts w:ascii="Garamond" w:hAnsi="Garamond"/>
          <w:color w:val="000000" w:themeColor="text1"/>
          <w:sz w:val="20"/>
          <w:szCs w:val="20"/>
          <w:u w:val="none"/>
        </w:rPr>
        <w:t xml:space="preserve"> [</w:t>
      </w:r>
      <w:r w:rsidR="00D72140" w:rsidRPr="00D72140">
        <w:rPr>
          <w:rStyle w:val="Hyperlink"/>
          <w:rFonts w:ascii="Garamond" w:hAnsi="Garamond"/>
          <w:color w:val="000000" w:themeColor="text1"/>
          <w:sz w:val="20"/>
          <w:szCs w:val="20"/>
          <w:u w:val="none"/>
        </w:rPr>
        <w:t>Sociology</w:t>
      </w:r>
      <w:r w:rsidR="000542BC">
        <w:rPr>
          <w:rStyle w:val="Hyperlink"/>
          <w:rFonts w:ascii="Garamond" w:hAnsi="Garamond"/>
          <w:color w:val="000000" w:themeColor="text1"/>
          <w:sz w:val="20"/>
          <w:szCs w:val="20"/>
          <w:u w:val="none"/>
        </w:rPr>
        <w:t xml:space="preserve">, </w:t>
      </w:r>
      <w:proofErr w:type="spellStart"/>
      <w:r w:rsidR="000542BC">
        <w:rPr>
          <w:rStyle w:val="Hyperlink"/>
          <w:rFonts w:ascii="Garamond" w:hAnsi="Garamond"/>
          <w:color w:val="000000" w:themeColor="text1"/>
          <w:sz w:val="20"/>
          <w:szCs w:val="20"/>
          <w:u w:val="none"/>
        </w:rPr>
        <w:t>habil</w:t>
      </w:r>
      <w:proofErr w:type="spellEnd"/>
      <w:r w:rsidR="000542BC">
        <w:rPr>
          <w:rStyle w:val="Hyperlink"/>
          <w:rFonts w:ascii="Garamond" w:hAnsi="Garamond"/>
          <w:color w:val="000000" w:themeColor="text1"/>
          <w:sz w:val="20"/>
          <w:szCs w:val="20"/>
          <w:u w:val="none"/>
        </w:rPr>
        <w:t>.</w:t>
      </w:r>
      <w:r w:rsidR="00D72140">
        <w:rPr>
          <w:rStyle w:val="Hyperlink"/>
          <w:rFonts w:ascii="Garamond" w:hAnsi="Garamond"/>
          <w:color w:val="000000" w:themeColor="text1"/>
          <w:sz w:val="20"/>
          <w:szCs w:val="20"/>
          <w:u w:val="none"/>
        </w:rPr>
        <w:t>]</w:t>
      </w:r>
      <w:r w:rsidR="00D72140" w:rsidRPr="00D72140">
        <w:rPr>
          <w:rStyle w:val="Hyperlink"/>
          <w:rFonts w:ascii="Garamond" w:hAnsi="Garamond"/>
          <w:color w:val="000000" w:themeColor="text1"/>
          <w:sz w:val="20"/>
          <w:szCs w:val="20"/>
          <w:u w:val="none"/>
        </w:rPr>
        <w:t>)</w:t>
      </w:r>
    </w:p>
    <w:p w14:paraId="4FB653F6" w14:textId="77777777" w:rsidR="00B662F0" w:rsidRPr="00332696" w:rsidRDefault="00B662F0" w:rsidP="00B662F0">
      <w:pPr>
        <w:pStyle w:val="ListParagraph"/>
        <w:ind w:left="900"/>
        <w:jc w:val="both"/>
        <w:rPr>
          <w:rFonts w:ascii="Garamond" w:hAnsi="Garamond"/>
          <w:sz w:val="20"/>
          <w:szCs w:val="20"/>
        </w:rPr>
      </w:pPr>
    </w:p>
    <w:p w14:paraId="4D2624F1" w14:textId="4BABEAEB" w:rsidR="00DB0D52" w:rsidRDefault="003715A4" w:rsidP="00617D6C">
      <w:pPr>
        <w:jc w:val="both"/>
        <w:rPr>
          <w:rFonts w:ascii="Garamond" w:hAnsi="Garamond"/>
          <w:iCs/>
        </w:rPr>
      </w:pPr>
      <w:r w:rsidRPr="004C40CC">
        <w:rPr>
          <w:rFonts w:ascii="Garamond" w:hAnsi="Garamond"/>
          <w:bCs/>
          <w:iCs/>
        </w:rPr>
        <w:t>2014</w:t>
      </w:r>
      <w:r w:rsidR="00783667" w:rsidRPr="004C40CC">
        <w:rPr>
          <w:rFonts w:ascii="Garamond" w:hAnsi="Garamond"/>
          <w:bCs/>
          <w:iCs/>
        </w:rPr>
        <w:tab/>
      </w:r>
      <w:r w:rsidRPr="00E270B5">
        <w:rPr>
          <w:rFonts w:ascii="Garamond" w:hAnsi="Garamond"/>
          <w:i/>
        </w:rPr>
        <w:t>B.A. Environmental Studies</w:t>
      </w:r>
      <w:r w:rsidR="00996928" w:rsidRPr="004C40CC">
        <w:rPr>
          <w:rFonts w:ascii="Garamond" w:hAnsi="Garamond"/>
          <w:iCs/>
        </w:rPr>
        <w:t xml:space="preserve"> - </w:t>
      </w:r>
      <w:r w:rsidRPr="006871A9">
        <w:rPr>
          <w:rFonts w:ascii="Garamond" w:hAnsi="Garamond"/>
          <w:b/>
          <w:bCs/>
          <w:iCs/>
        </w:rPr>
        <w:t>Washington &amp; Jefferson College</w:t>
      </w:r>
    </w:p>
    <w:p w14:paraId="1D602040" w14:textId="0E8BB35E" w:rsidR="00332696" w:rsidRPr="00EA28E0" w:rsidRDefault="00EA28E0" w:rsidP="00100733">
      <w:pPr>
        <w:pStyle w:val="ListParagraph"/>
        <w:numPr>
          <w:ilvl w:val="0"/>
          <w:numId w:val="31"/>
        </w:numPr>
        <w:ind w:left="900" w:hanging="180"/>
        <w:jc w:val="both"/>
        <w:rPr>
          <w:rFonts w:ascii="Garamond" w:hAnsi="Garamond"/>
          <w:iCs/>
          <w:sz w:val="20"/>
          <w:szCs w:val="20"/>
        </w:rPr>
      </w:pPr>
      <w:r w:rsidRPr="00EA28E0">
        <w:rPr>
          <w:rFonts w:ascii="Garamond" w:hAnsi="Garamond"/>
          <w:iCs/>
          <w:sz w:val="20"/>
          <w:szCs w:val="20"/>
        </w:rPr>
        <w:t xml:space="preserve">Capstone Thesis: </w:t>
      </w:r>
      <w:r w:rsidRPr="00EA28E0">
        <w:rPr>
          <w:rFonts w:ascii="Garamond" w:hAnsi="Garamond"/>
          <w:i/>
          <w:color w:val="000000" w:themeColor="text1"/>
          <w:sz w:val="20"/>
          <w:szCs w:val="20"/>
        </w:rPr>
        <w:t>Proprietary Blend</w:t>
      </w:r>
      <w:r w:rsidR="00C54194">
        <w:rPr>
          <w:rFonts w:ascii="Garamond" w:hAnsi="Garamond"/>
          <w:i/>
          <w:color w:val="000000" w:themeColor="text1"/>
          <w:sz w:val="20"/>
          <w:szCs w:val="20"/>
        </w:rPr>
        <w:t xml:space="preserve"> </w:t>
      </w:r>
      <w:r w:rsidR="00C54194" w:rsidRPr="00140DA6">
        <w:rPr>
          <w:rFonts w:ascii="Garamond" w:hAnsi="Garamond"/>
          <w:i/>
          <w:iCs/>
          <w:sz w:val="20"/>
          <w:szCs w:val="20"/>
        </w:rPr>
        <w:t>–</w:t>
      </w:r>
      <w:r w:rsidR="00C54194">
        <w:rPr>
          <w:rFonts w:ascii="Garamond" w:hAnsi="Garamond"/>
          <w:i/>
          <w:color w:val="000000" w:themeColor="text1"/>
          <w:sz w:val="20"/>
          <w:szCs w:val="20"/>
        </w:rPr>
        <w:t xml:space="preserve"> </w:t>
      </w:r>
      <w:r w:rsidRPr="00EA28E0">
        <w:rPr>
          <w:rFonts w:ascii="Garamond" w:hAnsi="Garamond"/>
          <w:i/>
          <w:color w:val="000000" w:themeColor="text1"/>
          <w:sz w:val="20"/>
          <w:szCs w:val="20"/>
        </w:rPr>
        <w:t>Problem Definition and Issue Contraction in Pennsylvania Fracking Policy</w:t>
      </w:r>
    </w:p>
    <w:p w14:paraId="0D08C0BB" w14:textId="77777777" w:rsidR="005F6840" w:rsidRPr="005F6840" w:rsidRDefault="00EA28E0" w:rsidP="00100733">
      <w:pPr>
        <w:pStyle w:val="ListParagraph"/>
        <w:numPr>
          <w:ilvl w:val="0"/>
          <w:numId w:val="31"/>
        </w:numPr>
        <w:ind w:left="900" w:hanging="180"/>
        <w:jc w:val="both"/>
        <w:rPr>
          <w:rFonts w:ascii="Garamond" w:hAnsi="Garamond"/>
          <w:sz w:val="20"/>
          <w:szCs w:val="20"/>
        </w:rPr>
      </w:pPr>
      <w:r w:rsidRPr="00780BFF">
        <w:rPr>
          <w:rFonts w:ascii="Garamond" w:hAnsi="Garamond"/>
          <w:color w:val="000000" w:themeColor="text1"/>
          <w:sz w:val="20"/>
          <w:szCs w:val="20"/>
        </w:rPr>
        <w:t xml:space="preserve">Capstone Committee: </w:t>
      </w:r>
    </w:p>
    <w:p w14:paraId="4164015E" w14:textId="77777777" w:rsidR="005F6840" w:rsidRPr="005F6840" w:rsidRDefault="00000000" w:rsidP="005F6840">
      <w:pPr>
        <w:pStyle w:val="ListParagraph"/>
        <w:numPr>
          <w:ilvl w:val="1"/>
          <w:numId w:val="31"/>
        </w:numPr>
        <w:ind w:left="1260" w:hanging="180"/>
        <w:jc w:val="both"/>
        <w:rPr>
          <w:rFonts w:ascii="Garamond" w:hAnsi="Garamond"/>
          <w:sz w:val="20"/>
          <w:szCs w:val="20"/>
        </w:rPr>
      </w:pPr>
      <w:hyperlink r:id="rId45" w:history="1">
        <w:r w:rsidR="00EA28E0" w:rsidRPr="00780BFF">
          <w:rPr>
            <w:rStyle w:val="Hyperlink"/>
            <w:rFonts w:ascii="Garamond" w:hAnsi="Garamond"/>
            <w:color w:val="1F3864" w:themeColor="accent1" w:themeShade="80"/>
            <w:sz w:val="20"/>
            <w:szCs w:val="20"/>
            <w:u w:val="none"/>
          </w:rPr>
          <w:t>Nichole Fifer</w:t>
        </w:r>
      </w:hyperlink>
      <w:r w:rsidR="00EA28E0" w:rsidRPr="00780BFF">
        <w:rPr>
          <w:rFonts w:ascii="Garamond" w:hAnsi="Garamond"/>
          <w:color w:val="1F3864" w:themeColor="accent1" w:themeShade="80"/>
          <w:sz w:val="20"/>
          <w:szCs w:val="20"/>
        </w:rPr>
        <w:t xml:space="preserve"> </w:t>
      </w:r>
      <w:r w:rsidR="00EA28E0" w:rsidRPr="00780BFF">
        <w:rPr>
          <w:rFonts w:ascii="Garamond" w:hAnsi="Garamond"/>
          <w:color w:val="000000" w:themeColor="text1"/>
          <w:sz w:val="20"/>
          <w:szCs w:val="20"/>
        </w:rPr>
        <w:t>(</w:t>
      </w:r>
      <w:r w:rsidR="00EF3248">
        <w:rPr>
          <w:rFonts w:ascii="Garamond" w:hAnsi="Garamond"/>
          <w:color w:val="000000" w:themeColor="text1"/>
          <w:sz w:val="20"/>
          <w:szCs w:val="20"/>
        </w:rPr>
        <w:t>R</w:t>
      </w:r>
      <w:r w:rsidR="00EA28E0" w:rsidRPr="00780BFF">
        <w:rPr>
          <w:rFonts w:ascii="Garamond" w:hAnsi="Garamond"/>
          <w:color w:val="000000" w:themeColor="text1"/>
          <w:sz w:val="20"/>
          <w:szCs w:val="20"/>
        </w:rPr>
        <w:t xml:space="preserve">esearch </w:t>
      </w:r>
      <w:r w:rsidR="00EF3248">
        <w:rPr>
          <w:rFonts w:ascii="Garamond" w:hAnsi="Garamond"/>
          <w:color w:val="000000" w:themeColor="text1"/>
          <w:sz w:val="20"/>
          <w:szCs w:val="20"/>
        </w:rPr>
        <w:t>D</w:t>
      </w:r>
      <w:r w:rsidR="00EA28E0" w:rsidRPr="00780BFF">
        <w:rPr>
          <w:rFonts w:ascii="Garamond" w:hAnsi="Garamond"/>
          <w:color w:val="000000" w:themeColor="text1"/>
          <w:sz w:val="20"/>
          <w:szCs w:val="20"/>
        </w:rPr>
        <w:t>irector</w:t>
      </w:r>
      <w:r w:rsidR="00D72140">
        <w:rPr>
          <w:rFonts w:ascii="Garamond" w:hAnsi="Garamond"/>
          <w:color w:val="000000" w:themeColor="text1"/>
          <w:sz w:val="20"/>
          <w:szCs w:val="20"/>
        </w:rPr>
        <w:t xml:space="preserve"> – Washington &amp; Jefferson College [Political Science]</w:t>
      </w:r>
      <w:r w:rsidR="00EA28E0" w:rsidRPr="00780BFF">
        <w:rPr>
          <w:rFonts w:ascii="Garamond" w:hAnsi="Garamond"/>
          <w:color w:val="000000" w:themeColor="text1"/>
          <w:sz w:val="20"/>
          <w:szCs w:val="20"/>
        </w:rPr>
        <w:t>)</w:t>
      </w:r>
    </w:p>
    <w:p w14:paraId="25EE918A" w14:textId="349545DF" w:rsidR="00EA28E0" w:rsidRPr="00780BFF" w:rsidRDefault="00000000" w:rsidP="005F6840">
      <w:pPr>
        <w:pStyle w:val="ListParagraph"/>
        <w:numPr>
          <w:ilvl w:val="1"/>
          <w:numId w:val="31"/>
        </w:numPr>
        <w:ind w:left="1260" w:hanging="180"/>
        <w:jc w:val="both"/>
        <w:rPr>
          <w:rFonts w:ascii="Garamond" w:hAnsi="Garamond"/>
          <w:sz w:val="20"/>
          <w:szCs w:val="20"/>
        </w:rPr>
      </w:pPr>
      <w:hyperlink r:id="rId46" w:history="1">
        <w:r w:rsidR="00EA28E0" w:rsidRPr="00780BFF">
          <w:rPr>
            <w:rStyle w:val="Hyperlink"/>
            <w:rFonts w:ascii="Garamond" w:hAnsi="Garamond"/>
            <w:color w:val="1F3864" w:themeColor="accent1" w:themeShade="80"/>
            <w:sz w:val="20"/>
            <w:szCs w:val="20"/>
            <w:u w:val="none"/>
          </w:rPr>
          <w:t>Jamie March</w:t>
        </w:r>
      </w:hyperlink>
      <w:r w:rsidR="00EA28E0" w:rsidRPr="00780BFF">
        <w:rPr>
          <w:rFonts w:ascii="Garamond" w:hAnsi="Garamond"/>
          <w:color w:val="1F3864" w:themeColor="accent1" w:themeShade="80"/>
          <w:sz w:val="20"/>
          <w:szCs w:val="20"/>
        </w:rPr>
        <w:t xml:space="preserve"> </w:t>
      </w:r>
      <w:r w:rsidR="00EA28E0" w:rsidRPr="00780BFF">
        <w:rPr>
          <w:rFonts w:ascii="Garamond" w:hAnsi="Garamond"/>
          <w:color w:val="000000" w:themeColor="text1"/>
          <w:sz w:val="20"/>
          <w:szCs w:val="20"/>
        </w:rPr>
        <w:t>(Advisor</w:t>
      </w:r>
      <w:r w:rsidR="00D72140">
        <w:rPr>
          <w:rFonts w:ascii="Garamond" w:hAnsi="Garamond"/>
          <w:color w:val="000000" w:themeColor="text1"/>
          <w:sz w:val="20"/>
          <w:szCs w:val="20"/>
        </w:rPr>
        <w:t xml:space="preserve"> - Washington &amp; Jefferson College [Ecology]</w:t>
      </w:r>
      <w:r w:rsidR="00EA28E0" w:rsidRPr="00780BFF">
        <w:rPr>
          <w:rFonts w:ascii="Garamond" w:hAnsi="Garamond"/>
          <w:color w:val="000000" w:themeColor="text1"/>
          <w:sz w:val="20"/>
          <w:szCs w:val="20"/>
        </w:rPr>
        <w:t>)</w:t>
      </w:r>
    </w:p>
    <w:p w14:paraId="015D97EA" w14:textId="77777777" w:rsidR="000200D7" w:rsidRDefault="000200D7" w:rsidP="00320E80">
      <w:pPr>
        <w:tabs>
          <w:tab w:val="left" w:pos="1440"/>
        </w:tabs>
        <w:jc w:val="both"/>
        <w:rPr>
          <w:rFonts w:ascii="Garamond" w:hAnsi="Garamond"/>
          <w:b/>
          <w:bCs/>
          <w:color w:val="1F3864" w:themeColor="accent1" w:themeShade="80"/>
          <w:sz w:val="28"/>
          <w:szCs w:val="28"/>
        </w:rPr>
      </w:pPr>
    </w:p>
    <w:p w14:paraId="0AE555CF" w14:textId="2ECF39D4" w:rsidR="00320E80" w:rsidRPr="00B73BA9" w:rsidRDefault="00320E80" w:rsidP="00320E80">
      <w:pPr>
        <w:tabs>
          <w:tab w:val="left" w:pos="1440"/>
        </w:tabs>
        <w:jc w:val="both"/>
        <w:rPr>
          <w:rFonts w:ascii="Garamond" w:hAnsi="Garamond"/>
          <w:b/>
          <w:bCs/>
          <w:color w:val="1F3864" w:themeColor="accent1" w:themeShade="80"/>
          <w:sz w:val="28"/>
          <w:szCs w:val="28"/>
        </w:rPr>
      </w:pPr>
      <w:r w:rsidRPr="00B73BA9">
        <w:rPr>
          <w:rFonts w:ascii="Garamond" w:hAnsi="Garamond" w:cs="Beirut"/>
          <w:b/>
          <w:bCs/>
          <w:noProof/>
          <w:color w:val="1F3864" w:themeColor="accent1" w:themeShade="80"/>
          <w:sz w:val="36"/>
          <w:szCs w:val="36"/>
        </w:rPr>
        <mc:AlternateContent>
          <mc:Choice Requires="wps">
            <w:drawing>
              <wp:anchor distT="0" distB="0" distL="114300" distR="114300" simplePos="0" relativeHeight="251730944" behindDoc="0" locked="0" layoutInCell="1" allowOverlap="1" wp14:anchorId="1B19A6A4" wp14:editId="421A9D25">
                <wp:simplePos x="0" y="0"/>
                <wp:positionH relativeFrom="column">
                  <wp:posOffset>-29845</wp:posOffset>
                </wp:positionH>
                <wp:positionV relativeFrom="paragraph">
                  <wp:posOffset>200025</wp:posOffset>
                </wp:positionV>
                <wp:extent cx="6068060" cy="0"/>
                <wp:effectExtent l="0" t="0" r="15240" b="12700"/>
                <wp:wrapNone/>
                <wp:docPr id="946995740" name="Straight Connector 946995740"/>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EC9311" id="Straight Connector 946995740"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15.75pt" to="475.45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" strokecolor="#2f5496 [2404]" strokeweight=".5pt">
                <v:stroke joinstyle="miter"/>
              </v:line>
            </w:pict>
          </mc:Fallback>
        </mc:AlternateContent>
      </w:r>
      <w:r w:rsidR="00862872">
        <w:rPr>
          <w:rFonts w:ascii="Garamond" w:hAnsi="Garamond"/>
          <w:b/>
          <w:bCs/>
          <w:color w:val="1F3864" w:themeColor="accent1" w:themeShade="80"/>
          <w:sz w:val="28"/>
          <w:szCs w:val="28"/>
        </w:rPr>
        <w:t xml:space="preserve">General </w:t>
      </w:r>
      <w:r w:rsidR="00811309">
        <w:rPr>
          <w:rFonts w:ascii="Garamond" w:hAnsi="Garamond"/>
          <w:b/>
          <w:bCs/>
          <w:color w:val="1F3864" w:themeColor="accent1" w:themeShade="80"/>
          <w:sz w:val="28"/>
          <w:szCs w:val="28"/>
        </w:rPr>
        <w:t xml:space="preserve">Research </w:t>
      </w:r>
      <w:r w:rsidR="00D028A0">
        <w:rPr>
          <w:rFonts w:ascii="Garamond" w:hAnsi="Garamond"/>
          <w:b/>
          <w:bCs/>
          <w:color w:val="1F3864" w:themeColor="accent1" w:themeShade="80"/>
          <w:sz w:val="28"/>
          <w:szCs w:val="28"/>
        </w:rPr>
        <w:t>&amp;</w:t>
      </w:r>
      <w:r w:rsidR="00811309">
        <w:rPr>
          <w:rFonts w:ascii="Garamond" w:hAnsi="Garamond"/>
          <w:b/>
          <w:bCs/>
          <w:color w:val="1F3864" w:themeColor="accent1" w:themeShade="80"/>
          <w:sz w:val="28"/>
          <w:szCs w:val="28"/>
        </w:rPr>
        <w:t xml:space="preserve"> Teaching Interests</w:t>
      </w:r>
    </w:p>
    <w:p w14:paraId="253C6766" w14:textId="49E395CD" w:rsidR="0037758F" w:rsidRPr="0037758F" w:rsidRDefault="00811309" w:rsidP="0037758F">
      <w:pPr>
        <w:pStyle w:val="ListParagraph"/>
        <w:numPr>
          <w:ilvl w:val="0"/>
          <w:numId w:val="42"/>
        </w:numPr>
        <w:rPr>
          <w:rFonts w:ascii="Garamond" w:hAnsi="Garamond"/>
          <w:color w:val="000000" w:themeColor="text1"/>
        </w:rPr>
      </w:pPr>
      <w:r w:rsidRPr="0037758F">
        <w:rPr>
          <w:rFonts w:ascii="Garamond" w:hAnsi="Garamond"/>
          <w:color w:val="000000" w:themeColor="text1"/>
        </w:rPr>
        <w:t>Social Theory</w:t>
      </w:r>
      <w:r w:rsidR="0079310C" w:rsidRPr="0037758F">
        <w:rPr>
          <w:rFonts w:ascii="Garamond" w:hAnsi="Garamond"/>
          <w:color w:val="000000" w:themeColor="text1"/>
        </w:rPr>
        <w:t xml:space="preserve"> (Classical and Contemporary)</w:t>
      </w:r>
    </w:p>
    <w:p w14:paraId="089552E9" w14:textId="08EE0507" w:rsidR="0037758F" w:rsidRDefault="00407DC2" w:rsidP="0037758F">
      <w:pPr>
        <w:pStyle w:val="ListParagraph"/>
        <w:numPr>
          <w:ilvl w:val="0"/>
          <w:numId w:val="42"/>
        </w:numPr>
        <w:rPr>
          <w:rFonts w:ascii="Garamond" w:hAnsi="Garamond"/>
          <w:color w:val="000000" w:themeColor="text1"/>
        </w:rPr>
      </w:pPr>
      <w:r w:rsidRPr="0037758F">
        <w:rPr>
          <w:rFonts w:ascii="Garamond" w:hAnsi="Garamond"/>
          <w:color w:val="000000" w:themeColor="text1"/>
        </w:rPr>
        <w:t>Social Problems</w:t>
      </w:r>
      <w:r w:rsidR="0080178A">
        <w:rPr>
          <w:rFonts w:ascii="Garamond" w:hAnsi="Garamond"/>
          <w:color w:val="000000" w:themeColor="text1"/>
        </w:rPr>
        <w:t xml:space="preserve"> (Environmental Politics &amp; (in)Justices)</w:t>
      </w:r>
    </w:p>
    <w:p w14:paraId="034F67ED" w14:textId="00DB35F9" w:rsidR="0037758F" w:rsidRDefault="00320E80" w:rsidP="0037758F">
      <w:pPr>
        <w:pStyle w:val="ListParagraph"/>
        <w:numPr>
          <w:ilvl w:val="0"/>
          <w:numId w:val="42"/>
        </w:numPr>
        <w:rPr>
          <w:rFonts w:ascii="Garamond" w:hAnsi="Garamond"/>
          <w:color w:val="000000" w:themeColor="text1"/>
        </w:rPr>
      </w:pPr>
      <w:r w:rsidRPr="0037758F">
        <w:rPr>
          <w:rFonts w:ascii="Garamond" w:hAnsi="Garamond"/>
          <w:color w:val="000000" w:themeColor="text1"/>
        </w:rPr>
        <w:t>Environmental Sociology</w:t>
      </w:r>
      <w:r w:rsidR="0089315F">
        <w:rPr>
          <w:rFonts w:ascii="Garamond" w:hAnsi="Garamond"/>
          <w:color w:val="000000" w:themeColor="text1"/>
        </w:rPr>
        <w:t xml:space="preserve"> </w:t>
      </w:r>
    </w:p>
    <w:p w14:paraId="5AAE48A0" w14:textId="5A9AD49B" w:rsidR="00E61AB2" w:rsidRPr="00E61AB2" w:rsidRDefault="00E61AB2" w:rsidP="00E61AB2">
      <w:pPr>
        <w:pStyle w:val="ListParagraph"/>
        <w:numPr>
          <w:ilvl w:val="0"/>
          <w:numId w:val="42"/>
        </w:numPr>
        <w:rPr>
          <w:rFonts w:ascii="Garamond" w:hAnsi="Garamond"/>
          <w:color w:val="000000" w:themeColor="text1"/>
        </w:rPr>
      </w:pPr>
      <w:r>
        <w:rPr>
          <w:rFonts w:ascii="Garamond" w:hAnsi="Garamond"/>
          <w:color w:val="000000" w:themeColor="text1"/>
        </w:rPr>
        <w:t xml:space="preserve">Global &amp; Transnational </w:t>
      </w:r>
      <w:r w:rsidR="0089315F">
        <w:rPr>
          <w:rFonts w:ascii="Garamond" w:hAnsi="Garamond"/>
          <w:color w:val="000000" w:themeColor="text1"/>
        </w:rPr>
        <w:t>Research</w:t>
      </w:r>
    </w:p>
    <w:p w14:paraId="4E8238CE" w14:textId="174B80A4" w:rsidR="0037758F" w:rsidRPr="0037758F" w:rsidRDefault="00811309" w:rsidP="0037758F">
      <w:pPr>
        <w:pStyle w:val="ListParagraph"/>
        <w:numPr>
          <w:ilvl w:val="0"/>
          <w:numId w:val="42"/>
        </w:numPr>
        <w:rPr>
          <w:rFonts w:ascii="Garamond" w:hAnsi="Garamond"/>
          <w:color w:val="000000" w:themeColor="text1"/>
        </w:rPr>
      </w:pPr>
      <w:r w:rsidRPr="0037758F">
        <w:rPr>
          <w:rFonts w:ascii="Garamond" w:hAnsi="Garamond"/>
          <w:color w:val="000000" w:themeColor="text1"/>
        </w:rPr>
        <w:t>Science &amp; Technology Studies</w:t>
      </w:r>
      <w:r w:rsidR="000200D7">
        <w:rPr>
          <w:rFonts w:ascii="Garamond" w:hAnsi="Garamond"/>
          <w:color w:val="000000" w:themeColor="text1"/>
        </w:rPr>
        <w:t>/Socio-Technical Systems</w:t>
      </w:r>
    </w:p>
    <w:p w14:paraId="53B4B676" w14:textId="260BA0B5" w:rsidR="0037758F" w:rsidRPr="0037758F" w:rsidRDefault="00811309" w:rsidP="0037758F">
      <w:pPr>
        <w:pStyle w:val="ListParagraph"/>
        <w:numPr>
          <w:ilvl w:val="0"/>
          <w:numId w:val="42"/>
        </w:numPr>
        <w:rPr>
          <w:rFonts w:ascii="Garamond" w:hAnsi="Garamond"/>
          <w:color w:val="000000" w:themeColor="text1"/>
        </w:rPr>
      </w:pPr>
      <w:r w:rsidRPr="0037758F">
        <w:rPr>
          <w:rFonts w:ascii="Garamond" w:hAnsi="Garamond"/>
          <w:color w:val="000000" w:themeColor="text1"/>
        </w:rPr>
        <w:t>Political Ecology</w:t>
      </w:r>
      <w:r w:rsidR="0037758F">
        <w:rPr>
          <w:rFonts w:ascii="Garamond" w:hAnsi="Garamond"/>
          <w:color w:val="000000" w:themeColor="text1"/>
        </w:rPr>
        <w:t xml:space="preserve"> (Cross-cutting Issues in Sociology,</w:t>
      </w:r>
      <w:r w:rsidR="0011412D">
        <w:rPr>
          <w:rFonts w:ascii="Garamond" w:hAnsi="Garamond"/>
          <w:color w:val="000000" w:themeColor="text1"/>
        </w:rPr>
        <w:t xml:space="preserve"> Economics, </w:t>
      </w:r>
      <w:r w:rsidR="0037758F">
        <w:rPr>
          <w:rFonts w:ascii="Garamond" w:hAnsi="Garamond"/>
          <w:color w:val="000000" w:themeColor="text1"/>
        </w:rPr>
        <w:t xml:space="preserve">Geography, </w:t>
      </w:r>
      <w:r w:rsidR="0089315F">
        <w:rPr>
          <w:rFonts w:ascii="Garamond" w:hAnsi="Garamond"/>
          <w:color w:val="000000" w:themeColor="text1"/>
        </w:rPr>
        <w:t xml:space="preserve">&amp; </w:t>
      </w:r>
      <w:r w:rsidR="0037758F">
        <w:rPr>
          <w:rFonts w:ascii="Garamond" w:hAnsi="Garamond"/>
          <w:color w:val="000000" w:themeColor="text1"/>
        </w:rPr>
        <w:t>Anthropology)</w:t>
      </w:r>
    </w:p>
    <w:p w14:paraId="314634A9" w14:textId="77777777" w:rsidR="0037758F" w:rsidRPr="0037758F" w:rsidRDefault="00811309" w:rsidP="0037758F">
      <w:pPr>
        <w:pStyle w:val="ListParagraph"/>
        <w:numPr>
          <w:ilvl w:val="0"/>
          <w:numId w:val="42"/>
        </w:numPr>
        <w:rPr>
          <w:rFonts w:ascii="Garamond" w:hAnsi="Garamond"/>
          <w:color w:val="000000" w:themeColor="text1"/>
        </w:rPr>
      </w:pPr>
      <w:r w:rsidRPr="0037758F">
        <w:rPr>
          <w:rFonts w:ascii="Garamond" w:hAnsi="Garamond"/>
          <w:color w:val="000000" w:themeColor="text1"/>
        </w:rPr>
        <w:t>Ethnography</w:t>
      </w:r>
    </w:p>
    <w:p w14:paraId="4263669D" w14:textId="52DADC67" w:rsidR="00811309" w:rsidRPr="0037758F" w:rsidRDefault="00811309" w:rsidP="0037758F">
      <w:pPr>
        <w:pStyle w:val="ListParagraph"/>
        <w:numPr>
          <w:ilvl w:val="0"/>
          <w:numId w:val="42"/>
        </w:numPr>
        <w:rPr>
          <w:rFonts w:ascii="Garamond" w:hAnsi="Garamond"/>
          <w:color w:val="000000" w:themeColor="text1"/>
        </w:rPr>
      </w:pPr>
      <w:r w:rsidRPr="0037758F">
        <w:rPr>
          <w:rFonts w:ascii="Garamond" w:hAnsi="Garamond"/>
          <w:color w:val="000000" w:themeColor="text1"/>
        </w:rPr>
        <w:t>Mixed-Methods</w:t>
      </w:r>
    </w:p>
    <w:p w14:paraId="5B1BE883" w14:textId="77777777" w:rsidR="00D028A0" w:rsidRDefault="00D028A0" w:rsidP="00E82106">
      <w:pPr>
        <w:rPr>
          <w:rFonts w:ascii="Garamond" w:hAnsi="Garamond"/>
          <w:color w:val="000000" w:themeColor="text1"/>
        </w:rPr>
      </w:pPr>
    </w:p>
    <w:p w14:paraId="44B45CF3" w14:textId="4E9F6F03" w:rsidR="00D028A0" w:rsidRPr="00B73BA9" w:rsidRDefault="00D028A0" w:rsidP="00D028A0">
      <w:pPr>
        <w:tabs>
          <w:tab w:val="left" w:pos="1440"/>
        </w:tabs>
        <w:jc w:val="both"/>
        <w:rPr>
          <w:rFonts w:ascii="Garamond" w:hAnsi="Garamond"/>
          <w:b/>
          <w:bCs/>
          <w:color w:val="1F3864" w:themeColor="accent1" w:themeShade="80"/>
          <w:sz w:val="28"/>
          <w:szCs w:val="28"/>
        </w:rPr>
      </w:pPr>
      <w:r w:rsidRPr="00B73BA9">
        <w:rPr>
          <w:rFonts w:ascii="Garamond" w:hAnsi="Garamond" w:cs="Beirut"/>
          <w:b/>
          <w:bCs/>
          <w:noProof/>
          <w:color w:val="1F3864" w:themeColor="accent1" w:themeShade="80"/>
          <w:sz w:val="36"/>
          <w:szCs w:val="36"/>
        </w:rPr>
        <mc:AlternateContent>
          <mc:Choice Requires="wps">
            <w:drawing>
              <wp:anchor distT="0" distB="0" distL="114300" distR="114300" simplePos="0" relativeHeight="251732992" behindDoc="0" locked="0" layoutInCell="1" allowOverlap="1" wp14:anchorId="565E9DFC" wp14:editId="06DF9FDF">
                <wp:simplePos x="0" y="0"/>
                <wp:positionH relativeFrom="column">
                  <wp:posOffset>-29845</wp:posOffset>
                </wp:positionH>
                <wp:positionV relativeFrom="paragraph">
                  <wp:posOffset>200025</wp:posOffset>
                </wp:positionV>
                <wp:extent cx="6068060" cy="0"/>
                <wp:effectExtent l="0" t="0" r="15240" b="12700"/>
                <wp:wrapNone/>
                <wp:docPr id="433374728" name="Straight Connector 433374728"/>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B40B45" id="Straight Connector 433374728"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15.75pt" to="475.45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" strokecolor="#2f5496 [2404]" strokeweight=".5pt">
                <v:stroke joinstyle="miter"/>
              </v:line>
            </w:pict>
          </mc:Fallback>
        </mc:AlternateContent>
      </w:r>
      <w:r w:rsidR="00862872">
        <w:rPr>
          <w:rFonts w:ascii="Garamond" w:hAnsi="Garamond"/>
          <w:b/>
          <w:bCs/>
          <w:color w:val="1F3864" w:themeColor="accent1" w:themeShade="80"/>
          <w:sz w:val="28"/>
          <w:szCs w:val="28"/>
        </w:rPr>
        <w:t xml:space="preserve">Specific </w:t>
      </w:r>
      <w:r>
        <w:rPr>
          <w:rFonts w:ascii="Garamond" w:hAnsi="Garamond"/>
          <w:b/>
          <w:bCs/>
          <w:color w:val="1F3864" w:themeColor="accent1" w:themeShade="80"/>
          <w:sz w:val="28"/>
          <w:szCs w:val="28"/>
        </w:rPr>
        <w:t>Research Themes</w:t>
      </w:r>
    </w:p>
    <w:p w14:paraId="632A948C" w14:textId="3E3D5D46" w:rsidR="0037758F" w:rsidRPr="0037758F" w:rsidRDefault="0084563A" w:rsidP="007A5B42">
      <w:pPr>
        <w:pStyle w:val="ListParagraph"/>
        <w:numPr>
          <w:ilvl w:val="0"/>
          <w:numId w:val="43"/>
        </w:numPr>
        <w:rPr>
          <w:rFonts w:ascii="Garamond" w:hAnsi="Garamond"/>
          <w:color w:val="000000" w:themeColor="text1"/>
        </w:rPr>
      </w:pPr>
      <w:r w:rsidRPr="0037758F">
        <w:rPr>
          <w:rFonts w:ascii="Garamond" w:hAnsi="Garamond"/>
          <w:color w:val="000000" w:themeColor="text1"/>
        </w:rPr>
        <w:t>Access</w:t>
      </w:r>
      <w:r w:rsidR="00FC6A0A" w:rsidRPr="0037758F">
        <w:rPr>
          <w:rFonts w:ascii="Garamond" w:hAnsi="Garamond"/>
          <w:color w:val="000000" w:themeColor="text1"/>
        </w:rPr>
        <w:t xml:space="preserve">, Regulation, and </w:t>
      </w:r>
      <w:r w:rsidRPr="0037758F">
        <w:rPr>
          <w:rFonts w:ascii="Garamond" w:hAnsi="Garamond"/>
          <w:color w:val="000000" w:themeColor="text1"/>
        </w:rPr>
        <w:t xml:space="preserve">Provision of Natural Resources (Environmental </w:t>
      </w:r>
      <w:r w:rsidR="0037758F">
        <w:rPr>
          <w:rFonts w:ascii="Garamond" w:hAnsi="Garamond"/>
          <w:color w:val="000000" w:themeColor="text1"/>
        </w:rPr>
        <w:t>[</w:t>
      </w:r>
      <w:r w:rsidR="002E05BA" w:rsidRPr="0037758F">
        <w:rPr>
          <w:rFonts w:ascii="Garamond" w:hAnsi="Garamond"/>
          <w:color w:val="000000" w:themeColor="text1"/>
        </w:rPr>
        <w:t>in</w:t>
      </w:r>
      <w:r w:rsidR="0037758F">
        <w:rPr>
          <w:rFonts w:ascii="Garamond" w:hAnsi="Garamond"/>
          <w:color w:val="000000" w:themeColor="text1"/>
        </w:rPr>
        <w:t>]</w:t>
      </w:r>
      <w:r w:rsidRPr="0037758F">
        <w:rPr>
          <w:rFonts w:ascii="Garamond" w:hAnsi="Garamond"/>
          <w:color w:val="000000" w:themeColor="text1"/>
        </w:rPr>
        <w:t>Justice</w:t>
      </w:r>
      <w:r w:rsidR="002E05BA" w:rsidRPr="0037758F">
        <w:rPr>
          <w:rFonts w:ascii="Garamond" w:hAnsi="Garamond"/>
          <w:color w:val="000000" w:themeColor="text1"/>
        </w:rPr>
        <w:t>s</w:t>
      </w:r>
      <w:r w:rsidR="00C760A7">
        <w:rPr>
          <w:rFonts w:ascii="Garamond" w:hAnsi="Garamond"/>
          <w:color w:val="000000" w:themeColor="text1"/>
        </w:rPr>
        <w:t xml:space="preserve">; </w:t>
      </w:r>
      <w:r w:rsidR="0089315F">
        <w:rPr>
          <w:rFonts w:ascii="Garamond" w:hAnsi="Garamond"/>
          <w:color w:val="000000" w:themeColor="text1"/>
        </w:rPr>
        <w:t xml:space="preserve">Spatial Inequalities, </w:t>
      </w:r>
      <w:r w:rsidR="002A6691">
        <w:rPr>
          <w:rFonts w:ascii="Garamond" w:hAnsi="Garamond"/>
          <w:color w:val="000000" w:themeColor="text1"/>
        </w:rPr>
        <w:t>Democracy)</w:t>
      </w:r>
    </w:p>
    <w:p w14:paraId="10B94DCF" w14:textId="3CDF6FE5" w:rsidR="0037758F" w:rsidRPr="0037758F" w:rsidRDefault="00D028A0" w:rsidP="007A5B42">
      <w:pPr>
        <w:pStyle w:val="ListParagraph"/>
        <w:numPr>
          <w:ilvl w:val="0"/>
          <w:numId w:val="43"/>
        </w:numPr>
        <w:rPr>
          <w:rFonts w:ascii="Garamond" w:hAnsi="Garamond"/>
          <w:color w:val="000000" w:themeColor="text1"/>
        </w:rPr>
      </w:pPr>
      <w:r w:rsidRPr="0037758F">
        <w:rPr>
          <w:rFonts w:ascii="Garamond" w:hAnsi="Garamond"/>
          <w:color w:val="000000" w:themeColor="text1"/>
        </w:rPr>
        <w:t>Climate</w:t>
      </w:r>
      <w:r w:rsidR="002E05BA" w:rsidRPr="0037758F">
        <w:rPr>
          <w:rFonts w:ascii="Garamond" w:hAnsi="Garamond"/>
          <w:color w:val="000000" w:themeColor="text1"/>
        </w:rPr>
        <w:t xml:space="preserve"> Change</w:t>
      </w:r>
      <w:r w:rsidRPr="0037758F">
        <w:rPr>
          <w:rFonts w:ascii="Garamond" w:hAnsi="Garamond"/>
          <w:color w:val="000000" w:themeColor="text1"/>
        </w:rPr>
        <w:t xml:space="preserve"> Adaptation </w:t>
      </w:r>
      <w:r w:rsidR="0037758F">
        <w:rPr>
          <w:rFonts w:ascii="Garamond" w:hAnsi="Garamond"/>
          <w:color w:val="000000" w:themeColor="text1"/>
        </w:rPr>
        <w:t>Practices</w:t>
      </w:r>
      <w:r w:rsidR="00862872" w:rsidRPr="0037758F">
        <w:rPr>
          <w:rFonts w:ascii="Garamond" w:hAnsi="Garamond"/>
          <w:color w:val="000000" w:themeColor="text1"/>
        </w:rPr>
        <w:t xml:space="preserve"> </w:t>
      </w:r>
      <w:r w:rsidRPr="0037758F">
        <w:rPr>
          <w:rFonts w:ascii="Garamond" w:hAnsi="Garamond"/>
          <w:color w:val="000000" w:themeColor="text1"/>
        </w:rPr>
        <w:t>(</w:t>
      </w:r>
      <w:r w:rsidR="0096744D">
        <w:rPr>
          <w:rFonts w:ascii="Garamond" w:hAnsi="Garamond"/>
          <w:color w:val="000000" w:themeColor="text1"/>
        </w:rPr>
        <w:t xml:space="preserve">Water and Energy </w:t>
      </w:r>
      <w:r w:rsidR="0037758F">
        <w:rPr>
          <w:rFonts w:ascii="Garamond" w:hAnsi="Garamond"/>
          <w:color w:val="000000" w:themeColor="text1"/>
        </w:rPr>
        <w:t>Infrastructure</w:t>
      </w:r>
      <w:r w:rsidR="00C760A7">
        <w:rPr>
          <w:rFonts w:ascii="Garamond" w:hAnsi="Garamond"/>
          <w:color w:val="000000" w:themeColor="text1"/>
        </w:rPr>
        <w:t xml:space="preserve">; </w:t>
      </w:r>
      <w:r w:rsidR="000200D7">
        <w:rPr>
          <w:rFonts w:ascii="Garamond" w:hAnsi="Garamond"/>
          <w:color w:val="000000" w:themeColor="text1"/>
        </w:rPr>
        <w:t>“</w:t>
      </w:r>
      <w:r w:rsidR="00C760A7">
        <w:rPr>
          <w:rFonts w:ascii="Garamond" w:hAnsi="Garamond"/>
          <w:color w:val="000000" w:themeColor="text1"/>
        </w:rPr>
        <w:t>Just</w:t>
      </w:r>
      <w:r w:rsidR="000200D7">
        <w:rPr>
          <w:rFonts w:ascii="Garamond" w:hAnsi="Garamond"/>
          <w:color w:val="000000" w:themeColor="text1"/>
        </w:rPr>
        <w:t>”</w:t>
      </w:r>
      <w:r w:rsidR="00C760A7">
        <w:rPr>
          <w:rFonts w:ascii="Garamond" w:hAnsi="Garamond"/>
          <w:color w:val="000000" w:themeColor="text1"/>
        </w:rPr>
        <w:t xml:space="preserve"> Transition</w:t>
      </w:r>
      <w:r w:rsidR="0089315F">
        <w:rPr>
          <w:rFonts w:ascii="Garamond" w:hAnsi="Garamond"/>
          <w:color w:val="000000" w:themeColor="text1"/>
        </w:rPr>
        <w:t>; Socio-ecological Transition</w:t>
      </w:r>
      <w:r w:rsidRPr="0037758F">
        <w:rPr>
          <w:rFonts w:ascii="Garamond" w:hAnsi="Garamond"/>
          <w:color w:val="000000" w:themeColor="text1"/>
        </w:rPr>
        <w:t>)</w:t>
      </w:r>
    </w:p>
    <w:p w14:paraId="4B0C3D3B" w14:textId="1D84AE00" w:rsidR="0037758F" w:rsidRPr="0037758F" w:rsidRDefault="00D028A0" w:rsidP="007A5B42">
      <w:pPr>
        <w:pStyle w:val="ListParagraph"/>
        <w:numPr>
          <w:ilvl w:val="0"/>
          <w:numId w:val="43"/>
        </w:numPr>
        <w:rPr>
          <w:rFonts w:ascii="Garamond" w:hAnsi="Garamond"/>
          <w:color w:val="000000" w:themeColor="text1"/>
        </w:rPr>
      </w:pPr>
      <w:r w:rsidRPr="0037758F">
        <w:rPr>
          <w:rFonts w:ascii="Garamond" w:hAnsi="Garamond"/>
          <w:color w:val="000000" w:themeColor="text1"/>
        </w:rPr>
        <w:t>Water Policy (Access</w:t>
      </w:r>
      <w:r w:rsidR="0089315F">
        <w:rPr>
          <w:rFonts w:ascii="Garamond" w:hAnsi="Garamond"/>
          <w:color w:val="000000" w:themeColor="text1"/>
        </w:rPr>
        <w:t xml:space="preserve"> to Water, </w:t>
      </w:r>
      <w:r w:rsidRPr="0037758F">
        <w:rPr>
          <w:rFonts w:ascii="Garamond" w:hAnsi="Garamond"/>
          <w:color w:val="000000" w:themeColor="text1"/>
        </w:rPr>
        <w:t>Financialization</w:t>
      </w:r>
      <w:r w:rsidR="0089315F">
        <w:rPr>
          <w:rFonts w:ascii="Garamond" w:hAnsi="Garamond"/>
          <w:color w:val="000000" w:themeColor="text1"/>
        </w:rPr>
        <w:t xml:space="preserve">, </w:t>
      </w:r>
      <w:r w:rsidRPr="0037758F">
        <w:rPr>
          <w:rFonts w:ascii="Garamond" w:hAnsi="Garamond"/>
          <w:color w:val="000000" w:themeColor="text1"/>
        </w:rPr>
        <w:t>Large</w:t>
      </w:r>
      <w:r w:rsidR="0089315F">
        <w:rPr>
          <w:rFonts w:ascii="Garamond" w:hAnsi="Garamond"/>
          <w:color w:val="000000" w:themeColor="text1"/>
        </w:rPr>
        <w:t xml:space="preserve"> and Small-</w:t>
      </w:r>
      <w:r w:rsidRPr="0037758F">
        <w:rPr>
          <w:rFonts w:ascii="Garamond" w:hAnsi="Garamond"/>
          <w:color w:val="000000" w:themeColor="text1"/>
        </w:rPr>
        <w:t>Scale Implementation)</w:t>
      </w:r>
    </w:p>
    <w:p w14:paraId="0E470B79" w14:textId="52A16DD9" w:rsidR="0037758F" w:rsidRPr="0037758F" w:rsidRDefault="006871A9" w:rsidP="007A5B42">
      <w:pPr>
        <w:pStyle w:val="ListParagraph"/>
        <w:numPr>
          <w:ilvl w:val="0"/>
          <w:numId w:val="43"/>
        </w:numPr>
        <w:rPr>
          <w:rFonts w:ascii="Garamond" w:hAnsi="Garamond"/>
          <w:color w:val="000000" w:themeColor="text1"/>
        </w:rPr>
      </w:pPr>
      <w:r w:rsidRPr="0037758F">
        <w:rPr>
          <w:rFonts w:ascii="Garamond" w:hAnsi="Garamond"/>
          <w:color w:val="000000" w:themeColor="text1"/>
        </w:rPr>
        <w:t xml:space="preserve">Environmental </w:t>
      </w:r>
      <w:r w:rsidR="00D028A0" w:rsidRPr="0037758F">
        <w:rPr>
          <w:rFonts w:ascii="Garamond" w:hAnsi="Garamond"/>
          <w:color w:val="000000" w:themeColor="text1"/>
        </w:rPr>
        <w:t>Non-governmental Organizations</w:t>
      </w:r>
    </w:p>
    <w:p w14:paraId="497B2E4F" w14:textId="6DE7F0B9" w:rsidR="0037758F" w:rsidRDefault="00862872" w:rsidP="007A5B42">
      <w:pPr>
        <w:pStyle w:val="ListParagraph"/>
        <w:numPr>
          <w:ilvl w:val="0"/>
          <w:numId w:val="43"/>
        </w:numPr>
        <w:rPr>
          <w:rFonts w:ascii="Garamond" w:hAnsi="Garamond"/>
          <w:color w:val="000000" w:themeColor="text1"/>
        </w:rPr>
      </w:pPr>
      <w:r w:rsidRPr="0037758F">
        <w:rPr>
          <w:rFonts w:ascii="Garamond" w:hAnsi="Garamond"/>
          <w:color w:val="000000" w:themeColor="text1"/>
        </w:rPr>
        <w:t>Implications of Technology</w:t>
      </w:r>
      <w:r w:rsidR="00D028A0" w:rsidRPr="0037758F">
        <w:rPr>
          <w:rFonts w:ascii="Garamond" w:hAnsi="Garamond"/>
          <w:color w:val="000000" w:themeColor="text1"/>
        </w:rPr>
        <w:t xml:space="preserve"> (</w:t>
      </w:r>
      <w:r w:rsidR="006871A9" w:rsidRPr="0037758F">
        <w:rPr>
          <w:rFonts w:ascii="Garamond" w:hAnsi="Garamond"/>
          <w:color w:val="000000" w:themeColor="text1"/>
        </w:rPr>
        <w:t>Natural Resource</w:t>
      </w:r>
      <w:r w:rsidR="0037758F">
        <w:rPr>
          <w:rFonts w:ascii="Garamond" w:hAnsi="Garamond"/>
          <w:color w:val="000000" w:themeColor="text1"/>
        </w:rPr>
        <w:t xml:space="preserve"> Allocation; </w:t>
      </w:r>
      <w:r w:rsidR="005A6E18" w:rsidRPr="0037758F">
        <w:rPr>
          <w:rFonts w:ascii="Garamond" w:hAnsi="Garamond"/>
          <w:color w:val="000000" w:themeColor="text1"/>
        </w:rPr>
        <w:t>Human Right</w:t>
      </w:r>
      <w:r w:rsidR="0089315F">
        <w:rPr>
          <w:rFonts w:ascii="Garamond" w:hAnsi="Garamond"/>
          <w:color w:val="000000" w:themeColor="text1"/>
        </w:rPr>
        <w:t>s</w:t>
      </w:r>
      <w:r w:rsidR="00D028A0" w:rsidRPr="0037758F">
        <w:rPr>
          <w:rFonts w:ascii="Garamond" w:hAnsi="Garamond"/>
          <w:color w:val="000000" w:themeColor="text1"/>
        </w:rPr>
        <w:t>)</w:t>
      </w:r>
      <w:r w:rsidRPr="0037758F">
        <w:rPr>
          <w:rFonts w:ascii="Garamond" w:hAnsi="Garamond"/>
          <w:color w:val="000000" w:themeColor="text1"/>
        </w:rPr>
        <w:t xml:space="preserve"> </w:t>
      </w:r>
    </w:p>
    <w:p w14:paraId="045179A5" w14:textId="2F5E2341" w:rsidR="00D028A0" w:rsidRDefault="005A6E18" w:rsidP="007A5B42">
      <w:pPr>
        <w:pStyle w:val="ListParagraph"/>
        <w:numPr>
          <w:ilvl w:val="0"/>
          <w:numId w:val="43"/>
        </w:numPr>
        <w:rPr>
          <w:rFonts w:ascii="Garamond" w:hAnsi="Garamond"/>
          <w:color w:val="000000" w:themeColor="text1"/>
        </w:rPr>
      </w:pPr>
      <w:r w:rsidRPr="0037758F">
        <w:rPr>
          <w:rFonts w:ascii="Garamond" w:hAnsi="Garamond"/>
          <w:color w:val="000000" w:themeColor="text1"/>
        </w:rPr>
        <w:t>Ethnography (Extended Case Method; Global Ethnography; Historical Ethnography; Visual Ethnography)</w:t>
      </w:r>
    </w:p>
    <w:p w14:paraId="44E82D4A" w14:textId="77777777" w:rsidR="00B662F0" w:rsidRPr="007F1399" w:rsidRDefault="00B662F0" w:rsidP="007F1399">
      <w:pPr>
        <w:tabs>
          <w:tab w:val="left" w:pos="1440"/>
        </w:tabs>
        <w:jc w:val="both"/>
        <w:rPr>
          <w:rFonts w:ascii="Arial" w:hAnsi="Arial" w:cs="Arial"/>
          <w:color w:val="191919"/>
          <w:shd w:val="clear" w:color="auto" w:fill="FFFFFF"/>
        </w:rPr>
      </w:pPr>
    </w:p>
    <w:p w14:paraId="1935B5B5" w14:textId="28049C82" w:rsidR="009776F8" w:rsidRPr="00A2196B" w:rsidRDefault="009776F8" w:rsidP="009776F8">
      <w:pPr>
        <w:jc w:val="both"/>
        <w:rPr>
          <w:rFonts w:ascii="Garamond" w:hAnsi="Garamond"/>
          <w:b/>
          <w:color w:val="1F3864" w:themeColor="accent1" w:themeShade="80"/>
          <w:sz w:val="28"/>
          <w:szCs w:val="28"/>
        </w:rPr>
      </w:pPr>
      <w:r w:rsidRPr="009776F8">
        <w:rPr>
          <w:rFonts w:ascii="Garamond" w:hAnsi="Garamond"/>
          <w:b/>
          <w:color w:val="1F3864" w:themeColor="accent1" w:themeShade="80"/>
          <w:sz w:val="28"/>
          <w:szCs w:val="28"/>
        </w:rPr>
        <w:t xml:space="preserve">Grants, Fellowships, </w:t>
      </w:r>
      <w:r w:rsidR="002E05BA">
        <w:rPr>
          <w:rFonts w:ascii="Garamond" w:hAnsi="Garamond"/>
          <w:b/>
          <w:color w:val="1F3864" w:themeColor="accent1" w:themeShade="80"/>
          <w:sz w:val="28"/>
          <w:szCs w:val="28"/>
        </w:rPr>
        <w:t>Honors, &amp;</w:t>
      </w:r>
      <w:r w:rsidRPr="009776F8">
        <w:rPr>
          <w:rFonts w:ascii="Garamond" w:hAnsi="Garamond"/>
          <w:b/>
          <w:color w:val="1F3864" w:themeColor="accent1" w:themeShade="80"/>
          <w:sz w:val="28"/>
          <w:szCs w:val="28"/>
        </w:rPr>
        <w:t xml:space="preserve"> Awards</w:t>
      </w:r>
    </w:p>
    <w:p w14:paraId="3C88979A" w14:textId="6C996164" w:rsidR="009776F8" w:rsidRDefault="009776F8" w:rsidP="009776F8">
      <w:pPr>
        <w:ind w:left="720" w:hanging="720"/>
        <w:jc w:val="both"/>
        <w:rPr>
          <w:rFonts w:ascii="Garamond" w:hAnsi="Garamond"/>
          <w:bCs/>
          <w:color w:val="000000" w:themeColor="text1"/>
        </w:rPr>
      </w:pPr>
      <w:r w:rsidRPr="00B73BA9">
        <w:rPr>
          <w:rFonts w:ascii="Garamond" w:hAnsi="Garamond" w:cs="Beirut"/>
          <w:b/>
          <w:bCs/>
          <w:noProof/>
          <w:color w:val="1F3864" w:themeColor="accent1" w:themeShade="80"/>
          <w:sz w:val="36"/>
          <w:szCs w:val="36"/>
        </w:rPr>
        <mc:AlternateContent>
          <mc:Choice Requires="wps">
            <w:drawing>
              <wp:anchor distT="0" distB="0" distL="114300" distR="114300" simplePos="0" relativeHeight="251735040" behindDoc="0" locked="0" layoutInCell="1" allowOverlap="1" wp14:anchorId="712093B7" wp14:editId="09CFD722">
                <wp:simplePos x="0" y="0"/>
                <wp:positionH relativeFrom="column">
                  <wp:posOffset>0</wp:posOffset>
                </wp:positionH>
                <wp:positionV relativeFrom="paragraph">
                  <wp:posOffset>-635</wp:posOffset>
                </wp:positionV>
                <wp:extent cx="6068060" cy="0"/>
                <wp:effectExtent l="0" t="0" r="15240" b="12700"/>
                <wp:wrapNone/>
                <wp:docPr id="21" name="Straight Connector 21"/>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74B07" id="Straight Connector 2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7.8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" strokecolor="#2f5496 [2404]" strokeweight=".5pt">
                <v:stroke joinstyle="miter"/>
              </v:line>
            </w:pict>
          </mc:Fallback>
        </mc:AlternateContent>
      </w:r>
      <w:r w:rsidR="0079310C">
        <w:rPr>
          <w:rFonts w:ascii="Garamond" w:hAnsi="Garamond"/>
          <w:bCs/>
          <w:color w:val="000000" w:themeColor="text1"/>
        </w:rPr>
        <w:t>2023/</w:t>
      </w:r>
      <w:r>
        <w:rPr>
          <w:rFonts w:ascii="Garamond" w:hAnsi="Garamond"/>
          <w:bCs/>
          <w:color w:val="000000" w:themeColor="text1"/>
        </w:rPr>
        <w:t>24</w:t>
      </w:r>
      <w:r w:rsidR="0079310C">
        <w:rPr>
          <w:rFonts w:ascii="Garamond" w:hAnsi="Garamond"/>
          <w:bCs/>
          <w:color w:val="000000" w:themeColor="text1"/>
        </w:rPr>
        <w:t xml:space="preserve"> </w:t>
      </w:r>
      <w:r w:rsidR="0079310C" w:rsidRPr="001B210C">
        <w:rPr>
          <w:rFonts w:ascii="Garamond" w:hAnsi="Garamond" w:cs="Arial"/>
          <w:i/>
          <w:iCs/>
          <w:color w:val="000000"/>
          <w:shd w:val="clear" w:color="auto" w:fill="FFFFFF"/>
        </w:rPr>
        <w:t>Awardee</w:t>
      </w:r>
      <w:r w:rsidR="0079310C" w:rsidRPr="001B210C">
        <w:rPr>
          <w:rFonts w:ascii="Garamond" w:hAnsi="Garamond" w:cs="Arial"/>
          <w:color w:val="000000"/>
          <w:shd w:val="clear" w:color="auto" w:fill="FFFFFF"/>
        </w:rPr>
        <w:t xml:space="preserve"> </w:t>
      </w:r>
      <w:r w:rsidR="0079310C">
        <w:rPr>
          <w:rFonts w:ascii="Garamond" w:hAnsi="Garamond"/>
          <w:color w:val="000000" w:themeColor="text1"/>
        </w:rPr>
        <w:t xml:space="preserve">– </w:t>
      </w:r>
      <w:r>
        <w:rPr>
          <w:rFonts w:ascii="Garamond" w:hAnsi="Garamond"/>
          <w:bCs/>
          <w:color w:val="000000" w:themeColor="text1"/>
        </w:rPr>
        <w:t>University of Washington</w:t>
      </w:r>
      <w:r w:rsidRPr="00A2196B">
        <w:rPr>
          <w:rFonts w:ascii="Garamond" w:hAnsi="Garamond"/>
          <w:bCs/>
          <w:color w:val="000000" w:themeColor="text1"/>
        </w:rPr>
        <w:t xml:space="preserve"> </w:t>
      </w:r>
      <w:r>
        <w:rPr>
          <w:rFonts w:ascii="Garamond" w:hAnsi="Garamond"/>
          <w:bCs/>
          <w:color w:val="000000" w:themeColor="text1"/>
        </w:rPr>
        <w:t>Ocean Nexus Program Research Grant</w:t>
      </w:r>
      <w:r w:rsidRPr="00A2196B">
        <w:rPr>
          <w:rFonts w:ascii="Garamond" w:hAnsi="Garamond"/>
          <w:bCs/>
          <w:color w:val="000000" w:themeColor="text1"/>
        </w:rPr>
        <w:t xml:space="preserve"> </w:t>
      </w:r>
      <w:r>
        <w:rPr>
          <w:rFonts w:ascii="Garamond" w:hAnsi="Garamond"/>
          <w:bCs/>
          <w:color w:val="000000" w:themeColor="text1"/>
        </w:rPr>
        <w:t>– University of Washington ($</w:t>
      </w:r>
      <w:r w:rsidR="002A6691">
        <w:rPr>
          <w:rFonts w:ascii="Garamond" w:hAnsi="Garamond"/>
          <w:bCs/>
          <w:color w:val="000000" w:themeColor="text1"/>
        </w:rPr>
        <w:t>6</w:t>
      </w:r>
      <w:r>
        <w:rPr>
          <w:rFonts w:ascii="Garamond" w:hAnsi="Garamond"/>
          <w:bCs/>
          <w:color w:val="000000" w:themeColor="text1"/>
        </w:rPr>
        <w:t>0,000)</w:t>
      </w:r>
    </w:p>
    <w:p w14:paraId="5F2CC749" w14:textId="1C29118C" w:rsidR="009776F8" w:rsidRPr="00A2196B" w:rsidRDefault="009776F8" w:rsidP="009776F8">
      <w:pPr>
        <w:pStyle w:val="ListParagraph"/>
        <w:numPr>
          <w:ilvl w:val="0"/>
          <w:numId w:val="18"/>
        </w:numPr>
        <w:ind w:left="900" w:hanging="180"/>
        <w:jc w:val="both"/>
        <w:rPr>
          <w:rFonts w:ascii="Garamond" w:hAnsi="Garamond"/>
          <w:bCs/>
          <w:color w:val="000000" w:themeColor="text1"/>
          <w:sz w:val="20"/>
          <w:szCs w:val="20"/>
        </w:rPr>
      </w:pPr>
      <w:r w:rsidRPr="00A2196B">
        <w:rPr>
          <w:rFonts w:ascii="Garamond" w:hAnsi="Garamond"/>
          <w:bCs/>
          <w:color w:val="000000" w:themeColor="text1"/>
          <w:sz w:val="20"/>
          <w:szCs w:val="20"/>
        </w:rPr>
        <w:t xml:space="preserve">Awarded to support the founding of </w:t>
      </w:r>
      <w:r w:rsidRPr="00A2196B">
        <w:rPr>
          <w:rFonts w:ascii="Garamond" w:hAnsi="Garamond"/>
          <w:color w:val="000000" w:themeColor="text1"/>
          <w:sz w:val="20"/>
          <w:szCs w:val="20"/>
        </w:rPr>
        <w:t>The Sustainability and Equity Action Laboratory “SEA Lab,”</w:t>
      </w:r>
      <w:r w:rsidRPr="00A2196B">
        <w:rPr>
          <w:rFonts w:ascii="Garamond" w:hAnsi="Garamond"/>
          <w:bCs/>
          <w:color w:val="000000" w:themeColor="text1"/>
          <w:sz w:val="20"/>
          <w:szCs w:val="20"/>
        </w:rPr>
        <w:t xml:space="preserve"> as a transnational research network of scholars towards </w:t>
      </w:r>
      <w:r w:rsidRPr="00A2196B">
        <w:rPr>
          <w:rFonts w:ascii="Garamond" w:hAnsi="Garamond"/>
          <w:color w:val="000000" w:themeColor="text1"/>
          <w:sz w:val="20"/>
          <w:szCs w:val="20"/>
        </w:rPr>
        <w:t>understanding the mechanisms undergirding inequity locally and transnationally informed by rigorous analyses of the explicit and tacit modes of social domination (racial, class, gender, and inclusive of other forms systematic discrimination) that continue to plague a thoroughly just and sustainable policy agenda relating to themes incorporated in climate problems.</w:t>
      </w:r>
    </w:p>
    <w:p w14:paraId="53E61B47" w14:textId="77777777" w:rsidR="009776F8" w:rsidRDefault="009776F8" w:rsidP="009776F8">
      <w:pPr>
        <w:ind w:left="720" w:hanging="720"/>
        <w:jc w:val="both"/>
        <w:rPr>
          <w:rFonts w:ascii="Garamond" w:hAnsi="Garamond"/>
          <w:bCs/>
          <w:color w:val="000000" w:themeColor="text1"/>
        </w:rPr>
      </w:pPr>
      <w:r>
        <w:rPr>
          <w:rFonts w:ascii="Garamond" w:hAnsi="Garamond"/>
          <w:bCs/>
          <w:color w:val="000000" w:themeColor="text1"/>
        </w:rPr>
        <w:tab/>
      </w:r>
    </w:p>
    <w:p w14:paraId="3DB151E1" w14:textId="631E8D3A" w:rsidR="009776F8" w:rsidRDefault="009776F8" w:rsidP="009776F8">
      <w:pPr>
        <w:ind w:left="720" w:hanging="720"/>
        <w:jc w:val="both"/>
        <w:rPr>
          <w:rFonts w:ascii="Garamond" w:hAnsi="Garamond"/>
          <w:bCs/>
          <w:color w:val="000000" w:themeColor="text1"/>
        </w:rPr>
      </w:pPr>
      <w:r>
        <w:rPr>
          <w:rFonts w:ascii="Garamond" w:hAnsi="Garamond"/>
          <w:bCs/>
          <w:color w:val="000000" w:themeColor="text1"/>
        </w:rPr>
        <w:t>2023</w:t>
      </w:r>
      <w:r>
        <w:rPr>
          <w:rFonts w:ascii="Garamond" w:hAnsi="Garamond"/>
          <w:bCs/>
          <w:color w:val="000000" w:themeColor="text1"/>
        </w:rPr>
        <w:tab/>
      </w:r>
      <w:r w:rsidR="0079310C" w:rsidRPr="001B210C">
        <w:rPr>
          <w:rFonts w:ascii="Garamond" w:hAnsi="Garamond" w:cs="Arial"/>
          <w:i/>
          <w:iCs/>
          <w:color w:val="000000"/>
          <w:shd w:val="clear" w:color="auto" w:fill="FFFFFF"/>
        </w:rPr>
        <w:t>Awardee</w:t>
      </w:r>
      <w:r w:rsidR="0079310C" w:rsidRPr="001B210C">
        <w:rPr>
          <w:rFonts w:ascii="Garamond" w:hAnsi="Garamond" w:cs="Arial"/>
          <w:color w:val="000000"/>
          <w:shd w:val="clear" w:color="auto" w:fill="FFFFFF"/>
        </w:rPr>
        <w:t xml:space="preserve"> </w:t>
      </w:r>
      <w:r w:rsidR="0079310C">
        <w:rPr>
          <w:rFonts w:ascii="Garamond" w:hAnsi="Garamond"/>
          <w:color w:val="000000" w:themeColor="text1"/>
        </w:rPr>
        <w:t xml:space="preserve">– </w:t>
      </w:r>
      <w:r>
        <w:rPr>
          <w:rFonts w:ascii="Garamond" w:hAnsi="Garamond"/>
          <w:bCs/>
          <w:color w:val="000000" w:themeColor="text1"/>
        </w:rPr>
        <w:t>University of Washington Ocean Nexus Program Research and Training Grant – University of Washington ($10,000)</w:t>
      </w:r>
    </w:p>
    <w:p w14:paraId="569EEB78" w14:textId="58B3E4ED" w:rsidR="009776F8" w:rsidRDefault="009776F8" w:rsidP="009776F8">
      <w:pPr>
        <w:pStyle w:val="ListParagraph"/>
        <w:numPr>
          <w:ilvl w:val="0"/>
          <w:numId w:val="18"/>
        </w:numPr>
        <w:ind w:left="900" w:hanging="180"/>
        <w:jc w:val="both"/>
        <w:rPr>
          <w:rFonts w:ascii="Garamond" w:hAnsi="Garamond"/>
          <w:bCs/>
          <w:color w:val="000000" w:themeColor="text1"/>
          <w:sz w:val="20"/>
          <w:szCs w:val="20"/>
        </w:rPr>
      </w:pPr>
      <w:r w:rsidRPr="00102331">
        <w:rPr>
          <w:rFonts w:ascii="Garamond" w:hAnsi="Garamond"/>
          <w:bCs/>
          <w:color w:val="000000" w:themeColor="text1"/>
          <w:sz w:val="20"/>
          <w:szCs w:val="20"/>
        </w:rPr>
        <w:lastRenderedPageBreak/>
        <w:t>Awarded</w:t>
      </w:r>
      <w:r>
        <w:rPr>
          <w:rFonts w:ascii="Garamond" w:hAnsi="Garamond"/>
          <w:bCs/>
          <w:color w:val="000000" w:themeColor="text1"/>
          <w:sz w:val="20"/>
          <w:szCs w:val="20"/>
        </w:rPr>
        <w:t xml:space="preserve"> to support individual independent research and travel to facilitate my work across Arizona State University’s School of Ocean Futures and the University of Washington’s </w:t>
      </w:r>
      <w:proofErr w:type="spellStart"/>
      <w:r>
        <w:rPr>
          <w:rFonts w:ascii="Garamond" w:hAnsi="Garamond"/>
          <w:bCs/>
          <w:color w:val="000000" w:themeColor="text1"/>
          <w:sz w:val="20"/>
          <w:szCs w:val="20"/>
        </w:rPr>
        <w:t>EarthLab</w:t>
      </w:r>
      <w:proofErr w:type="spellEnd"/>
      <w:r w:rsidR="00E270B5">
        <w:rPr>
          <w:rFonts w:ascii="Garamond" w:hAnsi="Garamond"/>
          <w:bCs/>
          <w:color w:val="000000" w:themeColor="text1"/>
          <w:sz w:val="20"/>
          <w:szCs w:val="20"/>
        </w:rPr>
        <w:t>.</w:t>
      </w:r>
    </w:p>
    <w:p w14:paraId="29BC466B" w14:textId="77777777" w:rsidR="009776F8" w:rsidRPr="00102331" w:rsidRDefault="009776F8" w:rsidP="009776F8">
      <w:pPr>
        <w:pStyle w:val="ListParagraph"/>
        <w:numPr>
          <w:ilvl w:val="0"/>
          <w:numId w:val="18"/>
        </w:numPr>
        <w:ind w:left="900" w:hanging="180"/>
        <w:jc w:val="both"/>
        <w:rPr>
          <w:rFonts w:ascii="Garamond" w:hAnsi="Garamond"/>
          <w:bCs/>
          <w:color w:val="000000" w:themeColor="text1"/>
          <w:sz w:val="20"/>
          <w:szCs w:val="20"/>
        </w:rPr>
      </w:pPr>
      <w:r>
        <w:rPr>
          <w:rFonts w:ascii="Garamond" w:hAnsi="Garamond"/>
          <w:bCs/>
          <w:color w:val="000000" w:themeColor="text1"/>
          <w:sz w:val="20"/>
          <w:szCs w:val="20"/>
        </w:rPr>
        <w:t xml:space="preserve"> Additionally supported training in policy analysis through Professors Yoshitaka Ota of the Ocean Nexus Program and Grant Blume of the Evans School of Public Policy to focus on integrating social equity as an analytic criterion for jurisdictional intervention in ocean policy.</w:t>
      </w:r>
    </w:p>
    <w:p w14:paraId="31993744" w14:textId="77777777" w:rsidR="009776F8" w:rsidRDefault="009776F8" w:rsidP="009776F8">
      <w:pPr>
        <w:ind w:left="720" w:hanging="720"/>
        <w:jc w:val="both"/>
        <w:rPr>
          <w:rFonts w:ascii="Garamond" w:hAnsi="Garamond"/>
          <w:bCs/>
          <w:color w:val="000000" w:themeColor="text1"/>
        </w:rPr>
      </w:pPr>
      <w:r>
        <w:rPr>
          <w:rFonts w:ascii="Garamond" w:hAnsi="Garamond"/>
          <w:bCs/>
          <w:color w:val="000000" w:themeColor="text1"/>
        </w:rPr>
        <w:tab/>
      </w:r>
    </w:p>
    <w:p w14:paraId="462CCCEA" w14:textId="45B0FAFB" w:rsidR="009776F8" w:rsidRDefault="009776F8" w:rsidP="009776F8">
      <w:pPr>
        <w:ind w:left="720" w:hanging="720"/>
        <w:jc w:val="both"/>
        <w:rPr>
          <w:rFonts w:ascii="Garamond" w:hAnsi="Garamond"/>
          <w:color w:val="000000" w:themeColor="text1"/>
        </w:rPr>
      </w:pPr>
      <w:r>
        <w:rPr>
          <w:rFonts w:ascii="Garamond" w:hAnsi="Garamond"/>
          <w:color w:val="000000" w:themeColor="text1"/>
        </w:rPr>
        <w:t>2023</w:t>
      </w:r>
      <w:r>
        <w:rPr>
          <w:rFonts w:ascii="Garamond" w:hAnsi="Garamond"/>
          <w:color w:val="000000" w:themeColor="text1"/>
        </w:rPr>
        <w:tab/>
      </w:r>
      <w:r w:rsidRPr="002F4D65">
        <w:rPr>
          <w:rFonts w:ascii="Garamond" w:hAnsi="Garamond"/>
          <w:i/>
          <w:iCs/>
          <w:color w:val="000000" w:themeColor="text1"/>
        </w:rPr>
        <w:t>Honorable Mention</w:t>
      </w:r>
      <w:r>
        <w:rPr>
          <w:rFonts w:ascii="Garamond" w:hAnsi="Garamond"/>
          <w:color w:val="000000" w:themeColor="text1"/>
        </w:rPr>
        <w:t xml:space="preserve"> </w:t>
      </w:r>
      <w:r w:rsidRPr="007164C4">
        <w:rPr>
          <w:rFonts w:ascii="Garamond" w:hAnsi="Garamond"/>
          <w:color w:val="000000" w:themeColor="text1"/>
        </w:rPr>
        <w:t>–</w:t>
      </w:r>
      <w:r>
        <w:rPr>
          <w:rFonts w:ascii="Garamond" w:hAnsi="Garamond"/>
          <w:color w:val="000000" w:themeColor="text1"/>
        </w:rPr>
        <w:t xml:space="preserve"> Cultural and Political Ecology Specialty section of the American Association of Geographers Outstanding article Award for the article: “</w:t>
      </w:r>
      <w:r w:rsidRPr="003C241F">
        <w:rPr>
          <w:rFonts w:ascii="Garamond" w:hAnsi="Garamond"/>
          <w:color w:val="000000" w:themeColor="text1"/>
        </w:rPr>
        <w:t xml:space="preserve">Water for </w:t>
      </w:r>
      <w:r>
        <w:rPr>
          <w:rFonts w:ascii="Garamond" w:hAnsi="Garamond"/>
          <w:color w:val="000000" w:themeColor="text1"/>
        </w:rPr>
        <w:t>W</w:t>
      </w:r>
      <w:r w:rsidRPr="003C241F">
        <w:rPr>
          <w:rFonts w:ascii="Garamond" w:hAnsi="Garamond"/>
          <w:color w:val="000000" w:themeColor="text1"/>
        </w:rPr>
        <w:t xml:space="preserve">hom? Desalination and the </w:t>
      </w:r>
      <w:r>
        <w:rPr>
          <w:rFonts w:ascii="Garamond" w:hAnsi="Garamond"/>
          <w:color w:val="000000" w:themeColor="text1"/>
        </w:rPr>
        <w:t>C</w:t>
      </w:r>
      <w:r w:rsidRPr="003C241F">
        <w:rPr>
          <w:rFonts w:ascii="Garamond" w:hAnsi="Garamond"/>
          <w:color w:val="000000" w:themeColor="text1"/>
        </w:rPr>
        <w:t xml:space="preserve">ooptation of the </w:t>
      </w:r>
      <w:r>
        <w:rPr>
          <w:rFonts w:ascii="Garamond" w:hAnsi="Garamond"/>
          <w:color w:val="000000" w:themeColor="text1"/>
        </w:rPr>
        <w:t>E</w:t>
      </w:r>
      <w:r w:rsidRPr="003C241F">
        <w:rPr>
          <w:rFonts w:ascii="Garamond" w:hAnsi="Garamond"/>
          <w:color w:val="000000" w:themeColor="text1"/>
        </w:rPr>
        <w:t xml:space="preserve">nvironmental </w:t>
      </w:r>
      <w:r>
        <w:rPr>
          <w:rFonts w:ascii="Garamond" w:hAnsi="Garamond"/>
          <w:color w:val="000000" w:themeColor="text1"/>
        </w:rPr>
        <w:t>J</w:t>
      </w:r>
      <w:r w:rsidRPr="003C241F">
        <w:rPr>
          <w:rFonts w:ascii="Garamond" w:hAnsi="Garamond"/>
          <w:color w:val="000000" w:themeColor="text1"/>
        </w:rPr>
        <w:t xml:space="preserve">ustice </w:t>
      </w:r>
      <w:r>
        <w:rPr>
          <w:rFonts w:ascii="Garamond" w:hAnsi="Garamond"/>
          <w:color w:val="000000" w:themeColor="text1"/>
        </w:rPr>
        <w:t>F</w:t>
      </w:r>
      <w:r w:rsidRPr="003C241F">
        <w:rPr>
          <w:rFonts w:ascii="Garamond" w:hAnsi="Garamond"/>
          <w:color w:val="000000" w:themeColor="text1"/>
        </w:rPr>
        <w:t>rame in Southern California</w:t>
      </w:r>
      <w:r>
        <w:rPr>
          <w:rFonts w:ascii="Garamond" w:hAnsi="Garamond"/>
          <w:color w:val="000000" w:themeColor="text1"/>
        </w:rPr>
        <w:t>.”</w:t>
      </w:r>
    </w:p>
    <w:p w14:paraId="4555D3E4" w14:textId="77777777" w:rsidR="002E05BA" w:rsidRPr="009776F8" w:rsidRDefault="002E05BA" w:rsidP="009776F8">
      <w:pPr>
        <w:ind w:left="720" w:hanging="720"/>
        <w:jc w:val="both"/>
        <w:rPr>
          <w:rFonts w:ascii="Garamond" w:hAnsi="Garamond"/>
          <w:bCs/>
          <w:color w:val="000000" w:themeColor="text1"/>
        </w:rPr>
      </w:pPr>
    </w:p>
    <w:p w14:paraId="3923F0C9" w14:textId="798418A9" w:rsidR="009776F8" w:rsidRPr="00445B87" w:rsidRDefault="009776F8" w:rsidP="009776F8">
      <w:pPr>
        <w:ind w:left="720" w:hanging="720"/>
        <w:jc w:val="both"/>
        <w:rPr>
          <w:rFonts w:ascii="Garamond" w:hAnsi="Garamond"/>
          <w:bCs/>
          <w:color w:val="000000" w:themeColor="text1"/>
          <w:sz w:val="20"/>
          <w:szCs w:val="20"/>
        </w:rPr>
      </w:pPr>
      <w:r w:rsidRPr="00371FA6">
        <w:rPr>
          <w:rFonts w:ascii="Garamond" w:hAnsi="Garamond"/>
        </w:rPr>
        <w:t>2022</w:t>
      </w:r>
      <w:r>
        <w:tab/>
      </w:r>
      <w:hyperlink r:id="rId47" w:history="1">
        <w:r w:rsidRPr="002956A4">
          <w:rPr>
            <w:rStyle w:val="Hyperlink"/>
            <w:rFonts w:ascii="Garamond" w:hAnsi="Garamond"/>
            <w:bCs/>
            <w:i/>
            <w:iCs/>
            <w:color w:val="1F3864" w:themeColor="accent1" w:themeShade="80"/>
            <w:u w:val="none"/>
          </w:rPr>
          <w:t>Clark McPhail Collaborative Research Award</w:t>
        </w:r>
      </w:hyperlink>
      <w:r w:rsidRPr="002956A4">
        <w:rPr>
          <w:rFonts w:ascii="Garamond" w:hAnsi="Garamond"/>
          <w:bCs/>
          <w:color w:val="1F3864" w:themeColor="accent1" w:themeShade="80"/>
        </w:rPr>
        <w:t xml:space="preserve"> </w:t>
      </w:r>
      <w:r w:rsidRPr="0051213C">
        <w:rPr>
          <w:rFonts w:ascii="Garamond" w:hAnsi="Garamond"/>
          <w:color w:val="000000" w:themeColor="text1"/>
        </w:rPr>
        <w:t>–</w:t>
      </w:r>
      <w:r>
        <w:rPr>
          <w:rFonts w:ascii="Garamond" w:hAnsi="Garamond"/>
          <w:bCs/>
          <w:color w:val="000000" w:themeColor="text1"/>
        </w:rPr>
        <w:t xml:space="preserve"> </w:t>
      </w:r>
      <w:r w:rsidRPr="00342576">
        <w:rPr>
          <w:rFonts w:ascii="Garamond" w:hAnsi="Garamond"/>
          <w:bCs/>
          <w:color w:val="000000" w:themeColor="text1"/>
        </w:rPr>
        <w:t xml:space="preserve">University of Illinois at Urbana-Champaign </w:t>
      </w:r>
      <w:r>
        <w:rPr>
          <w:rFonts w:ascii="Garamond" w:hAnsi="Garamond"/>
          <w:bCs/>
          <w:color w:val="000000" w:themeColor="text1"/>
        </w:rPr>
        <w:t>($3,500)</w:t>
      </w:r>
    </w:p>
    <w:p w14:paraId="32D92A6F" w14:textId="77777777" w:rsidR="009776F8" w:rsidRDefault="009776F8" w:rsidP="009776F8">
      <w:pPr>
        <w:pStyle w:val="ListParagraph"/>
        <w:numPr>
          <w:ilvl w:val="0"/>
          <w:numId w:val="18"/>
        </w:numPr>
        <w:ind w:left="900" w:hanging="180"/>
        <w:jc w:val="both"/>
        <w:rPr>
          <w:rFonts w:ascii="Garamond" w:hAnsi="Garamond"/>
          <w:bCs/>
          <w:color w:val="000000" w:themeColor="text1"/>
          <w:sz w:val="20"/>
          <w:szCs w:val="20"/>
        </w:rPr>
      </w:pPr>
      <w:r>
        <w:rPr>
          <w:rFonts w:ascii="Garamond" w:hAnsi="Garamond"/>
          <w:bCs/>
          <w:color w:val="000000" w:themeColor="text1"/>
          <w:sz w:val="20"/>
          <w:szCs w:val="20"/>
        </w:rPr>
        <w:t xml:space="preserve">Awarded for the research project entitled: </w:t>
      </w:r>
      <w:r w:rsidRPr="002956A4">
        <w:rPr>
          <w:rFonts w:ascii="Garamond" w:hAnsi="Garamond"/>
          <w:bCs/>
          <w:i/>
          <w:iCs/>
          <w:color w:val="000000" w:themeColor="text1"/>
          <w:sz w:val="20"/>
          <w:szCs w:val="20"/>
        </w:rPr>
        <w:t>Is Financialization a Waste Regime</w:t>
      </w:r>
      <w:r>
        <w:rPr>
          <w:rFonts w:ascii="Garamond" w:hAnsi="Garamond"/>
          <w:bCs/>
          <w:color w:val="000000" w:themeColor="text1"/>
          <w:sz w:val="20"/>
          <w:szCs w:val="20"/>
        </w:rPr>
        <w:t>?</w:t>
      </w:r>
    </w:p>
    <w:p w14:paraId="503DAEE1" w14:textId="77777777" w:rsidR="009776F8" w:rsidRPr="002956A4" w:rsidRDefault="009776F8" w:rsidP="009776F8">
      <w:pPr>
        <w:pStyle w:val="ListParagraph"/>
        <w:numPr>
          <w:ilvl w:val="0"/>
          <w:numId w:val="18"/>
        </w:numPr>
        <w:ind w:left="900" w:hanging="180"/>
        <w:jc w:val="both"/>
        <w:rPr>
          <w:rFonts w:ascii="Garamond" w:hAnsi="Garamond"/>
          <w:bCs/>
          <w:color w:val="000000" w:themeColor="text1"/>
          <w:sz w:val="20"/>
          <w:szCs w:val="20"/>
        </w:rPr>
      </w:pPr>
      <w:r>
        <w:rPr>
          <w:rFonts w:ascii="Garamond" w:hAnsi="Garamond"/>
          <w:bCs/>
          <w:color w:val="000000" w:themeColor="text1"/>
          <w:sz w:val="20"/>
          <w:szCs w:val="20"/>
        </w:rPr>
        <w:t xml:space="preserve">The research project is a collaboration with Professor </w:t>
      </w:r>
      <w:proofErr w:type="spellStart"/>
      <w:r>
        <w:rPr>
          <w:rFonts w:ascii="Garamond" w:hAnsi="Garamond"/>
          <w:bCs/>
          <w:color w:val="000000" w:themeColor="text1"/>
          <w:sz w:val="20"/>
          <w:szCs w:val="20"/>
        </w:rPr>
        <w:t>Zsuzsa</w:t>
      </w:r>
      <w:proofErr w:type="spellEnd"/>
      <w:r>
        <w:rPr>
          <w:rFonts w:ascii="Garamond" w:hAnsi="Garamond"/>
          <w:bCs/>
          <w:color w:val="000000" w:themeColor="text1"/>
          <w:sz w:val="20"/>
          <w:szCs w:val="20"/>
        </w:rPr>
        <w:t xml:space="preserve"> </w:t>
      </w:r>
      <w:proofErr w:type="spellStart"/>
      <w:r>
        <w:rPr>
          <w:rFonts w:ascii="Garamond" w:hAnsi="Garamond"/>
          <w:bCs/>
          <w:color w:val="000000" w:themeColor="text1"/>
          <w:sz w:val="20"/>
          <w:szCs w:val="20"/>
        </w:rPr>
        <w:t>Gille</w:t>
      </w:r>
      <w:proofErr w:type="spellEnd"/>
    </w:p>
    <w:p w14:paraId="696ABD4F" w14:textId="77777777" w:rsidR="009776F8" w:rsidRDefault="009776F8" w:rsidP="009776F8">
      <w:pPr>
        <w:ind w:left="720" w:hanging="720"/>
        <w:jc w:val="both"/>
        <w:rPr>
          <w:rFonts w:ascii="Garamond" w:hAnsi="Garamond"/>
          <w:bCs/>
          <w:color w:val="000000" w:themeColor="text1"/>
        </w:rPr>
      </w:pPr>
    </w:p>
    <w:p w14:paraId="3EED7C28" w14:textId="77777777" w:rsidR="009776F8" w:rsidRDefault="009776F8" w:rsidP="009776F8">
      <w:pPr>
        <w:ind w:left="720" w:hanging="720"/>
        <w:jc w:val="both"/>
        <w:rPr>
          <w:rFonts w:ascii="Garamond" w:hAnsi="Garamond"/>
          <w:bCs/>
          <w:color w:val="000000" w:themeColor="text1"/>
        </w:rPr>
      </w:pPr>
      <w:r>
        <w:rPr>
          <w:rFonts w:ascii="Garamond" w:hAnsi="Garamond"/>
          <w:bCs/>
          <w:color w:val="000000" w:themeColor="text1"/>
        </w:rPr>
        <w:t>2022</w:t>
      </w:r>
      <w:r>
        <w:rPr>
          <w:rFonts w:ascii="Garamond" w:hAnsi="Garamond"/>
          <w:bCs/>
          <w:color w:val="000000" w:themeColor="text1"/>
        </w:rPr>
        <w:tab/>
      </w:r>
      <w:hyperlink r:id="rId48" w:history="1">
        <w:r w:rsidRPr="00C5584B">
          <w:rPr>
            <w:rStyle w:val="Hyperlink"/>
            <w:rFonts w:ascii="Garamond" w:hAnsi="Garamond"/>
            <w:bCs/>
            <w:i/>
            <w:iCs/>
            <w:color w:val="1F3864" w:themeColor="accent1" w:themeShade="80"/>
            <w:u w:val="none"/>
          </w:rPr>
          <w:t>Vivian Lin Thurston Graduate Research Fellowship</w:t>
        </w:r>
      </w:hyperlink>
      <w:r w:rsidRPr="00C5584B">
        <w:rPr>
          <w:rFonts w:ascii="Garamond" w:hAnsi="Garamond"/>
          <w:bCs/>
          <w:color w:val="1F3864" w:themeColor="accent1" w:themeShade="80"/>
        </w:rPr>
        <w:t xml:space="preserve"> </w:t>
      </w:r>
      <w:r w:rsidRPr="0051213C">
        <w:rPr>
          <w:rFonts w:ascii="Garamond" w:hAnsi="Garamond"/>
          <w:color w:val="000000" w:themeColor="text1"/>
        </w:rPr>
        <w:t>–</w:t>
      </w:r>
      <w:r>
        <w:rPr>
          <w:rFonts w:ascii="Garamond" w:hAnsi="Garamond"/>
          <w:bCs/>
          <w:color w:val="000000" w:themeColor="text1"/>
        </w:rPr>
        <w:t xml:space="preserve"> </w:t>
      </w:r>
      <w:r w:rsidRPr="00342576">
        <w:rPr>
          <w:rFonts w:ascii="Garamond" w:hAnsi="Garamond"/>
          <w:bCs/>
          <w:color w:val="000000" w:themeColor="text1"/>
        </w:rPr>
        <w:t>University of Illinois at Urbana-Champaign ($</w:t>
      </w:r>
      <w:r>
        <w:rPr>
          <w:rFonts w:ascii="Garamond" w:hAnsi="Garamond"/>
          <w:bCs/>
          <w:color w:val="000000" w:themeColor="text1"/>
        </w:rPr>
        <w:t>10</w:t>
      </w:r>
      <w:r w:rsidRPr="00342576">
        <w:rPr>
          <w:rFonts w:ascii="Garamond" w:hAnsi="Garamond"/>
          <w:bCs/>
          <w:color w:val="000000" w:themeColor="text1"/>
        </w:rPr>
        <w:t>,000).</w:t>
      </w:r>
    </w:p>
    <w:p w14:paraId="37C0D90F" w14:textId="77777777" w:rsidR="009776F8" w:rsidRDefault="009776F8" w:rsidP="009776F8">
      <w:pPr>
        <w:pStyle w:val="ListParagraph"/>
        <w:numPr>
          <w:ilvl w:val="0"/>
          <w:numId w:val="18"/>
        </w:numPr>
        <w:ind w:left="900" w:hanging="180"/>
        <w:jc w:val="both"/>
        <w:rPr>
          <w:rFonts w:ascii="Garamond" w:hAnsi="Garamond"/>
          <w:bCs/>
          <w:color w:val="000000" w:themeColor="text1"/>
          <w:sz w:val="20"/>
          <w:szCs w:val="20"/>
        </w:rPr>
      </w:pPr>
      <w:r>
        <w:rPr>
          <w:rFonts w:ascii="Garamond" w:hAnsi="Garamond"/>
          <w:bCs/>
          <w:color w:val="000000" w:themeColor="text1"/>
          <w:sz w:val="20"/>
          <w:szCs w:val="20"/>
        </w:rPr>
        <w:t>Nominated</w:t>
      </w:r>
      <w:r w:rsidRPr="003C5E2C">
        <w:rPr>
          <w:rFonts w:ascii="Garamond" w:hAnsi="Garamond"/>
          <w:bCs/>
          <w:color w:val="000000" w:themeColor="text1"/>
          <w:sz w:val="20"/>
          <w:szCs w:val="20"/>
        </w:rPr>
        <w:t xml:space="preserve"> by the faculty of the Department of Sociology in recognition of “outstanding service, teaching, and research</w:t>
      </w:r>
      <w:r>
        <w:rPr>
          <w:rFonts w:ascii="Garamond" w:hAnsi="Garamond"/>
          <w:bCs/>
          <w:color w:val="000000" w:themeColor="text1"/>
          <w:sz w:val="20"/>
          <w:szCs w:val="20"/>
        </w:rPr>
        <w:t xml:space="preserve"> within the discipline</w:t>
      </w:r>
      <w:r w:rsidRPr="003C5E2C">
        <w:rPr>
          <w:rFonts w:ascii="Garamond" w:hAnsi="Garamond"/>
          <w:bCs/>
          <w:color w:val="000000" w:themeColor="text1"/>
          <w:sz w:val="20"/>
          <w:szCs w:val="20"/>
        </w:rPr>
        <w:t>.”</w:t>
      </w:r>
    </w:p>
    <w:p w14:paraId="7C53D5B5" w14:textId="0AB62B98" w:rsidR="009776F8" w:rsidRPr="009776F8" w:rsidRDefault="009776F8" w:rsidP="009776F8">
      <w:pPr>
        <w:pStyle w:val="ListParagraph"/>
        <w:numPr>
          <w:ilvl w:val="0"/>
          <w:numId w:val="18"/>
        </w:numPr>
        <w:ind w:left="900" w:hanging="180"/>
        <w:jc w:val="both"/>
        <w:rPr>
          <w:rFonts w:ascii="Garamond" w:hAnsi="Garamond"/>
          <w:bCs/>
          <w:color w:val="000000" w:themeColor="text1"/>
          <w:sz w:val="20"/>
          <w:szCs w:val="20"/>
        </w:rPr>
      </w:pPr>
      <w:r>
        <w:rPr>
          <w:rFonts w:ascii="Garamond" w:hAnsi="Garamond"/>
          <w:bCs/>
          <w:color w:val="000000" w:themeColor="text1"/>
          <w:sz w:val="20"/>
          <w:szCs w:val="20"/>
        </w:rPr>
        <w:t xml:space="preserve">This grant facilitated the completion of my dissertation, as well as the fine-tuning of an article published in </w:t>
      </w:r>
      <w:r w:rsidRPr="007E5A6D">
        <w:rPr>
          <w:rFonts w:ascii="Garamond" w:hAnsi="Garamond"/>
          <w:i/>
          <w:iCs/>
          <w:color w:val="000000" w:themeColor="text1"/>
          <w:sz w:val="20"/>
          <w:szCs w:val="20"/>
        </w:rPr>
        <w:t>Environment and Planning E: Nature and Space</w:t>
      </w:r>
      <w:r w:rsidR="00E270B5">
        <w:rPr>
          <w:rFonts w:ascii="Garamond" w:hAnsi="Garamond"/>
          <w:i/>
          <w:iCs/>
          <w:color w:val="000000" w:themeColor="text1"/>
          <w:sz w:val="20"/>
          <w:szCs w:val="20"/>
        </w:rPr>
        <w:t>.</w:t>
      </w:r>
    </w:p>
    <w:p w14:paraId="3AD55A1D" w14:textId="77777777" w:rsidR="009776F8" w:rsidRPr="003C5E2C" w:rsidRDefault="009776F8" w:rsidP="009776F8">
      <w:pPr>
        <w:pStyle w:val="ListParagraph"/>
        <w:ind w:left="900"/>
        <w:jc w:val="both"/>
        <w:rPr>
          <w:rFonts w:ascii="Garamond" w:hAnsi="Garamond"/>
          <w:bCs/>
          <w:color w:val="000000" w:themeColor="text1"/>
          <w:sz w:val="20"/>
          <w:szCs w:val="20"/>
        </w:rPr>
      </w:pPr>
    </w:p>
    <w:p w14:paraId="5BD21E59" w14:textId="77777777" w:rsidR="009776F8" w:rsidRPr="005A6013" w:rsidRDefault="009776F8" w:rsidP="009776F8">
      <w:pPr>
        <w:ind w:left="720" w:hanging="720"/>
        <w:jc w:val="both"/>
        <w:rPr>
          <w:rFonts w:ascii="Garamond" w:hAnsi="Garamond"/>
          <w:color w:val="000000" w:themeColor="text1"/>
          <w:sz w:val="20"/>
          <w:szCs w:val="20"/>
        </w:rPr>
      </w:pPr>
      <w:r>
        <w:rPr>
          <w:rFonts w:ascii="Garamond" w:hAnsi="Garamond"/>
          <w:color w:val="000000" w:themeColor="text1"/>
        </w:rPr>
        <w:t>2022</w:t>
      </w:r>
      <w:r>
        <w:rPr>
          <w:rFonts w:ascii="Garamond" w:hAnsi="Garamond"/>
          <w:color w:val="000000" w:themeColor="text1"/>
        </w:rPr>
        <w:tab/>
      </w:r>
      <w:r w:rsidRPr="007164C4">
        <w:rPr>
          <w:rFonts w:ascii="Garamond" w:hAnsi="Garamond"/>
          <w:i/>
          <w:iCs/>
          <w:color w:val="000000" w:themeColor="text1"/>
        </w:rPr>
        <w:t>Selected Participant</w:t>
      </w:r>
      <w:r w:rsidRPr="007164C4">
        <w:rPr>
          <w:rFonts w:ascii="Garamond" w:hAnsi="Garamond"/>
          <w:color w:val="000000" w:themeColor="text1"/>
        </w:rPr>
        <w:t xml:space="preserve"> – </w:t>
      </w:r>
      <w:hyperlink r:id="rId49" w:history="1">
        <w:r w:rsidRPr="001C0BEF">
          <w:rPr>
            <w:rStyle w:val="Hyperlink"/>
            <w:rFonts w:ascii="Garamond" w:hAnsi="Garamond"/>
            <w:color w:val="1F3864" w:themeColor="accent1" w:themeShade="80"/>
            <w:u w:val="none"/>
          </w:rPr>
          <w:t>Virtual Doctoral School</w:t>
        </w:r>
      </w:hyperlink>
      <w:r w:rsidRPr="001C0BEF">
        <w:rPr>
          <w:rFonts w:ascii="Garamond" w:hAnsi="Garamond"/>
          <w:color w:val="1F3864" w:themeColor="accent1" w:themeShade="80"/>
        </w:rPr>
        <w:t xml:space="preserve"> </w:t>
      </w:r>
      <w:r w:rsidRPr="007164C4">
        <w:rPr>
          <w:rFonts w:ascii="Garamond" w:hAnsi="Garamond"/>
          <w:color w:val="000000" w:themeColor="text1"/>
        </w:rPr>
        <w:t>Participant (Summer 2022).</w:t>
      </w:r>
      <w:r w:rsidRPr="007164C4">
        <w:rPr>
          <w:rFonts w:ascii="Garamond" w:hAnsi="Garamond" w:cs="Open Sans"/>
          <w:color w:val="000000" w:themeColor="text1"/>
          <w:bdr w:val="none" w:sz="0" w:space="0" w:color="auto" w:frame="1"/>
        </w:rPr>
        <w:t xml:space="preserve"> Selected b</w:t>
      </w:r>
      <w:r>
        <w:rPr>
          <w:rFonts w:ascii="Garamond" w:hAnsi="Garamond" w:cs="Open Sans"/>
          <w:color w:val="000000" w:themeColor="text1"/>
          <w:bdr w:val="none" w:sz="0" w:space="0" w:color="auto" w:frame="1"/>
        </w:rPr>
        <w:t xml:space="preserve">y the Research Committee 21 (RC21 </w:t>
      </w:r>
      <w:r w:rsidRPr="007164C4">
        <w:rPr>
          <w:rFonts w:ascii="Garamond" w:hAnsi="Garamond"/>
          <w:color w:val="000000" w:themeColor="text1"/>
        </w:rPr>
        <w:t xml:space="preserve">– </w:t>
      </w:r>
      <w:r>
        <w:rPr>
          <w:rFonts w:ascii="Garamond" w:hAnsi="Garamond"/>
          <w:color w:val="000000" w:themeColor="text1"/>
        </w:rPr>
        <w:t xml:space="preserve">Sociology of Urban and Regional Development) of the </w:t>
      </w:r>
      <w:r w:rsidRPr="007164C4">
        <w:rPr>
          <w:rFonts w:ascii="Garamond" w:hAnsi="Garamond"/>
          <w:i/>
          <w:iCs/>
          <w:color w:val="000000" w:themeColor="text1"/>
        </w:rPr>
        <w:t xml:space="preserve">International </w:t>
      </w:r>
      <w:r w:rsidRPr="007164C4">
        <w:rPr>
          <w:rStyle w:val="Emphasis"/>
          <w:rFonts w:ascii="Garamond" w:hAnsi="Garamond" w:cs="Open Sans"/>
          <w:color w:val="000000" w:themeColor="text1"/>
          <w:bdr w:val="none" w:sz="0" w:space="0" w:color="auto" w:frame="1"/>
        </w:rPr>
        <w:t>Sociological Association</w:t>
      </w:r>
      <w:r>
        <w:rPr>
          <w:rStyle w:val="Emphasis"/>
          <w:rFonts w:ascii="Garamond" w:hAnsi="Garamond" w:cs="Open Sans"/>
          <w:color w:val="000000" w:themeColor="text1"/>
          <w:bdr w:val="none" w:sz="0" w:space="0" w:color="auto" w:frame="1"/>
        </w:rPr>
        <w:t xml:space="preserve"> </w:t>
      </w:r>
      <w:r>
        <w:rPr>
          <w:rStyle w:val="Emphasis"/>
          <w:rFonts w:ascii="Garamond" w:hAnsi="Garamond" w:cs="Open Sans"/>
          <w:i w:val="0"/>
          <w:iCs w:val="0"/>
          <w:color w:val="000000" w:themeColor="text1"/>
          <w:bdr w:val="none" w:sz="0" w:space="0" w:color="auto" w:frame="1"/>
        </w:rPr>
        <w:t>in partnership with the</w:t>
      </w:r>
      <w:r w:rsidRPr="007164C4">
        <w:rPr>
          <w:rStyle w:val="Emphasis"/>
          <w:rFonts w:ascii="Garamond" w:hAnsi="Garamond" w:cs="Open Sans"/>
          <w:color w:val="000000" w:themeColor="text1"/>
          <w:bdr w:val="none" w:sz="0" w:space="0" w:color="auto" w:frame="1"/>
        </w:rPr>
        <w:t xml:space="preserve"> International Journal of Urban and Regional Research</w:t>
      </w:r>
      <w:r w:rsidRPr="007164C4">
        <w:rPr>
          <w:rStyle w:val="apple-converted-space"/>
          <w:rFonts w:ascii="Garamond" w:hAnsi="Garamond" w:cs="Open Sans"/>
          <w:i/>
          <w:iCs/>
          <w:color w:val="000000" w:themeColor="text1"/>
          <w:bdr w:val="none" w:sz="0" w:space="0" w:color="auto" w:frame="1"/>
        </w:rPr>
        <w:t> </w:t>
      </w:r>
      <w:r>
        <w:rPr>
          <w:rStyle w:val="Strong"/>
          <w:rFonts w:ascii="Garamond" w:hAnsi="Garamond" w:cs="Open Sans"/>
          <w:b w:val="0"/>
          <w:bCs w:val="0"/>
          <w:color w:val="000000" w:themeColor="text1"/>
          <w:bdr w:val="none" w:sz="0" w:space="0" w:color="auto" w:frame="1"/>
        </w:rPr>
        <w:t>(IJURR). Selected project: “</w:t>
      </w:r>
      <w:r w:rsidRPr="00737BDC">
        <w:rPr>
          <w:rFonts w:ascii="Garamond" w:hAnsi="Garamond" w:cs="Open Sans"/>
          <w:color w:val="000000" w:themeColor="text1"/>
          <w:bdr w:val="none" w:sz="0" w:space="0" w:color="auto" w:frame="1"/>
        </w:rPr>
        <w:t>Disciplining Water: Risk, Justice, and Finance in Western Water Politics</w:t>
      </w:r>
      <w:r>
        <w:rPr>
          <w:rFonts w:ascii="Garamond" w:hAnsi="Garamond" w:cs="Open Sans"/>
          <w:color w:val="000000" w:themeColor="text1"/>
          <w:bdr w:val="none" w:sz="0" w:space="0" w:color="auto" w:frame="1"/>
        </w:rPr>
        <w:t xml:space="preserve">.” </w:t>
      </w:r>
    </w:p>
    <w:p w14:paraId="26E320AA" w14:textId="77777777" w:rsidR="009776F8" w:rsidRPr="009776F8" w:rsidRDefault="009776F8" w:rsidP="009776F8">
      <w:pPr>
        <w:pStyle w:val="ListParagraph"/>
        <w:numPr>
          <w:ilvl w:val="0"/>
          <w:numId w:val="26"/>
        </w:numPr>
        <w:ind w:left="900" w:hanging="180"/>
        <w:jc w:val="both"/>
        <w:rPr>
          <w:rFonts w:ascii="Garamond" w:hAnsi="Garamond" w:cs="Open Sans"/>
          <w:color w:val="000000" w:themeColor="text1"/>
          <w:sz w:val="20"/>
          <w:szCs w:val="20"/>
          <w:bdr w:val="none" w:sz="0" w:space="0" w:color="auto" w:frame="1"/>
        </w:rPr>
      </w:pPr>
      <w:r w:rsidRPr="007563FC">
        <w:rPr>
          <w:rFonts w:ascii="Garamond" w:hAnsi="Garamond" w:cs="Open Sans"/>
          <w:color w:val="000000" w:themeColor="text1"/>
          <w:sz w:val="20"/>
          <w:szCs w:val="20"/>
          <w:bdr w:val="none" w:sz="0" w:space="0" w:color="auto" w:frame="1"/>
        </w:rPr>
        <w:t xml:space="preserve">Faculty mentors: </w:t>
      </w:r>
      <w:hyperlink r:id="rId50" w:history="1">
        <w:r w:rsidRPr="007563FC">
          <w:rPr>
            <w:rStyle w:val="Hyperlink"/>
            <w:rFonts w:ascii="Garamond" w:hAnsi="Garamond" w:cs="Open Sans"/>
            <w:color w:val="1F3864" w:themeColor="accent1" w:themeShade="80"/>
            <w:sz w:val="20"/>
            <w:szCs w:val="20"/>
            <w:u w:val="none"/>
            <w:bdr w:val="none" w:sz="0" w:space="0" w:color="auto" w:frame="1"/>
          </w:rPr>
          <w:t>Roger Keil</w:t>
        </w:r>
      </w:hyperlink>
      <w:r w:rsidRPr="007563FC">
        <w:rPr>
          <w:rFonts w:ascii="Garamond" w:hAnsi="Garamond" w:cs="Open Sans"/>
          <w:color w:val="1F3864" w:themeColor="accent1" w:themeShade="80"/>
          <w:sz w:val="20"/>
          <w:szCs w:val="20"/>
          <w:bdr w:val="none" w:sz="0" w:space="0" w:color="auto" w:frame="1"/>
        </w:rPr>
        <w:t xml:space="preserve"> </w:t>
      </w:r>
      <w:r w:rsidRPr="007563FC">
        <w:rPr>
          <w:rFonts w:ascii="Garamond" w:hAnsi="Garamond" w:cs="Open Sans"/>
          <w:color w:val="000000" w:themeColor="text1"/>
          <w:sz w:val="20"/>
          <w:szCs w:val="20"/>
          <w:bdr w:val="none" w:sz="0" w:space="0" w:color="auto" w:frame="1"/>
        </w:rPr>
        <w:t xml:space="preserve">and </w:t>
      </w:r>
      <w:hyperlink r:id="rId51" w:history="1">
        <w:proofErr w:type="spellStart"/>
        <w:r w:rsidRPr="007563FC">
          <w:rPr>
            <w:rStyle w:val="Hyperlink"/>
            <w:rFonts w:ascii="Garamond" w:hAnsi="Garamond" w:cs="Open Sans"/>
            <w:color w:val="1F3864" w:themeColor="accent1" w:themeShade="80"/>
            <w:sz w:val="20"/>
            <w:szCs w:val="20"/>
            <w:u w:val="none"/>
            <w:bdr w:val="none" w:sz="0" w:space="0" w:color="auto" w:frame="1"/>
          </w:rPr>
          <w:t>AbdouMaliq</w:t>
        </w:r>
        <w:proofErr w:type="spellEnd"/>
        <w:r w:rsidRPr="007563FC">
          <w:rPr>
            <w:rStyle w:val="Hyperlink"/>
            <w:rFonts w:ascii="Garamond" w:hAnsi="Garamond" w:cs="Open Sans"/>
            <w:color w:val="1F3864" w:themeColor="accent1" w:themeShade="80"/>
            <w:sz w:val="20"/>
            <w:szCs w:val="20"/>
            <w:u w:val="none"/>
            <w:bdr w:val="none" w:sz="0" w:space="0" w:color="auto" w:frame="1"/>
          </w:rPr>
          <w:t xml:space="preserve"> Simone</w:t>
        </w:r>
      </w:hyperlink>
      <w:r w:rsidRPr="007563FC">
        <w:rPr>
          <w:rFonts w:ascii="Garamond" w:hAnsi="Garamond" w:cs="Open Sans"/>
          <w:color w:val="1F3864" w:themeColor="accent1" w:themeShade="80"/>
          <w:sz w:val="20"/>
          <w:szCs w:val="20"/>
          <w:bdr w:val="none" w:sz="0" w:space="0" w:color="auto" w:frame="1"/>
        </w:rPr>
        <w:t>.</w:t>
      </w:r>
    </w:p>
    <w:p w14:paraId="7A1A1662" w14:textId="77777777" w:rsidR="009776F8" w:rsidRDefault="009776F8" w:rsidP="009776F8">
      <w:pPr>
        <w:rPr>
          <w:rFonts w:ascii="Garamond" w:hAnsi="Garamond" w:cs="Arial"/>
          <w:color w:val="000000"/>
          <w:shd w:val="clear" w:color="auto" w:fill="FFFFFF"/>
        </w:rPr>
      </w:pPr>
    </w:p>
    <w:p w14:paraId="1D76F5C4" w14:textId="206FBFB4" w:rsidR="009776F8" w:rsidRPr="001B210C" w:rsidRDefault="009776F8" w:rsidP="009776F8">
      <w:pPr>
        <w:ind w:left="720" w:hanging="720"/>
        <w:rPr>
          <w:rFonts w:ascii="Garamond" w:hAnsi="Garamond"/>
        </w:rPr>
      </w:pPr>
      <w:r w:rsidRPr="001B210C">
        <w:rPr>
          <w:rFonts w:ascii="Garamond" w:hAnsi="Garamond" w:cs="Arial"/>
          <w:color w:val="000000"/>
          <w:shd w:val="clear" w:color="auto" w:fill="FFFFFF"/>
        </w:rPr>
        <w:t>2022</w:t>
      </w:r>
      <w:r w:rsidRPr="001B210C">
        <w:rPr>
          <w:rFonts w:ascii="Garamond" w:hAnsi="Garamond" w:cs="Arial"/>
          <w:color w:val="000000"/>
          <w:shd w:val="clear" w:color="auto" w:fill="FFFFFF"/>
        </w:rPr>
        <w:tab/>
      </w:r>
      <w:r w:rsidRPr="001B210C">
        <w:rPr>
          <w:rFonts w:ascii="Garamond" w:hAnsi="Garamond" w:cs="Arial"/>
          <w:i/>
          <w:iCs/>
          <w:color w:val="000000"/>
          <w:shd w:val="clear" w:color="auto" w:fill="FFFFFF"/>
        </w:rPr>
        <w:t>Awardee</w:t>
      </w:r>
      <w:r w:rsidRPr="001B210C">
        <w:rPr>
          <w:rFonts w:ascii="Garamond" w:hAnsi="Garamond" w:cs="Arial"/>
          <w:color w:val="000000"/>
          <w:shd w:val="clear" w:color="auto" w:fill="FFFFFF"/>
        </w:rPr>
        <w:t xml:space="preserve"> </w:t>
      </w:r>
      <w:r>
        <w:rPr>
          <w:rFonts w:ascii="Garamond" w:hAnsi="Garamond"/>
          <w:color w:val="000000" w:themeColor="text1"/>
        </w:rPr>
        <w:t xml:space="preserve">– </w:t>
      </w:r>
      <w:r w:rsidRPr="001B210C">
        <w:rPr>
          <w:rFonts w:ascii="Garamond" w:hAnsi="Garamond" w:cs="Arial"/>
          <w:color w:val="000000"/>
          <w:shd w:val="clear" w:color="auto" w:fill="FFFFFF"/>
        </w:rPr>
        <w:t>American Sociological Association Student Forum Annual Conference Travel Award ($123)</w:t>
      </w:r>
      <w:r>
        <w:rPr>
          <w:rFonts w:ascii="Garamond" w:hAnsi="Garamond" w:cs="Arial"/>
          <w:color w:val="000000"/>
          <w:shd w:val="clear" w:color="auto" w:fill="FFFFFF"/>
        </w:rPr>
        <w:t>.</w:t>
      </w:r>
    </w:p>
    <w:p w14:paraId="77BF20DD" w14:textId="77777777" w:rsidR="009776F8" w:rsidRDefault="009776F8" w:rsidP="009776F8">
      <w:pPr>
        <w:ind w:left="720" w:hanging="720"/>
        <w:jc w:val="both"/>
        <w:rPr>
          <w:rFonts w:ascii="Garamond" w:hAnsi="Garamond"/>
          <w:color w:val="000000" w:themeColor="text1"/>
        </w:rPr>
      </w:pPr>
    </w:p>
    <w:p w14:paraId="7A5CB51E" w14:textId="77777777" w:rsidR="009776F8" w:rsidRDefault="009776F8" w:rsidP="009776F8">
      <w:pPr>
        <w:ind w:left="720" w:hanging="720"/>
        <w:jc w:val="both"/>
        <w:rPr>
          <w:rFonts w:ascii="Garamond" w:hAnsi="Garamond"/>
          <w:color w:val="000000" w:themeColor="text1"/>
        </w:rPr>
      </w:pPr>
      <w:r>
        <w:rPr>
          <w:rFonts w:ascii="Garamond" w:hAnsi="Garamond"/>
          <w:color w:val="000000" w:themeColor="text1"/>
        </w:rPr>
        <w:t>2022</w:t>
      </w:r>
      <w:r>
        <w:rPr>
          <w:rFonts w:ascii="Garamond" w:hAnsi="Garamond"/>
          <w:color w:val="000000" w:themeColor="text1"/>
        </w:rPr>
        <w:tab/>
      </w:r>
      <w:r w:rsidRPr="00776F3C">
        <w:rPr>
          <w:rFonts w:ascii="Garamond" w:hAnsi="Garamond"/>
          <w:i/>
          <w:iCs/>
          <w:color w:val="000000" w:themeColor="text1"/>
        </w:rPr>
        <w:t>Awardee</w:t>
      </w:r>
      <w:r>
        <w:rPr>
          <w:rFonts w:ascii="Garamond" w:hAnsi="Garamond"/>
          <w:color w:val="000000" w:themeColor="text1"/>
        </w:rPr>
        <w:t xml:space="preserve"> – Conference Travel Grant, awarded by the Midwest Sociological Society ($150).</w:t>
      </w:r>
    </w:p>
    <w:p w14:paraId="519D433F" w14:textId="77777777" w:rsidR="009776F8" w:rsidRDefault="009776F8" w:rsidP="009776F8">
      <w:pPr>
        <w:ind w:left="720" w:hanging="720"/>
        <w:jc w:val="both"/>
        <w:rPr>
          <w:rFonts w:ascii="Garamond" w:hAnsi="Garamond"/>
          <w:color w:val="000000" w:themeColor="text1"/>
        </w:rPr>
      </w:pPr>
    </w:p>
    <w:p w14:paraId="1929B1C3" w14:textId="77777777" w:rsidR="009776F8" w:rsidRDefault="009776F8" w:rsidP="009776F8">
      <w:pPr>
        <w:ind w:left="720" w:hanging="720"/>
        <w:jc w:val="both"/>
        <w:rPr>
          <w:rFonts w:ascii="Garamond" w:hAnsi="Garamond"/>
          <w:color w:val="000000" w:themeColor="text1"/>
        </w:rPr>
      </w:pPr>
      <w:r>
        <w:rPr>
          <w:rFonts w:ascii="Garamond" w:hAnsi="Garamond"/>
          <w:color w:val="000000" w:themeColor="text1"/>
        </w:rPr>
        <w:t>2022</w:t>
      </w:r>
      <w:r>
        <w:rPr>
          <w:rFonts w:ascii="Garamond" w:hAnsi="Garamond"/>
          <w:color w:val="000000" w:themeColor="text1"/>
        </w:rPr>
        <w:tab/>
      </w:r>
      <w:r>
        <w:rPr>
          <w:rFonts w:ascii="Garamond" w:hAnsi="Garamond"/>
          <w:i/>
          <w:iCs/>
          <w:color w:val="000000" w:themeColor="text1"/>
        </w:rPr>
        <w:t>1</w:t>
      </w:r>
      <w:r w:rsidRPr="00063BA2">
        <w:rPr>
          <w:rFonts w:ascii="Garamond" w:hAnsi="Garamond"/>
          <w:i/>
          <w:iCs/>
          <w:color w:val="000000" w:themeColor="text1"/>
          <w:vertAlign w:val="superscript"/>
        </w:rPr>
        <w:t>st</w:t>
      </w:r>
      <w:r>
        <w:rPr>
          <w:rFonts w:ascii="Garamond" w:hAnsi="Garamond"/>
          <w:i/>
          <w:iCs/>
          <w:color w:val="000000" w:themeColor="text1"/>
        </w:rPr>
        <w:t xml:space="preserve"> Prize</w:t>
      </w:r>
      <w:r>
        <w:rPr>
          <w:rFonts w:ascii="Garamond" w:hAnsi="Garamond"/>
          <w:bCs/>
          <w:i/>
          <w:iCs/>
          <w:color w:val="000000" w:themeColor="text1"/>
        </w:rPr>
        <w:t xml:space="preserve"> </w:t>
      </w:r>
      <w:r w:rsidRPr="0051213C">
        <w:rPr>
          <w:rFonts w:ascii="Garamond" w:hAnsi="Garamond"/>
          <w:color w:val="000000" w:themeColor="text1"/>
        </w:rPr>
        <w:t>–</w:t>
      </w:r>
      <w:r>
        <w:rPr>
          <w:rFonts w:ascii="Garamond" w:hAnsi="Garamond"/>
          <w:color w:val="000000" w:themeColor="text1"/>
        </w:rPr>
        <w:t xml:space="preserve"> The Graduate College of the </w:t>
      </w:r>
      <w:r w:rsidRPr="0041367D">
        <w:rPr>
          <w:rFonts w:ascii="Garamond" w:hAnsi="Garamond"/>
          <w:bCs/>
          <w:color w:val="000000" w:themeColor="text1"/>
        </w:rPr>
        <w:t>University of Illinois at Urbana Champaign</w:t>
      </w:r>
      <w:r>
        <w:rPr>
          <w:rFonts w:ascii="Garamond" w:hAnsi="Garamond"/>
          <w:bCs/>
          <w:color w:val="000000" w:themeColor="text1"/>
        </w:rPr>
        <w:t xml:space="preserve">. </w:t>
      </w:r>
      <w:hyperlink r:id="rId52" w:history="1">
        <w:r w:rsidRPr="00063BA2">
          <w:rPr>
            <w:rStyle w:val="Hyperlink"/>
            <w:rFonts w:ascii="Garamond" w:hAnsi="Garamond"/>
            <w:bCs/>
            <w:color w:val="1F3864" w:themeColor="accent1" w:themeShade="80"/>
            <w:u w:val="none"/>
          </w:rPr>
          <w:t>“The Graduate Image of Research”</w:t>
        </w:r>
      </w:hyperlink>
      <w:r w:rsidRPr="00063BA2">
        <w:rPr>
          <w:rFonts w:ascii="Garamond" w:hAnsi="Garamond"/>
          <w:bCs/>
          <w:color w:val="1F3864" w:themeColor="accent1" w:themeShade="80"/>
        </w:rPr>
        <w:t xml:space="preserve"> </w:t>
      </w:r>
      <w:r w:rsidRPr="0041367D">
        <w:rPr>
          <w:rFonts w:ascii="Garamond" w:hAnsi="Garamond"/>
          <w:bCs/>
          <w:color w:val="000000" w:themeColor="text1"/>
        </w:rPr>
        <w:t xml:space="preserve">competition for depicting research in action. Submission entitled: </w:t>
      </w:r>
      <w:r>
        <w:rPr>
          <w:rFonts w:ascii="Garamond" w:hAnsi="Garamond"/>
          <w:bCs/>
          <w:i/>
          <w:color w:val="000000" w:themeColor="text1"/>
        </w:rPr>
        <w:t>Surface Tensions</w:t>
      </w:r>
      <w:r w:rsidRPr="0041367D">
        <w:rPr>
          <w:rFonts w:ascii="Garamond" w:hAnsi="Garamond"/>
          <w:bCs/>
          <w:i/>
          <w:color w:val="000000" w:themeColor="text1"/>
        </w:rPr>
        <w:t>.</w:t>
      </w:r>
      <w:r w:rsidRPr="0041367D">
        <w:rPr>
          <w:rFonts w:ascii="Garamond" w:hAnsi="Garamond"/>
          <w:bCs/>
          <w:color w:val="000000" w:themeColor="text1"/>
        </w:rPr>
        <w:t xml:space="preserve"> Participated in exhibition </w:t>
      </w:r>
      <w:r>
        <w:rPr>
          <w:rFonts w:ascii="Garamond" w:hAnsi="Garamond"/>
          <w:bCs/>
          <w:color w:val="000000" w:themeColor="text1"/>
        </w:rPr>
        <w:t xml:space="preserve">hosted by the University Library </w:t>
      </w:r>
      <w:r w:rsidRPr="0041367D">
        <w:rPr>
          <w:rFonts w:ascii="Garamond" w:hAnsi="Garamond"/>
          <w:bCs/>
          <w:color w:val="000000" w:themeColor="text1"/>
        </w:rPr>
        <w:t>as part of Graduate Research Week</w:t>
      </w:r>
      <w:r>
        <w:rPr>
          <w:rFonts w:ascii="Garamond" w:hAnsi="Garamond"/>
          <w:bCs/>
          <w:color w:val="000000" w:themeColor="text1"/>
        </w:rPr>
        <w:t xml:space="preserve"> ($500).</w:t>
      </w:r>
    </w:p>
    <w:p w14:paraId="7A9ABDF9" w14:textId="77777777" w:rsidR="009776F8" w:rsidRDefault="009776F8" w:rsidP="009776F8">
      <w:pPr>
        <w:ind w:left="720" w:hanging="720"/>
        <w:jc w:val="both"/>
        <w:rPr>
          <w:rFonts w:ascii="Garamond" w:hAnsi="Garamond"/>
          <w:bCs/>
          <w:color w:val="000000" w:themeColor="text1"/>
        </w:rPr>
      </w:pPr>
    </w:p>
    <w:p w14:paraId="5BA59AD6" w14:textId="20D731B5" w:rsidR="009776F8" w:rsidRDefault="009776F8" w:rsidP="009776F8">
      <w:pPr>
        <w:ind w:left="720" w:hanging="720"/>
        <w:jc w:val="both"/>
        <w:rPr>
          <w:rFonts w:ascii="Garamond" w:hAnsi="Garamond"/>
          <w:bCs/>
          <w:color w:val="000000" w:themeColor="text1"/>
        </w:rPr>
      </w:pPr>
      <w:r>
        <w:rPr>
          <w:rFonts w:ascii="Garamond" w:hAnsi="Garamond"/>
          <w:bCs/>
          <w:color w:val="000000" w:themeColor="text1"/>
        </w:rPr>
        <w:t>2021</w:t>
      </w:r>
      <w:r>
        <w:rPr>
          <w:rFonts w:ascii="Garamond" w:hAnsi="Garamond"/>
          <w:bCs/>
          <w:color w:val="000000" w:themeColor="text1"/>
        </w:rPr>
        <w:tab/>
      </w:r>
      <w:r w:rsidRPr="006F2E40">
        <w:rPr>
          <w:rFonts w:ascii="Garamond" w:eastAsiaTheme="minorHAnsi" w:hAnsi="Garamond"/>
          <w:i/>
          <w:iCs/>
          <w:color w:val="000000" w:themeColor="text1"/>
        </w:rPr>
        <w:t>Summer Writing Fellowship</w:t>
      </w:r>
      <w:r>
        <w:rPr>
          <w:rFonts w:ascii="Garamond" w:eastAsiaTheme="minorHAnsi" w:hAnsi="Garamond"/>
          <w:color w:val="000000" w:themeColor="text1"/>
        </w:rPr>
        <w:t xml:space="preserve"> </w:t>
      </w:r>
      <w:r w:rsidRPr="0051213C">
        <w:rPr>
          <w:rFonts w:ascii="Garamond" w:hAnsi="Garamond"/>
          <w:color w:val="000000" w:themeColor="text1"/>
        </w:rPr>
        <w:t>–</w:t>
      </w:r>
      <w:r>
        <w:rPr>
          <w:rFonts w:ascii="Garamond" w:eastAsiaTheme="minorHAnsi" w:hAnsi="Garamond"/>
          <w:color w:val="000000" w:themeColor="text1"/>
        </w:rPr>
        <w:t xml:space="preserve"> </w:t>
      </w:r>
      <w:r w:rsidRPr="00342576">
        <w:rPr>
          <w:rFonts w:ascii="Garamond" w:hAnsi="Garamond"/>
          <w:bCs/>
          <w:color w:val="000000" w:themeColor="text1"/>
        </w:rPr>
        <w:t>University of Illinois at Urbana-Champaign ($3,000).</w:t>
      </w:r>
    </w:p>
    <w:p w14:paraId="7B31F089" w14:textId="77777777" w:rsidR="009776F8" w:rsidRPr="00D35FE6" w:rsidRDefault="009776F8" w:rsidP="009776F8">
      <w:pPr>
        <w:pStyle w:val="ListParagraph"/>
        <w:numPr>
          <w:ilvl w:val="0"/>
          <w:numId w:val="18"/>
        </w:numPr>
        <w:ind w:left="900" w:hanging="180"/>
        <w:jc w:val="both"/>
        <w:rPr>
          <w:rFonts w:ascii="Garamond" w:hAnsi="Garamond"/>
          <w:bCs/>
          <w:sz w:val="20"/>
          <w:szCs w:val="20"/>
        </w:rPr>
      </w:pPr>
      <w:r w:rsidRPr="003C5E2C">
        <w:rPr>
          <w:rFonts w:ascii="Garamond" w:hAnsi="Garamond"/>
          <w:bCs/>
          <w:color w:val="000000" w:themeColor="text1"/>
          <w:sz w:val="20"/>
          <w:szCs w:val="20"/>
        </w:rPr>
        <w:t>Awarded by the faculty of the Department of Sociology for the preparation of an original research article</w:t>
      </w:r>
      <w:r>
        <w:rPr>
          <w:rFonts w:ascii="Garamond" w:hAnsi="Garamond"/>
          <w:bCs/>
          <w:color w:val="000000" w:themeColor="text1"/>
          <w:sz w:val="20"/>
          <w:szCs w:val="20"/>
        </w:rPr>
        <w:t xml:space="preserve"> </w:t>
      </w:r>
      <w:r w:rsidRPr="00006ED9">
        <w:rPr>
          <w:rFonts w:ascii="Garamond" w:hAnsi="Garamond"/>
          <w:bCs/>
          <w:color w:val="000000" w:themeColor="text1"/>
          <w:sz w:val="20"/>
          <w:szCs w:val="20"/>
        </w:rPr>
        <w:t>(</w:t>
      </w:r>
      <w:r w:rsidRPr="00006ED9">
        <w:rPr>
          <w:rFonts w:ascii="Garamond" w:hAnsi="Garamond"/>
          <w:color w:val="000000" w:themeColor="text1"/>
          <w:sz w:val="20"/>
          <w:szCs w:val="20"/>
        </w:rPr>
        <w:t xml:space="preserve">“Desalination, Financialization, and the Cooptation of the Environmental Justice Frame”) </w:t>
      </w:r>
      <w:r w:rsidRPr="003C5E2C">
        <w:rPr>
          <w:rFonts w:ascii="Garamond" w:hAnsi="Garamond"/>
          <w:bCs/>
          <w:color w:val="000000" w:themeColor="text1"/>
          <w:sz w:val="20"/>
          <w:szCs w:val="20"/>
        </w:rPr>
        <w:t>for publication.</w:t>
      </w:r>
    </w:p>
    <w:p w14:paraId="45E5AE15" w14:textId="77777777" w:rsidR="009776F8" w:rsidRPr="00D35FE6" w:rsidRDefault="009776F8" w:rsidP="009776F8">
      <w:pPr>
        <w:pStyle w:val="ListParagraph"/>
        <w:numPr>
          <w:ilvl w:val="0"/>
          <w:numId w:val="18"/>
        </w:numPr>
        <w:ind w:left="900" w:hanging="180"/>
        <w:jc w:val="both"/>
        <w:rPr>
          <w:rFonts w:ascii="Garamond" w:hAnsi="Garamond"/>
          <w:bCs/>
          <w:sz w:val="20"/>
          <w:szCs w:val="20"/>
        </w:rPr>
      </w:pPr>
      <w:r w:rsidRPr="00D35FE6">
        <w:rPr>
          <w:rFonts w:ascii="Garamond" w:hAnsi="Garamond"/>
          <w:bCs/>
          <w:sz w:val="20"/>
          <w:szCs w:val="20"/>
        </w:rPr>
        <w:t xml:space="preserve">The outcome of this was the article </w:t>
      </w:r>
      <w:r w:rsidRPr="00D35FE6">
        <w:rPr>
          <w:rFonts w:ascii="Garamond" w:hAnsi="Garamond"/>
          <w:color w:val="000000" w:themeColor="text1"/>
          <w:sz w:val="20"/>
          <w:szCs w:val="20"/>
        </w:rPr>
        <w:t xml:space="preserve">“Desalination, Financialization, and the Cooptation of the Environmental Justice Frame.” </w:t>
      </w:r>
      <w:r>
        <w:rPr>
          <w:rFonts w:ascii="Garamond" w:hAnsi="Garamond"/>
          <w:color w:val="000000" w:themeColor="text1"/>
          <w:sz w:val="20"/>
          <w:szCs w:val="20"/>
        </w:rPr>
        <w:t xml:space="preserve">Published in </w:t>
      </w:r>
      <w:r w:rsidRPr="007E5A6D">
        <w:rPr>
          <w:rFonts w:ascii="Garamond" w:hAnsi="Garamond"/>
          <w:i/>
          <w:iCs/>
          <w:color w:val="000000" w:themeColor="text1"/>
          <w:sz w:val="20"/>
          <w:szCs w:val="20"/>
        </w:rPr>
        <w:t>Environment and Planning E: Nature and Space</w:t>
      </w:r>
      <w:r w:rsidRPr="007E5A6D">
        <w:rPr>
          <w:rFonts w:ascii="Garamond" w:hAnsi="Garamond"/>
          <w:color w:val="000000" w:themeColor="text1"/>
          <w:sz w:val="20"/>
          <w:szCs w:val="20"/>
        </w:rPr>
        <w:t>.</w:t>
      </w:r>
    </w:p>
    <w:p w14:paraId="17542E47" w14:textId="77777777" w:rsidR="009776F8" w:rsidRPr="00E13A00" w:rsidRDefault="009776F8" w:rsidP="009776F8">
      <w:pPr>
        <w:jc w:val="both"/>
        <w:rPr>
          <w:rFonts w:ascii="Garamond" w:hAnsi="Garamond"/>
          <w:bCs/>
          <w:sz w:val="20"/>
          <w:szCs w:val="20"/>
        </w:rPr>
      </w:pPr>
    </w:p>
    <w:p w14:paraId="362C7340" w14:textId="77777777" w:rsidR="009776F8" w:rsidRPr="0051213C" w:rsidRDefault="009776F8" w:rsidP="009776F8">
      <w:pPr>
        <w:ind w:left="720" w:hanging="720"/>
        <w:jc w:val="both"/>
        <w:rPr>
          <w:rFonts w:ascii="Garamond" w:hAnsi="Garamond" w:cs="Arial"/>
          <w:color w:val="000000" w:themeColor="text1"/>
        </w:rPr>
      </w:pPr>
      <w:r>
        <w:rPr>
          <w:rFonts w:ascii="Garamond" w:hAnsi="Garamond"/>
          <w:color w:val="000000" w:themeColor="text1"/>
        </w:rPr>
        <w:t>2021</w:t>
      </w:r>
      <w:r>
        <w:rPr>
          <w:rFonts w:ascii="Garamond" w:hAnsi="Garamond"/>
          <w:color w:val="000000" w:themeColor="text1"/>
        </w:rPr>
        <w:tab/>
      </w:r>
      <w:r w:rsidRPr="006F2E40">
        <w:rPr>
          <w:rFonts w:ascii="Garamond" w:hAnsi="Garamond"/>
          <w:i/>
          <w:iCs/>
          <w:color w:val="000000" w:themeColor="text1"/>
        </w:rPr>
        <w:t>Winner</w:t>
      </w:r>
      <w:r w:rsidRPr="0051213C">
        <w:rPr>
          <w:rFonts w:ascii="Garamond" w:hAnsi="Garamond"/>
          <w:color w:val="000000" w:themeColor="text1"/>
        </w:rPr>
        <w:t xml:space="preserve"> – </w:t>
      </w:r>
      <w:hyperlink r:id="rId53" w:history="1">
        <w:r w:rsidRPr="00490177">
          <w:rPr>
            <w:rStyle w:val="Hyperlink"/>
            <w:rFonts w:ascii="Garamond" w:hAnsi="Garamond"/>
            <w:color w:val="1F3864" w:themeColor="accent1" w:themeShade="80"/>
            <w:u w:val="none"/>
          </w:rPr>
          <w:t xml:space="preserve">Florian </w:t>
        </w:r>
        <w:proofErr w:type="spellStart"/>
        <w:r w:rsidRPr="00490177">
          <w:rPr>
            <w:rStyle w:val="Hyperlink"/>
            <w:rFonts w:ascii="Garamond" w:hAnsi="Garamond"/>
            <w:color w:val="1F3864" w:themeColor="accent1" w:themeShade="80"/>
            <w:u w:val="none"/>
          </w:rPr>
          <w:t>Znaniecki</w:t>
        </w:r>
        <w:proofErr w:type="spellEnd"/>
      </w:hyperlink>
      <w:r w:rsidRPr="00490177">
        <w:rPr>
          <w:rFonts w:ascii="Garamond" w:hAnsi="Garamond"/>
          <w:color w:val="1F3864" w:themeColor="accent1" w:themeShade="80"/>
        </w:rPr>
        <w:t xml:space="preserve"> </w:t>
      </w:r>
      <w:r w:rsidRPr="0051213C">
        <w:rPr>
          <w:rFonts w:ascii="Garamond" w:hAnsi="Garamond"/>
          <w:color w:val="000000" w:themeColor="text1"/>
        </w:rPr>
        <w:t>Award for outstanding published graduate student</w:t>
      </w:r>
      <w:r>
        <w:rPr>
          <w:rFonts w:ascii="Garamond" w:hAnsi="Garamond"/>
          <w:color w:val="000000" w:themeColor="text1"/>
        </w:rPr>
        <w:t xml:space="preserve"> </w:t>
      </w:r>
      <w:r w:rsidRPr="0051213C">
        <w:rPr>
          <w:rFonts w:ascii="Garamond" w:hAnsi="Garamond"/>
          <w:color w:val="000000" w:themeColor="text1"/>
        </w:rPr>
        <w:t>paper in the Department of Sociology, University of Illinois at Urbana-Champaign ($300)</w:t>
      </w:r>
      <w:r>
        <w:rPr>
          <w:rFonts w:ascii="Garamond" w:hAnsi="Garamond"/>
          <w:color w:val="000000" w:themeColor="text1"/>
        </w:rPr>
        <w:t>.</w:t>
      </w:r>
    </w:p>
    <w:p w14:paraId="624E3A43" w14:textId="77777777" w:rsidR="009776F8" w:rsidRDefault="009776F8" w:rsidP="009776F8">
      <w:pPr>
        <w:ind w:left="720" w:hanging="720"/>
        <w:jc w:val="both"/>
        <w:rPr>
          <w:rFonts w:ascii="Garamond" w:hAnsi="Garamond"/>
          <w:bCs/>
          <w:color w:val="000000" w:themeColor="text1"/>
        </w:rPr>
      </w:pPr>
    </w:p>
    <w:p w14:paraId="6E1DF846" w14:textId="77777777" w:rsidR="009776F8" w:rsidRDefault="009776F8" w:rsidP="009776F8">
      <w:pPr>
        <w:ind w:left="720" w:hanging="720"/>
        <w:jc w:val="both"/>
        <w:rPr>
          <w:rFonts w:ascii="Garamond" w:hAnsi="Garamond"/>
          <w:bCs/>
          <w:i/>
          <w:iCs/>
          <w:color w:val="000000" w:themeColor="text1"/>
        </w:rPr>
      </w:pPr>
      <w:r>
        <w:rPr>
          <w:rFonts w:ascii="Garamond" w:hAnsi="Garamond"/>
          <w:bCs/>
          <w:color w:val="000000" w:themeColor="text1"/>
        </w:rPr>
        <w:t xml:space="preserve">2021 </w:t>
      </w:r>
      <w:proofErr w:type="gramStart"/>
      <w:r>
        <w:rPr>
          <w:rFonts w:ascii="Garamond" w:hAnsi="Garamond"/>
          <w:bCs/>
          <w:color w:val="000000" w:themeColor="text1"/>
        </w:rPr>
        <w:t xml:space="preserve">   (</w:t>
      </w:r>
      <w:proofErr w:type="gramEnd"/>
      <w:r>
        <w:rPr>
          <w:rFonts w:ascii="Garamond" w:hAnsi="Garamond"/>
          <w:bCs/>
          <w:color w:val="000000" w:themeColor="text1"/>
        </w:rPr>
        <w:t xml:space="preserve">Fall) </w:t>
      </w:r>
      <w:r w:rsidRPr="0041367D">
        <w:rPr>
          <w:rFonts w:ascii="Garamond" w:hAnsi="Garamond"/>
          <w:bCs/>
          <w:color w:val="000000" w:themeColor="text1"/>
        </w:rPr>
        <w:t xml:space="preserve">Evaluated as an </w:t>
      </w:r>
      <w:r>
        <w:rPr>
          <w:rFonts w:ascii="Garamond" w:hAnsi="Garamond"/>
          <w:bCs/>
          <w:color w:val="000000" w:themeColor="text1"/>
        </w:rPr>
        <w:t>“</w:t>
      </w:r>
      <w:r w:rsidRPr="0041367D">
        <w:rPr>
          <w:rFonts w:ascii="Garamond" w:hAnsi="Garamond"/>
          <w:bCs/>
          <w:color w:val="000000" w:themeColor="text1"/>
        </w:rPr>
        <w:t>excellent teacher</w:t>
      </w:r>
      <w:r>
        <w:rPr>
          <w:rFonts w:ascii="Garamond" w:hAnsi="Garamond"/>
          <w:bCs/>
          <w:color w:val="000000" w:themeColor="text1"/>
        </w:rPr>
        <w:t xml:space="preserve">” </w:t>
      </w:r>
      <w:r w:rsidRPr="0041367D">
        <w:rPr>
          <w:rFonts w:ascii="Garamond" w:hAnsi="Garamond"/>
          <w:bCs/>
          <w:color w:val="000000" w:themeColor="text1"/>
        </w:rPr>
        <w:t xml:space="preserve">for SOC </w:t>
      </w:r>
      <w:r>
        <w:rPr>
          <w:rFonts w:ascii="Garamond" w:hAnsi="Garamond"/>
          <w:bCs/>
          <w:color w:val="000000" w:themeColor="text1"/>
        </w:rPr>
        <w:t>226</w:t>
      </w:r>
      <w:r w:rsidRPr="0041367D">
        <w:rPr>
          <w:rFonts w:ascii="Garamond" w:hAnsi="Garamond"/>
          <w:bCs/>
          <w:color w:val="000000" w:themeColor="text1"/>
        </w:rPr>
        <w:t xml:space="preserve"> – </w:t>
      </w:r>
      <w:r>
        <w:rPr>
          <w:rFonts w:ascii="Garamond" w:hAnsi="Garamond"/>
          <w:bCs/>
          <w:i/>
          <w:iCs/>
          <w:color w:val="000000" w:themeColor="text1"/>
        </w:rPr>
        <w:t>Political Sociology.</w:t>
      </w:r>
    </w:p>
    <w:p w14:paraId="0ECA90C4" w14:textId="77777777" w:rsidR="009776F8" w:rsidRDefault="009776F8" w:rsidP="009776F8">
      <w:pPr>
        <w:ind w:left="720" w:hanging="720"/>
        <w:jc w:val="both"/>
        <w:rPr>
          <w:rFonts w:ascii="Garamond" w:hAnsi="Garamond"/>
          <w:bCs/>
          <w:color w:val="000000" w:themeColor="text1"/>
        </w:rPr>
      </w:pPr>
    </w:p>
    <w:p w14:paraId="0C2061EF" w14:textId="77777777" w:rsidR="009776F8" w:rsidRDefault="009776F8" w:rsidP="009776F8">
      <w:pPr>
        <w:ind w:left="720" w:hanging="720"/>
        <w:jc w:val="both"/>
        <w:rPr>
          <w:rFonts w:ascii="Garamond" w:hAnsi="Garamond" w:cs="Arial"/>
          <w:color w:val="000000" w:themeColor="text1"/>
          <w:shd w:val="clear" w:color="auto" w:fill="FFFFFF"/>
        </w:rPr>
      </w:pPr>
      <w:r w:rsidRPr="000D5267">
        <w:rPr>
          <w:rFonts w:ascii="Garamond" w:hAnsi="Garamond"/>
          <w:bCs/>
          <w:color w:val="000000" w:themeColor="text1"/>
        </w:rPr>
        <w:lastRenderedPageBreak/>
        <w:t>2021</w:t>
      </w:r>
      <w:r w:rsidRPr="000D5267">
        <w:rPr>
          <w:rFonts w:ascii="Garamond" w:hAnsi="Garamond"/>
          <w:bCs/>
          <w:color w:val="000000" w:themeColor="text1"/>
        </w:rPr>
        <w:tab/>
      </w:r>
      <w:r w:rsidRPr="006F2E40">
        <w:rPr>
          <w:rFonts w:ascii="Garamond" w:hAnsi="Garamond"/>
          <w:bCs/>
          <w:i/>
          <w:iCs/>
          <w:color w:val="000000" w:themeColor="text1"/>
        </w:rPr>
        <w:t>Impact Award</w:t>
      </w:r>
      <w:r>
        <w:rPr>
          <w:rFonts w:ascii="Garamond" w:hAnsi="Garamond"/>
          <w:bCs/>
          <w:i/>
          <w:iCs/>
          <w:color w:val="000000" w:themeColor="text1"/>
        </w:rPr>
        <w:t xml:space="preserve"> Grantee</w:t>
      </w:r>
      <w:r>
        <w:rPr>
          <w:rFonts w:ascii="Garamond" w:hAnsi="Garamond"/>
          <w:bCs/>
          <w:color w:val="000000" w:themeColor="text1"/>
        </w:rPr>
        <w:t xml:space="preserve"> </w:t>
      </w:r>
      <w:r w:rsidRPr="0051213C">
        <w:rPr>
          <w:rFonts w:ascii="Garamond" w:hAnsi="Garamond"/>
          <w:color w:val="000000" w:themeColor="text1"/>
        </w:rPr>
        <w:t>–</w:t>
      </w:r>
      <w:r>
        <w:rPr>
          <w:rFonts w:ascii="Garamond" w:hAnsi="Garamond"/>
          <w:bCs/>
          <w:color w:val="000000" w:themeColor="text1"/>
        </w:rPr>
        <w:t xml:space="preserve"> </w:t>
      </w:r>
      <w:r w:rsidRPr="000D5267">
        <w:rPr>
          <w:rFonts w:ascii="Garamond" w:hAnsi="Garamond"/>
          <w:bCs/>
          <w:color w:val="000000" w:themeColor="text1"/>
        </w:rPr>
        <w:t>College of Liberal Arts and Sciences, University of Illinois at Urbana-Champaign.</w:t>
      </w:r>
      <w:r w:rsidRPr="000D5267">
        <w:rPr>
          <w:rFonts w:ascii="Garamond" w:hAnsi="Garamond" w:cs="Arial"/>
          <w:color w:val="000000" w:themeColor="text1"/>
          <w:shd w:val="clear" w:color="auto" w:fill="FFFFFF"/>
        </w:rPr>
        <w:t xml:space="preserve"> For teaching and mentoring “beyond expectations” during the COVID-19 Pandemic.</w:t>
      </w:r>
    </w:p>
    <w:p w14:paraId="48C089B1" w14:textId="77777777" w:rsidR="009776F8" w:rsidRDefault="009776F8" w:rsidP="009776F8">
      <w:pPr>
        <w:ind w:left="720" w:hanging="720"/>
        <w:jc w:val="both"/>
        <w:rPr>
          <w:rFonts w:ascii="Garamond" w:hAnsi="Garamond" w:cs="Arial"/>
          <w:color w:val="000000" w:themeColor="text1"/>
          <w:shd w:val="clear" w:color="auto" w:fill="FFFFFF"/>
        </w:rPr>
      </w:pPr>
    </w:p>
    <w:p w14:paraId="48F07710" w14:textId="77777777" w:rsidR="009776F8" w:rsidRDefault="009776F8" w:rsidP="009776F8">
      <w:pPr>
        <w:ind w:left="720" w:hanging="720"/>
        <w:jc w:val="both"/>
        <w:rPr>
          <w:rFonts w:ascii="Garamond" w:hAnsi="Garamond" w:cs="Arial"/>
          <w:color w:val="000000" w:themeColor="text1"/>
          <w:shd w:val="clear" w:color="auto" w:fill="FFFFFF"/>
        </w:rPr>
      </w:pPr>
      <w:r>
        <w:rPr>
          <w:rFonts w:ascii="Garamond" w:hAnsi="Garamond" w:cs="Arial"/>
          <w:color w:val="000000" w:themeColor="text1"/>
          <w:shd w:val="clear" w:color="auto" w:fill="FFFFFF"/>
        </w:rPr>
        <w:t>2020</w:t>
      </w:r>
      <w:r>
        <w:rPr>
          <w:rFonts w:ascii="Garamond" w:hAnsi="Garamond" w:cs="Arial"/>
          <w:color w:val="000000" w:themeColor="text1"/>
          <w:shd w:val="clear" w:color="auto" w:fill="FFFFFF"/>
        </w:rPr>
        <w:tab/>
      </w:r>
      <w:r w:rsidRPr="00F71DE8">
        <w:rPr>
          <w:rFonts w:ascii="Garamond" w:hAnsi="Garamond" w:cs="Arial"/>
          <w:i/>
          <w:iCs/>
          <w:color w:val="000000" w:themeColor="text1"/>
          <w:shd w:val="clear" w:color="auto" w:fill="FFFFFF"/>
        </w:rPr>
        <w:t>Awardee</w:t>
      </w:r>
      <w:r>
        <w:rPr>
          <w:rFonts w:ascii="Garamond" w:hAnsi="Garamond" w:cs="Arial"/>
          <w:color w:val="000000" w:themeColor="text1"/>
          <w:shd w:val="clear" w:color="auto" w:fill="FFFFFF"/>
        </w:rPr>
        <w:t xml:space="preserve"> – Research Collaboration and Travel Grant, National Research Agency of France. Research project entitled Global Implications of Transnational Desalination ($500).</w:t>
      </w:r>
    </w:p>
    <w:p w14:paraId="11925751" w14:textId="77777777" w:rsidR="009776F8" w:rsidRDefault="009776F8" w:rsidP="009776F8">
      <w:pPr>
        <w:ind w:left="720" w:hanging="720"/>
        <w:jc w:val="both"/>
        <w:rPr>
          <w:rFonts w:ascii="Garamond" w:hAnsi="Garamond"/>
          <w:bCs/>
        </w:rPr>
      </w:pPr>
    </w:p>
    <w:p w14:paraId="13801AAF" w14:textId="1F3A105C" w:rsidR="009776F8" w:rsidRPr="00006ED9" w:rsidRDefault="009776F8" w:rsidP="009776F8">
      <w:pPr>
        <w:ind w:left="720" w:hanging="720"/>
        <w:jc w:val="both"/>
        <w:rPr>
          <w:rFonts w:ascii="Garamond" w:hAnsi="Garamond"/>
          <w:sz w:val="20"/>
          <w:szCs w:val="20"/>
        </w:rPr>
      </w:pPr>
      <w:r w:rsidRPr="0041367D">
        <w:rPr>
          <w:rFonts w:ascii="Garamond" w:hAnsi="Garamond"/>
          <w:bCs/>
        </w:rPr>
        <w:t>2019</w:t>
      </w:r>
      <w:r w:rsidRPr="0041367D">
        <w:rPr>
          <w:rFonts w:ascii="Garamond" w:hAnsi="Garamond"/>
          <w:b/>
        </w:rPr>
        <w:tab/>
      </w:r>
      <w:r w:rsidRPr="00E13A00">
        <w:rPr>
          <w:rFonts w:ascii="Garamond" w:hAnsi="Garamond"/>
          <w:bCs/>
          <w:i/>
          <w:iCs/>
        </w:rPr>
        <w:t xml:space="preserve">Graduate </w:t>
      </w:r>
      <w:r w:rsidRPr="00E13A00">
        <w:rPr>
          <w:rFonts w:ascii="Garamond" w:hAnsi="Garamond"/>
          <w:i/>
          <w:iCs/>
        </w:rPr>
        <w:t>Fellowship for Dissertation Research</w:t>
      </w:r>
      <w:r>
        <w:rPr>
          <w:rFonts w:ascii="Garamond" w:hAnsi="Garamond"/>
        </w:rPr>
        <w:t xml:space="preserve"> </w:t>
      </w:r>
      <w:r w:rsidRPr="0051213C">
        <w:rPr>
          <w:rFonts w:ascii="Garamond" w:hAnsi="Garamond"/>
          <w:color w:val="000000" w:themeColor="text1"/>
        </w:rPr>
        <w:t>–</w:t>
      </w:r>
      <w:r>
        <w:rPr>
          <w:rFonts w:ascii="Garamond" w:hAnsi="Garamond"/>
        </w:rPr>
        <w:t xml:space="preserve"> </w:t>
      </w:r>
      <w:r w:rsidRPr="00E13A00">
        <w:rPr>
          <w:rFonts w:ascii="Garamond" w:hAnsi="Garamond"/>
        </w:rPr>
        <w:t>University of Illinois at Urbana-Champaign ($4,567.62).</w:t>
      </w:r>
    </w:p>
    <w:p w14:paraId="348C6A97" w14:textId="77777777" w:rsidR="009776F8" w:rsidRPr="00006ED9" w:rsidRDefault="009776F8" w:rsidP="009776F8">
      <w:pPr>
        <w:pStyle w:val="ListParagraph"/>
        <w:numPr>
          <w:ilvl w:val="0"/>
          <w:numId w:val="18"/>
        </w:numPr>
        <w:ind w:left="900" w:hanging="180"/>
        <w:jc w:val="both"/>
        <w:rPr>
          <w:rFonts w:ascii="Garamond" w:hAnsi="Garamond"/>
          <w:sz w:val="20"/>
          <w:szCs w:val="20"/>
        </w:rPr>
      </w:pPr>
      <w:r w:rsidRPr="00006ED9">
        <w:rPr>
          <w:rFonts w:ascii="Garamond" w:hAnsi="Garamond"/>
          <w:sz w:val="20"/>
          <w:szCs w:val="20"/>
        </w:rPr>
        <w:t xml:space="preserve">Nominated by faculty committee in the Department of Sociology to campus-wide interdisciplinary jury. </w:t>
      </w:r>
    </w:p>
    <w:p w14:paraId="09E1F37B" w14:textId="77777777" w:rsidR="009776F8" w:rsidRDefault="009776F8" w:rsidP="009776F8">
      <w:pPr>
        <w:pStyle w:val="ListParagraph"/>
        <w:numPr>
          <w:ilvl w:val="0"/>
          <w:numId w:val="18"/>
        </w:numPr>
        <w:ind w:left="900" w:hanging="180"/>
        <w:jc w:val="both"/>
        <w:rPr>
          <w:rFonts w:ascii="Garamond" w:hAnsi="Garamond"/>
          <w:sz w:val="20"/>
          <w:szCs w:val="20"/>
        </w:rPr>
      </w:pPr>
      <w:r w:rsidRPr="00006ED9">
        <w:rPr>
          <w:rFonts w:ascii="Garamond" w:hAnsi="Garamond"/>
          <w:sz w:val="20"/>
          <w:szCs w:val="20"/>
        </w:rPr>
        <w:t>Awarded by the Graduate College of the University of Illinois at Urbana-Champaign</w:t>
      </w:r>
      <w:r>
        <w:rPr>
          <w:rFonts w:ascii="Garamond" w:hAnsi="Garamond"/>
          <w:sz w:val="20"/>
          <w:szCs w:val="20"/>
        </w:rPr>
        <w:t>.</w:t>
      </w:r>
    </w:p>
    <w:p w14:paraId="3C467A3E" w14:textId="77777777" w:rsidR="009776F8" w:rsidRPr="00006ED9" w:rsidRDefault="009776F8" w:rsidP="009776F8">
      <w:pPr>
        <w:pStyle w:val="ListParagraph"/>
        <w:numPr>
          <w:ilvl w:val="0"/>
          <w:numId w:val="18"/>
        </w:numPr>
        <w:ind w:left="900" w:hanging="180"/>
        <w:jc w:val="both"/>
        <w:rPr>
          <w:rFonts w:ascii="Garamond" w:hAnsi="Garamond"/>
          <w:sz w:val="20"/>
          <w:szCs w:val="20"/>
        </w:rPr>
      </w:pPr>
      <w:r>
        <w:rPr>
          <w:rFonts w:ascii="Garamond" w:hAnsi="Garamond"/>
          <w:sz w:val="20"/>
          <w:szCs w:val="20"/>
        </w:rPr>
        <w:t xml:space="preserve">To date, this grant yielded articles published in </w:t>
      </w:r>
      <w:r w:rsidRPr="007E5A6D">
        <w:rPr>
          <w:rFonts w:ascii="Garamond" w:hAnsi="Garamond"/>
          <w:i/>
          <w:iCs/>
          <w:color w:val="000000" w:themeColor="text1"/>
          <w:sz w:val="20"/>
          <w:szCs w:val="20"/>
        </w:rPr>
        <w:t xml:space="preserve">Environment and Planning E: Nature and Space, The Journal of World-Systems Research, </w:t>
      </w:r>
      <w:r w:rsidRPr="007E5A6D">
        <w:rPr>
          <w:rFonts w:ascii="Garamond" w:hAnsi="Garamond"/>
          <w:color w:val="000000" w:themeColor="text1"/>
          <w:sz w:val="20"/>
          <w:szCs w:val="20"/>
        </w:rPr>
        <w:t>as well as</w:t>
      </w:r>
      <w:r w:rsidRPr="007E5A6D">
        <w:rPr>
          <w:rFonts w:ascii="Garamond" w:hAnsi="Garamond"/>
          <w:i/>
          <w:iCs/>
          <w:color w:val="000000" w:themeColor="text1"/>
          <w:sz w:val="20"/>
          <w:szCs w:val="20"/>
        </w:rPr>
        <w:t xml:space="preserve"> Capitalism, Nature, Socialism, </w:t>
      </w:r>
      <w:proofErr w:type="spellStart"/>
      <w:r w:rsidRPr="007E5A6D">
        <w:rPr>
          <w:rFonts w:ascii="Garamond" w:hAnsi="Garamond"/>
          <w:i/>
          <w:iCs/>
          <w:color w:val="000000" w:themeColor="text1"/>
          <w:sz w:val="20"/>
          <w:szCs w:val="20"/>
        </w:rPr>
        <w:t>EnviroSociety</w:t>
      </w:r>
      <w:proofErr w:type="spellEnd"/>
      <w:r w:rsidRPr="007E5A6D">
        <w:rPr>
          <w:rFonts w:ascii="Garamond" w:hAnsi="Garamond"/>
          <w:i/>
          <w:iCs/>
          <w:color w:val="000000" w:themeColor="text1"/>
          <w:sz w:val="20"/>
          <w:szCs w:val="20"/>
        </w:rPr>
        <w:t xml:space="preserve">, and </w:t>
      </w:r>
      <w:proofErr w:type="spellStart"/>
      <w:r w:rsidRPr="007E5A6D">
        <w:rPr>
          <w:rFonts w:ascii="Garamond" w:hAnsi="Garamond"/>
          <w:i/>
          <w:iCs/>
          <w:color w:val="000000" w:themeColor="text1"/>
          <w:sz w:val="20"/>
          <w:szCs w:val="20"/>
        </w:rPr>
        <w:t>Rés</w:t>
      </w:r>
      <w:r>
        <w:rPr>
          <w:rFonts w:ascii="Garamond" w:hAnsi="Garamond"/>
          <w:i/>
          <w:iCs/>
          <w:color w:val="000000" w:themeColor="text1"/>
          <w:sz w:val="20"/>
          <w:szCs w:val="20"/>
        </w:rPr>
        <w:t>-</w:t>
      </w:r>
      <w:r w:rsidRPr="007E5A6D">
        <w:rPr>
          <w:rFonts w:ascii="Garamond" w:hAnsi="Garamond"/>
          <w:i/>
          <w:iCs/>
          <w:color w:val="000000" w:themeColor="text1"/>
          <w:sz w:val="20"/>
          <w:szCs w:val="20"/>
        </w:rPr>
        <w:t>Eaux</w:t>
      </w:r>
      <w:proofErr w:type="spellEnd"/>
    </w:p>
    <w:p w14:paraId="76CC7E14" w14:textId="77777777" w:rsidR="009776F8" w:rsidRPr="00006ED9" w:rsidRDefault="009776F8" w:rsidP="009776F8">
      <w:pPr>
        <w:jc w:val="both"/>
        <w:rPr>
          <w:rFonts w:ascii="Garamond" w:hAnsi="Garamond"/>
        </w:rPr>
      </w:pPr>
    </w:p>
    <w:p w14:paraId="1E0DB224" w14:textId="77777777" w:rsidR="009776F8" w:rsidRPr="00006ED9" w:rsidRDefault="009776F8" w:rsidP="009776F8">
      <w:pPr>
        <w:ind w:left="720" w:hanging="720"/>
        <w:jc w:val="both"/>
        <w:rPr>
          <w:rFonts w:ascii="Garamond" w:hAnsi="Garamond"/>
          <w:bCs/>
        </w:rPr>
      </w:pPr>
      <w:r w:rsidRPr="00006ED9">
        <w:rPr>
          <w:rFonts w:ascii="Garamond" w:hAnsi="Garamond"/>
        </w:rPr>
        <w:t>2019</w:t>
      </w:r>
      <w:r w:rsidRPr="00006ED9">
        <w:rPr>
          <w:rFonts w:ascii="Garamond" w:hAnsi="Garamond"/>
          <w:b/>
          <w:bCs/>
        </w:rPr>
        <w:tab/>
      </w:r>
      <w:r w:rsidRPr="00006ED9">
        <w:rPr>
          <w:rFonts w:ascii="Garamond" w:hAnsi="Garamond"/>
          <w:bCs/>
          <w:i/>
          <w:iCs/>
        </w:rPr>
        <w:t>Research and Training Grant</w:t>
      </w:r>
      <w:r>
        <w:rPr>
          <w:rFonts w:ascii="Garamond" w:hAnsi="Garamond"/>
          <w:bCs/>
          <w:i/>
          <w:iCs/>
        </w:rPr>
        <w:t xml:space="preserve"> </w:t>
      </w:r>
      <w:r w:rsidRPr="0051213C">
        <w:rPr>
          <w:rFonts w:ascii="Garamond" w:hAnsi="Garamond"/>
          <w:color w:val="000000" w:themeColor="text1"/>
        </w:rPr>
        <w:t>–</w:t>
      </w:r>
      <w:r>
        <w:rPr>
          <w:rFonts w:ascii="Garamond" w:hAnsi="Garamond"/>
          <w:color w:val="000000" w:themeColor="text1"/>
        </w:rPr>
        <w:t xml:space="preserve"> </w:t>
      </w:r>
      <w:r w:rsidRPr="00006ED9">
        <w:rPr>
          <w:rFonts w:ascii="Garamond" w:hAnsi="Garamond"/>
          <w:bCs/>
        </w:rPr>
        <w:t>University of Illinois at Urbana-Champaign ($443).</w:t>
      </w:r>
    </w:p>
    <w:p w14:paraId="0E77BFB6" w14:textId="77777777" w:rsidR="009776F8" w:rsidRPr="00CF6CBE" w:rsidRDefault="009776F8" w:rsidP="009776F8">
      <w:pPr>
        <w:pStyle w:val="ListParagraph"/>
        <w:numPr>
          <w:ilvl w:val="0"/>
          <w:numId w:val="19"/>
        </w:numPr>
        <w:ind w:left="900" w:hanging="180"/>
        <w:jc w:val="both"/>
        <w:rPr>
          <w:rFonts w:ascii="Garamond" w:hAnsi="Garamond"/>
          <w:bCs/>
          <w:sz w:val="20"/>
          <w:szCs w:val="20"/>
        </w:rPr>
      </w:pPr>
      <w:r w:rsidRPr="00006ED9">
        <w:rPr>
          <w:rFonts w:ascii="Garamond" w:hAnsi="Garamond"/>
          <w:bCs/>
          <w:color w:val="000000" w:themeColor="text1"/>
          <w:sz w:val="20"/>
          <w:szCs w:val="20"/>
        </w:rPr>
        <w:t>Awarded by the faculty of the Department of Sociology</w:t>
      </w:r>
      <w:r>
        <w:rPr>
          <w:rFonts w:ascii="Garamond" w:hAnsi="Garamond"/>
          <w:bCs/>
          <w:color w:val="000000" w:themeColor="text1"/>
          <w:sz w:val="20"/>
          <w:szCs w:val="20"/>
        </w:rPr>
        <w:t xml:space="preserve"> for data collection at the National Archives in College Park, Maryland.</w:t>
      </w:r>
    </w:p>
    <w:p w14:paraId="2302582D" w14:textId="77777777" w:rsidR="009776F8" w:rsidRPr="00006ED9" w:rsidRDefault="009776F8" w:rsidP="009776F8">
      <w:pPr>
        <w:ind w:left="1440" w:hanging="1440"/>
        <w:jc w:val="both"/>
        <w:rPr>
          <w:rFonts w:ascii="Garamond" w:hAnsi="Garamond"/>
          <w:bCs/>
        </w:rPr>
      </w:pPr>
    </w:p>
    <w:p w14:paraId="2BFD6C86" w14:textId="77777777" w:rsidR="009776F8" w:rsidRPr="00006ED9" w:rsidRDefault="009776F8" w:rsidP="009776F8">
      <w:pPr>
        <w:ind w:left="720" w:hanging="720"/>
        <w:jc w:val="both"/>
        <w:rPr>
          <w:rFonts w:ascii="Garamond" w:hAnsi="Garamond"/>
        </w:rPr>
      </w:pPr>
      <w:r w:rsidRPr="00006ED9">
        <w:rPr>
          <w:rFonts w:ascii="Garamond" w:hAnsi="Garamond"/>
        </w:rPr>
        <w:t>2019</w:t>
      </w:r>
      <w:r w:rsidRPr="00006ED9">
        <w:rPr>
          <w:rFonts w:ascii="Garamond" w:hAnsi="Garamond"/>
        </w:rPr>
        <w:tab/>
      </w:r>
      <w:r w:rsidRPr="00006ED9">
        <w:rPr>
          <w:rFonts w:ascii="Garamond" w:hAnsi="Garamond"/>
          <w:i/>
          <w:iCs/>
        </w:rPr>
        <w:t>Conference Travel Grant</w:t>
      </w:r>
      <w:r>
        <w:rPr>
          <w:rFonts w:ascii="Garamond" w:hAnsi="Garamond"/>
          <w:i/>
          <w:iCs/>
        </w:rPr>
        <w:t xml:space="preserve"> </w:t>
      </w:r>
      <w:r w:rsidRPr="0051213C">
        <w:rPr>
          <w:rFonts w:ascii="Garamond" w:hAnsi="Garamond"/>
          <w:color w:val="000000" w:themeColor="text1"/>
        </w:rPr>
        <w:t>–</w:t>
      </w:r>
      <w:r>
        <w:rPr>
          <w:rFonts w:ascii="Garamond" w:hAnsi="Garamond"/>
          <w:color w:val="000000" w:themeColor="text1"/>
        </w:rPr>
        <w:t xml:space="preserve"> </w:t>
      </w:r>
      <w:r w:rsidRPr="00006ED9">
        <w:rPr>
          <w:rFonts w:ascii="Garamond" w:hAnsi="Garamond"/>
        </w:rPr>
        <w:t>University of Illinois at Urbana-Champaign ($600).</w:t>
      </w:r>
    </w:p>
    <w:p w14:paraId="343910AB" w14:textId="77777777" w:rsidR="009776F8" w:rsidRPr="009776F8" w:rsidRDefault="009776F8" w:rsidP="009776F8">
      <w:pPr>
        <w:pStyle w:val="ListParagraph"/>
        <w:numPr>
          <w:ilvl w:val="0"/>
          <w:numId w:val="19"/>
        </w:numPr>
        <w:ind w:left="900" w:hanging="180"/>
        <w:jc w:val="both"/>
        <w:rPr>
          <w:rFonts w:ascii="Garamond" w:hAnsi="Garamond"/>
          <w:bCs/>
          <w:sz w:val="20"/>
          <w:szCs w:val="20"/>
        </w:rPr>
      </w:pPr>
      <w:r w:rsidRPr="00006ED9">
        <w:rPr>
          <w:rFonts w:ascii="Garamond" w:hAnsi="Garamond"/>
          <w:bCs/>
          <w:color w:val="000000" w:themeColor="text1"/>
          <w:sz w:val="20"/>
          <w:szCs w:val="20"/>
        </w:rPr>
        <w:t>Awarded by the faculty of the Department of Sociology</w:t>
      </w:r>
      <w:r>
        <w:rPr>
          <w:rFonts w:ascii="Garamond" w:hAnsi="Garamond"/>
          <w:bCs/>
          <w:color w:val="000000" w:themeColor="text1"/>
          <w:sz w:val="20"/>
          <w:szCs w:val="20"/>
        </w:rPr>
        <w:t xml:space="preserve"> for attendance at the Annual American Sociology Association Conference.</w:t>
      </w:r>
    </w:p>
    <w:p w14:paraId="1B883B83" w14:textId="77777777" w:rsidR="009776F8" w:rsidRPr="009776F8" w:rsidRDefault="009776F8" w:rsidP="009776F8">
      <w:pPr>
        <w:jc w:val="both"/>
        <w:rPr>
          <w:rFonts w:ascii="Garamond" w:hAnsi="Garamond"/>
          <w:color w:val="000000" w:themeColor="text1"/>
        </w:rPr>
      </w:pPr>
    </w:p>
    <w:p w14:paraId="545FD1C7" w14:textId="77777777" w:rsidR="009776F8" w:rsidRPr="009776F8" w:rsidRDefault="009776F8" w:rsidP="009776F8">
      <w:pPr>
        <w:ind w:left="720" w:hanging="720"/>
        <w:jc w:val="both"/>
        <w:rPr>
          <w:rFonts w:ascii="Garamond" w:hAnsi="Garamond"/>
        </w:rPr>
      </w:pPr>
      <w:r w:rsidRPr="009776F8">
        <w:rPr>
          <w:rFonts w:ascii="Garamond" w:hAnsi="Garamond"/>
        </w:rPr>
        <w:t>2019</w:t>
      </w:r>
      <w:r w:rsidRPr="009776F8">
        <w:rPr>
          <w:rFonts w:ascii="Garamond" w:hAnsi="Garamond"/>
        </w:rPr>
        <w:tab/>
      </w:r>
      <w:r w:rsidRPr="009776F8">
        <w:rPr>
          <w:rFonts w:ascii="Garamond" w:hAnsi="Garamond"/>
          <w:i/>
          <w:iCs/>
        </w:rPr>
        <w:t>2</w:t>
      </w:r>
      <w:r w:rsidRPr="009776F8">
        <w:rPr>
          <w:rFonts w:ascii="Garamond" w:hAnsi="Garamond"/>
          <w:i/>
          <w:iCs/>
          <w:vertAlign w:val="superscript"/>
        </w:rPr>
        <w:t>nd</w:t>
      </w:r>
      <w:r w:rsidRPr="009776F8">
        <w:rPr>
          <w:rFonts w:ascii="Garamond" w:hAnsi="Garamond"/>
          <w:i/>
          <w:iCs/>
        </w:rPr>
        <w:t xml:space="preserve"> Place</w:t>
      </w:r>
      <w:r w:rsidRPr="009776F8">
        <w:rPr>
          <w:rFonts w:ascii="Garamond" w:hAnsi="Garamond"/>
        </w:rPr>
        <w:t xml:space="preserve"> – Midwest Sociological Society graduate student paper competition ($150). Paper titled:</w:t>
      </w:r>
      <w:r w:rsidRPr="009776F8">
        <w:rPr>
          <w:rFonts w:ascii="Garamond" w:hAnsi="Garamond"/>
          <w:color w:val="000000" w:themeColor="text1"/>
        </w:rPr>
        <w:t xml:space="preserve"> “A Public Health Frame for Fracking? Predicting Public Support for Hydraulic Fracturing.”</w:t>
      </w:r>
    </w:p>
    <w:p w14:paraId="7AFF9A2D" w14:textId="77777777" w:rsidR="009776F8" w:rsidRPr="009776F8" w:rsidRDefault="009776F8" w:rsidP="009776F8">
      <w:pPr>
        <w:jc w:val="both"/>
        <w:rPr>
          <w:rFonts w:ascii="Garamond" w:hAnsi="Garamond"/>
        </w:rPr>
      </w:pPr>
    </w:p>
    <w:p w14:paraId="3ACABD37" w14:textId="77777777" w:rsidR="009776F8" w:rsidRPr="009776F8" w:rsidRDefault="009776F8" w:rsidP="009776F8">
      <w:pPr>
        <w:ind w:left="720" w:hanging="720"/>
        <w:jc w:val="both"/>
        <w:rPr>
          <w:rFonts w:ascii="Garamond" w:hAnsi="Garamond"/>
          <w:color w:val="000000" w:themeColor="text1"/>
        </w:rPr>
      </w:pPr>
      <w:r w:rsidRPr="009776F8">
        <w:rPr>
          <w:rFonts w:ascii="Garamond" w:hAnsi="Garamond"/>
        </w:rPr>
        <w:t>2019</w:t>
      </w:r>
      <w:r w:rsidRPr="009776F8">
        <w:rPr>
          <w:rFonts w:ascii="Garamond" w:hAnsi="Garamond"/>
        </w:rPr>
        <w:tab/>
      </w:r>
      <w:r w:rsidRPr="009776F8">
        <w:rPr>
          <w:rFonts w:ascii="Garamond" w:hAnsi="Garamond"/>
          <w:i/>
          <w:iCs/>
        </w:rPr>
        <w:t xml:space="preserve">Winner </w:t>
      </w:r>
      <w:r w:rsidRPr="009776F8">
        <w:rPr>
          <w:rFonts w:ascii="Garamond" w:hAnsi="Garamond"/>
        </w:rPr>
        <w:t xml:space="preserve">– </w:t>
      </w:r>
      <w:hyperlink r:id="rId54" w:history="1">
        <w:r w:rsidRPr="009776F8">
          <w:rPr>
            <w:rStyle w:val="Hyperlink"/>
            <w:rFonts w:ascii="Garamond" w:hAnsi="Garamond"/>
            <w:color w:val="1F3864" w:themeColor="accent1" w:themeShade="80"/>
            <w:u w:val="none"/>
          </w:rPr>
          <w:t xml:space="preserve">George L. </w:t>
        </w:r>
        <w:proofErr w:type="spellStart"/>
        <w:r w:rsidRPr="009776F8">
          <w:rPr>
            <w:rStyle w:val="Hyperlink"/>
            <w:rFonts w:ascii="Garamond" w:hAnsi="Garamond"/>
            <w:color w:val="1F3864" w:themeColor="accent1" w:themeShade="80"/>
            <w:u w:val="none"/>
          </w:rPr>
          <w:t>Beslow</w:t>
        </w:r>
        <w:proofErr w:type="spellEnd"/>
        <w:r w:rsidRPr="009776F8">
          <w:rPr>
            <w:rStyle w:val="Hyperlink"/>
            <w:rFonts w:ascii="Garamond" w:hAnsi="Garamond"/>
            <w:color w:val="1F3864" w:themeColor="accent1" w:themeShade="80"/>
            <w:u w:val="none"/>
          </w:rPr>
          <w:t xml:space="preserve"> Award</w:t>
        </w:r>
      </w:hyperlink>
      <w:r w:rsidRPr="009776F8">
        <w:rPr>
          <w:rFonts w:ascii="Garamond" w:hAnsi="Garamond"/>
          <w:color w:val="1F3864" w:themeColor="accent1" w:themeShade="80"/>
        </w:rPr>
        <w:t xml:space="preserve"> </w:t>
      </w:r>
      <w:r w:rsidRPr="009776F8">
        <w:rPr>
          <w:rFonts w:ascii="Garamond" w:hAnsi="Garamond"/>
        </w:rPr>
        <w:t>for outstanding unpublished graduate student paper in the Department of Sociology, University of Illinois at Urbana-Champaign ($100). Paper titled:</w:t>
      </w:r>
      <w:r w:rsidRPr="009776F8">
        <w:rPr>
          <w:rFonts w:ascii="Garamond" w:hAnsi="Garamond"/>
          <w:color w:val="000000" w:themeColor="text1"/>
        </w:rPr>
        <w:t xml:space="preserve"> “A Public Health Frame for Fracking? Predicting Public Support for Hydraulic Fracturing.”</w:t>
      </w:r>
    </w:p>
    <w:p w14:paraId="0C414E9C" w14:textId="77777777" w:rsidR="009776F8" w:rsidRPr="0041367D" w:rsidRDefault="009776F8" w:rsidP="009776F8">
      <w:pPr>
        <w:jc w:val="both"/>
        <w:rPr>
          <w:rFonts w:ascii="Garamond" w:hAnsi="Garamond"/>
        </w:rPr>
      </w:pPr>
    </w:p>
    <w:p w14:paraId="40716C05" w14:textId="77777777" w:rsidR="009776F8" w:rsidRDefault="009776F8" w:rsidP="009776F8">
      <w:pPr>
        <w:ind w:left="720" w:hanging="720"/>
        <w:jc w:val="both"/>
        <w:rPr>
          <w:rFonts w:ascii="Garamond" w:hAnsi="Garamond"/>
          <w:bCs/>
          <w:color w:val="000000" w:themeColor="text1"/>
        </w:rPr>
      </w:pPr>
      <w:r w:rsidRPr="0041367D">
        <w:rPr>
          <w:rFonts w:ascii="Garamond" w:hAnsi="Garamond"/>
          <w:bCs/>
          <w:color w:val="000000" w:themeColor="text1"/>
        </w:rPr>
        <w:t>2018</w:t>
      </w:r>
      <w:r w:rsidRPr="0041367D">
        <w:rPr>
          <w:rFonts w:ascii="Garamond" w:hAnsi="Garamond"/>
          <w:bCs/>
          <w:color w:val="000000" w:themeColor="text1"/>
        </w:rPr>
        <w:tab/>
      </w:r>
      <w:r w:rsidRPr="006F2E40">
        <w:rPr>
          <w:rFonts w:ascii="Garamond" w:hAnsi="Garamond"/>
          <w:bCs/>
          <w:i/>
          <w:iCs/>
          <w:color w:val="000000" w:themeColor="text1"/>
        </w:rPr>
        <w:t>Graduate Fellowship for Research and Travel</w:t>
      </w:r>
      <w:r>
        <w:rPr>
          <w:rFonts w:ascii="Garamond" w:hAnsi="Garamond"/>
          <w:bCs/>
          <w:color w:val="000000" w:themeColor="text1"/>
        </w:rPr>
        <w:t xml:space="preserve"> </w:t>
      </w:r>
      <w:r w:rsidRPr="0051213C">
        <w:rPr>
          <w:rFonts w:ascii="Garamond" w:hAnsi="Garamond"/>
          <w:color w:val="000000" w:themeColor="text1"/>
        </w:rPr>
        <w:t>–</w:t>
      </w:r>
      <w:r>
        <w:rPr>
          <w:rFonts w:ascii="Garamond" w:hAnsi="Garamond"/>
          <w:color w:val="000000" w:themeColor="text1"/>
        </w:rPr>
        <w:t xml:space="preserve"> </w:t>
      </w:r>
      <w:r w:rsidRPr="0041367D">
        <w:rPr>
          <w:rFonts w:ascii="Garamond" w:hAnsi="Garamond"/>
          <w:bCs/>
          <w:color w:val="000000" w:themeColor="text1"/>
        </w:rPr>
        <w:t>University of Illinois at Urbana-Champaign ($2,400).</w:t>
      </w:r>
    </w:p>
    <w:p w14:paraId="5A49E23E" w14:textId="77777777" w:rsidR="009776F8" w:rsidRPr="00CF6CBE" w:rsidRDefault="009776F8" w:rsidP="009776F8">
      <w:pPr>
        <w:pStyle w:val="ListParagraph"/>
        <w:numPr>
          <w:ilvl w:val="0"/>
          <w:numId w:val="18"/>
        </w:numPr>
        <w:ind w:left="900" w:hanging="180"/>
        <w:jc w:val="both"/>
        <w:rPr>
          <w:rFonts w:ascii="Garamond" w:hAnsi="Garamond"/>
          <w:sz w:val="20"/>
          <w:szCs w:val="20"/>
        </w:rPr>
      </w:pPr>
      <w:r w:rsidRPr="00CF6CBE">
        <w:rPr>
          <w:rFonts w:ascii="Garamond" w:hAnsi="Garamond"/>
          <w:sz w:val="20"/>
          <w:szCs w:val="20"/>
        </w:rPr>
        <w:t xml:space="preserve">Nominated by faculty committee in the Department of Sociology to campus-wide interdisciplinary jury. </w:t>
      </w:r>
    </w:p>
    <w:p w14:paraId="4EA68CE1" w14:textId="77777777" w:rsidR="009776F8" w:rsidRDefault="009776F8" w:rsidP="009776F8">
      <w:pPr>
        <w:pStyle w:val="ListParagraph"/>
        <w:numPr>
          <w:ilvl w:val="0"/>
          <w:numId w:val="18"/>
        </w:numPr>
        <w:ind w:left="900" w:hanging="180"/>
        <w:jc w:val="both"/>
        <w:rPr>
          <w:rFonts w:ascii="Garamond" w:hAnsi="Garamond"/>
          <w:sz w:val="20"/>
          <w:szCs w:val="20"/>
        </w:rPr>
      </w:pPr>
      <w:r w:rsidRPr="00CF6CBE">
        <w:rPr>
          <w:rFonts w:ascii="Garamond" w:hAnsi="Garamond"/>
          <w:sz w:val="20"/>
          <w:szCs w:val="20"/>
        </w:rPr>
        <w:t>Funds awarded</w:t>
      </w:r>
      <w:r>
        <w:rPr>
          <w:rFonts w:ascii="Garamond" w:hAnsi="Garamond"/>
          <w:sz w:val="20"/>
          <w:szCs w:val="20"/>
        </w:rPr>
        <w:t xml:space="preserve"> by the Graduate College</w:t>
      </w:r>
      <w:r w:rsidRPr="00CF6CBE">
        <w:rPr>
          <w:rFonts w:ascii="Garamond" w:hAnsi="Garamond"/>
          <w:sz w:val="20"/>
          <w:szCs w:val="20"/>
        </w:rPr>
        <w:t xml:space="preserve"> for preliminary data collection for dissertation research in California and travel to the Annual Southwestern Social Science Association Conference</w:t>
      </w:r>
      <w:r>
        <w:rPr>
          <w:rFonts w:ascii="Garamond" w:hAnsi="Garamond"/>
          <w:sz w:val="20"/>
          <w:szCs w:val="20"/>
        </w:rPr>
        <w:t>.</w:t>
      </w:r>
    </w:p>
    <w:p w14:paraId="7B18D191" w14:textId="77777777" w:rsidR="009776F8" w:rsidRDefault="009776F8" w:rsidP="009776F8">
      <w:pPr>
        <w:jc w:val="both"/>
        <w:rPr>
          <w:rFonts w:ascii="Garamond" w:hAnsi="Garamond"/>
          <w:bCs/>
          <w:color w:val="000000" w:themeColor="text1"/>
        </w:rPr>
      </w:pPr>
    </w:p>
    <w:p w14:paraId="54E7F2AD" w14:textId="0A5EC130" w:rsidR="009776F8" w:rsidRPr="009776F8" w:rsidRDefault="009776F8" w:rsidP="009776F8">
      <w:pPr>
        <w:ind w:left="720" w:hanging="720"/>
        <w:jc w:val="both"/>
        <w:rPr>
          <w:rFonts w:ascii="Garamond" w:hAnsi="Garamond"/>
          <w:sz w:val="20"/>
          <w:szCs w:val="20"/>
        </w:rPr>
      </w:pPr>
      <w:r w:rsidRPr="009776F8">
        <w:rPr>
          <w:rFonts w:ascii="Garamond" w:hAnsi="Garamond"/>
          <w:bCs/>
          <w:color w:val="000000" w:themeColor="text1"/>
        </w:rPr>
        <w:t>2018</w:t>
      </w:r>
      <w:r w:rsidRPr="009776F8">
        <w:rPr>
          <w:rFonts w:ascii="Garamond" w:hAnsi="Garamond"/>
          <w:bCs/>
          <w:color w:val="000000" w:themeColor="text1"/>
        </w:rPr>
        <w:tab/>
      </w:r>
      <w:r w:rsidRPr="009776F8">
        <w:rPr>
          <w:rFonts w:ascii="Garamond" w:hAnsi="Garamond"/>
          <w:i/>
          <w:iCs/>
          <w:color w:val="000000" w:themeColor="text1"/>
        </w:rPr>
        <w:t xml:space="preserve">Selected </w:t>
      </w:r>
      <w:r w:rsidRPr="009776F8">
        <w:rPr>
          <w:rFonts w:ascii="Garamond" w:hAnsi="Garamond"/>
          <w:bCs/>
          <w:i/>
          <w:iCs/>
          <w:color w:val="000000" w:themeColor="text1"/>
        </w:rPr>
        <w:t xml:space="preserve">Finalist </w:t>
      </w:r>
      <w:r w:rsidRPr="009776F8">
        <w:rPr>
          <w:rFonts w:ascii="Garamond" w:hAnsi="Garamond"/>
          <w:color w:val="000000" w:themeColor="text1"/>
        </w:rPr>
        <w:t xml:space="preserve">– </w:t>
      </w:r>
      <w:r w:rsidRPr="009776F8">
        <w:rPr>
          <w:rFonts w:ascii="Garamond" w:hAnsi="Garamond"/>
          <w:bCs/>
          <w:color w:val="000000" w:themeColor="text1"/>
        </w:rPr>
        <w:t xml:space="preserve">University of Illinois at Urbana Champaign. “The Graduate Image of Research” competition for depicting research in action. Submission entitled: </w:t>
      </w:r>
      <w:r w:rsidRPr="009776F8">
        <w:rPr>
          <w:rFonts w:ascii="Garamond" w:hAnsi="Garamond"/>
          <w:bCs/>
          <w:i/>
          <w:color w:val="000000" w:themeColor="text1"/>
        </w:rPr>
        <w:t>Reflections in a Canal - 2017.</w:t>
      </w:r>
      <w:r w:rsidRPr="009776F8">
        <w:rPr>
          <w:rFonts w:ascii="Garamond" w:hAnsi="Garamond"/>
          <w:bCs/>
          <w:color w:val="000000" w:themeColor="text1"/>
        </w:rPr>
        <w:t xml:space="preserve"> Participated in exhibition as part of Graduate Research Week.</w:t>
      </w:r>
    </w:p>
    <w:p w14:paraId="60976D14" w14:textId="77777777" w:rsidR="009776F8" w:rsidRDefault="009776F8" w:rsidP="009776F8">
      <w:pPr>
        <w:jc w:val="both"/>
        <w:rPr>
          <w:rFonts w:ascii="Garamond" w:hAnsi="Garamond"/>
          <w:bCs/>
          <w:color w:val="000000" w:themeColor="text1"/>
        </w:rPr>
      </w:pPr>
    </w:p>
    <w:p w14:paraId="6155CC09" w14:textId="5CB6819E" w:rsidR="009776F8" w:rsidRPr="009776F8" w:rsidRDefault="009776F8" w:rsidP="009776F8">
      <w:pPr>
        <w:jc w:val="both"/>
        <w:rPr>
          <w:rFonts w:ascii="Garamond" w:hAnsi="Garamond"/>
          <w:bCs/>
          <w:color w:val="000000" w:themeColor="text1"/>
        </w:rPr>
      </w:pPr>
      <w:r w:rsidRPr="009776F8">
        <w:rPr>
          <w:rFonts w:ascii="Garamond" w:hAnsi="Garamond"/>
          <w:bCs/>
          <w:color w:val="000000" w:themeColor="text1"/>
        </w:rPr>
        <w:t>2018</w:t>
      </w:r>
      <w:r w:rsidRPr="009776F8">
        <w:rPr>
          <w:rFonts w:ascii="Garamond" w:hAnsi="Garamond"/>
          <w:bCs/>
          <w:color w:val="000000" w:themeColor="text1"/>
        </w:rPr>
        <w:tab/>
        <w:t xml:space="preserve">(Fall) Evaluated as an “excellent teacher” for SOC 380 – </w:t>
      </w:r>
      <w:r w:rsidRPr="009776F8">
        <w:rPr>
          <w:rFonts w:ascii="Garamond" w:hAnsi="Garamond"/>
          <w:bCs/>
          <w:i/>
          <w:iCs/>
          <w:color w:val="000000" w:themeColor="text1"/>
        </w:rPr>
        <w:t>Social Research Methods</w:t>
      </w:r>
      <w:r w:rsidRPr="009776F8">
        <w:rPr>
          <w:rFonts w:ascii="Garamond" w:hAnsi="Garamond"/>
          <w:bCs/>
          <w:color w:val="000000" w:themeColor="text1"/>
        </w:rPr>
        <w:t>.</w:t>
      </w:r>
    </w:p>
    <w:p w14:paraId="4B17D369" w14:textId="77777777" w:rsidR="009776F8" w:rsidRPr="0041367D" w:rsidRDefault="009776F8" w:rsidP="009776F8">
      <w:pPr>
        <w:jc w:val="both"/>
        <w:rPr>
          <w:rFonts w:ascii="Garamond" w:hAnsi="Garamond"/>
          <w:bCs/>
          <w:color w:val="000000" w:themeColor="text1"/>
        </w:rPr>
      </w:pPr>
    </w:p>
    <w:p w14:paraId="6C1649F2" w14:textId="77777777" w:rsidR="009776F8" w:rsidRDefault="009776F8" w:rsidP="009776F8">
      <w:pPr>
        <w:ind w:left="720" w:hanging="720"/>
        <w:jc w:val="both"/>
        <w:rPr>
          <w:rFonts w:ascii="Garamond" w:hAnsi="Garamond"/>
          <w:color w:val="000000" w:themeColor="text1"/>
        </w:rPr>
      </w:pPr>
      <w:r w:rsidRPr="0041367D">
        <w:rPr>
          <w:rFonts w:ascii="Garamond" w:hAnsi="Garamond"/>
          <w:color w:val="000000" w:themeColor="text1"/>
        </w:rPr>
        <w:t>2017</w:t>
      </w:r>
      <w:r w:rsidRPr="0041367D">
        <w:rPr>
          <w:rFonts w:ascii="Garamond" w:hAnsi="Garamond"/>
          <w:color w:val="000000" w:themeColor="text1"/>
        </w:rPr>
        <w:tab/>
      </w:r>
      <w:r w:rsidRPr="006F2E40">
        <w:rPr>
          <w:rFonts w:ascii="Garamond" w:hAnsi="Garamond"/>
          <w:i/>
          <w:iCs/>
          <w:color w:val="000000" w:themeColor="text1"/>
        </w:rPr>
        <w:t>Graduate Research Grant</w:t>
      </w:r>
      <w:r>
        <w:rPr>
          <w:rFonts w:ascii="Garamond" w:hAnsi="Garamond"/>
          <w:i/>
          <w:iCs/>
          <w:color w:val="000000" w:themeColor="text1"/>
        </w:rPr>
        <w:t xml:space="preserve"> </w:t>
      </w:r>
      <w:r w:rsidRPr="0051213C">
        <w:rPr>
          <w:rFonts w:ascii="Garamond" w:hAnsi="Garamond"/>
          <w:color w:val="000000" w:themeColor="text1"/>
        </w:rPr>
        <w:t>–</w:t>
      </w:r>
      <w:r>
        <w:rPr>
          <w:rFonts w:ascii="Garamond" w:hAnsi="Garamond"/>
          <w:color w:val="000000" w:themeColor="text1"/>
        </w:rPr>
        <w:t xml:space="preserve"> </w:t>
      </w:r>
      <w:r w:rsidRPr="0041367D">
        <w:rPr>
          <w:rFonts w:ascii="Garamond" w:hAnsi="Garamond"/>
          <w:color w:val="000000" w:themeColor="text1"/>
        </w:rPr>
        <w:t>Department of Sociology, University of Illinois at Urbana-Champaign ($450).</w:t>
      </w:r>
    </w:p>
    <w:p w14:paraId="2E1FAAD9" w14:textId="77777777" w:rsidR="009776F8" w:rsidRPr="00CF6CBE" w:rsidRDefault="009776F8" w:rsidP="009776F8">
      <w:pPr>
        <w:pStyle w:val="ListParagraph"/>
        <w:numPr>
          <w:ilvl w:val="0"/>
          <w:numId w:val="20"/>
        </w:numPr>
        <w:ind w:left="900" w:hanging="180"/>
        <w:jc w:val="both"/>
        <w:rPr>
          <w:rFonts w:ascii="Garamond" w:hAnsi="Garamond"/>
          <w:color w:val="000000" w:themeColor="text1"/>
          <w:sz w:val="20"/>
          <w:szCs w:val="20"/>
        </w:rPr>
      </w:pPr>
      <w:r>
        <w:rPr>
          <w:rFonts w:ascii="Garamond" w:hAnsi="Garamond"/>
          <w:sz w:val="20"/>
          <w:szCs w:val="20"/>
        </w:rPr>
        <w:t xml:space="preserve">Awarded by </w:t>
      </w:r>
      <w:r w:rsidRPr="00CF6CBE">
        <w:rPr>
          <w:rFonts w:ascii="Garamond" w:hAnsi="Garamond"/>
          <w:sz w:val="20"/>
          <w:szCs w:val="20"/>
        </w:rPr>
        <w:t>faculty committee in the Department of Sociology for data collection for research</w:t>
      </w:r>
      <w:r>
        <w:rPr>
          <w:rFonts w:ascii="Garamond" w:hAnsi="Garamond"/>
          <w:sz w:val="20"/>
          <w:szCs w:val="20"/>
        </w:rPr>
        <w:t xml:space="preserve"> in Arizona.</w:t>
      </w:r>
    </w:p>
    <w:p w14:paraId="0FEA09E5" w14:textId="77777777" w:rsidR="009776F8" w:rsidRPr="0041367D" w:rsidRDefault="009776F8" w:rsidP="009776F8">
      <w:pPr>
        <w:ind w:left="1440" w:hanging="1440"/>
        <w:jc w:val="both"/>
        <w:rPr>
          <w:rFonts w:ascii="Garamond" w:hAnsi="Garamond"/>
          <w:color w:val="000000" w:themeColor="text1"/>
        </w:rPr>
      </w:pPr>
    </w:p>
    <w:p w14:paraId="208A5F79" w14:textId="77777777" w:rsidR="009776F8" w:rsidRDefault="009776F8" w:rsidP="009776F8">
      <w:pPr>
        <w:ind w:left="720" w:hanging="720"/>
        <w:jc w:val="both"/>
        <w:rPr>
          <w:rFonts w:ascii="Garamond" w:hAnsi="Garamond"/>
          <w:bCs/>
          <w:color w:val="000000" w:themeColor="text1"/>
        </w:rPr>
      </w:pPr>
      <w:r w:rsidRPr="0041367D">
        <w:rPr>
          <w:rFonts w:ascii="Garamond" w:hAnsi="Garamond"/>
          <w:bCs/>
          <w:color w:val="000000" w:themeColor="text1"/>
        </w:rPr>
        <w:t>2017</w:t>
      </w:r>
      <w:r w:rsidRPr="0041367D">
        <w:rPr>
          <w:rFonts w:ascii="Garamond" w:hAnsi="Garamond"/>
          <w:bCs/>
          <w:color w:val="000000" w:themeColor="text1"/>
        </w:rPr>
        <w:tab/>
      </w:r>
      <w:r w:rsidRPr="006F2E40">
        <w:rPr>
          <w:rFonts w:ascii="Garamond" w:hAnsi="Garamond"/>
          <w:bCs/>
          <w:i/>
          <w:iCs/>
          <w:color w:val="000000" w:themeColor="text1"/>
        </w:rPr>
        <w:t>Conference Travel Grant</w:t>
      </w:r>
      <w:r>
        <w:rPr>
          <w:rFonts w:ascii="Garamond" w:hAnsi="Garamond"/>
          <w:bCs/>
          <w:i/>
          <w:iCs/>
          <w:color w:val="000000" w:themeColor="text1"/>
        </w:rPr>
        <w:t xml:space="preserve"> </w:t>
      </w:r>
      <w:r w:rsidRPr="0051213C">
        <w:rPr>
          <w:rFonts w:ascii="Garamond" w:hAnsi="Garamond"/>
          <w:color w:val="000000" w:themeColor="text1"/>
        </w:rPr>
        <w:t>–</w:t>
      </w:r>
      <w:r>
        <w:rPr>
          <w:rFonts w:ascii="Garamond" w:hAnsi="Garamond"/>
          <w:color w:val="000000" w:themeColor="text1"/>
        </w:rPr>
        <w:t xml:space="preserve"> </w:t>
      </w:r>
      <w:r w:rsidRPr="0041367D">
        <w:rPr>
          <w:rFonts w:ascii="Garamond" w:hAnsi="Garamond"/>
          <w:color w:val="000000" w:themeColor="text1"/>
        </w:rPr>
        <w:t>University of Illinois at Urbana-Champaign Graduate College</w:t>
      </w:r>
      <w:r w:rsidRPr="0041367D">
        <w:rPr>
          <w:rFonts w:ascii="Garamond" w:hAnsi="Garamond"/>
          <w:bCs/>
          <w:color w:val="000000" w:themeColor="text1"/>
        </w:rPr>
        <w:t xml:space="preserve"> ($350).</w:t>
      </w:r>
    </w:p>
    <w:p w14:paraId="777D7128" w14:textId="77777777" w:rsidR="009776F8" w:rsidRPr="007A081F" w:rsidRDefault="009776F8" w:rsidP="009776F8">
      <w:pPr>
        <w:pStyle w:val="ListParagraph"/>
        <w:numPr>
          <w:ilvl w:val="0"/>
          <w:numId w:val="20"/>
        </w:numPr>
        <w:ind w:left="900" w:hanging="180"/>
        <w:jc w:val="both"/>
        <w:rPr>
          <w:rFonts w:ascii="Garamond" w:hAnsi="Garamond"/>
          <w:bCs/>
          <w:color w:val="000000" w:themeColor="text1"/>
          <w:sz w:val="20"/>
          <w:szCs w:val="20"/>
        </w:rPr>
      </w:pPr>
      <w:r>
        <w:rPr>
          <w:rFonts w:ascii="Garamond" w:hAnsi="Garamond"/>
          <w:sz w:val="20"/>
          <w:szCs w:val="20"/>
        </w:rPr>
        <w:t xml:space="preserve">Awarded by </w:t>
      </w:r>
      <w:r w:rsidRPr="00CF6CBE">
        <w:rPr>
          <w:rFonts w:ascii="Garamond" w:hAnsi="Garamond"/>
          <w:sz w:val="20"/>
          <w:szCs w:val="20"/>
        </w:rPr>
        <w:t xml:space="preserve">faculty committee in the Department of Sociology </w:t>
      </w:r>
      <w:r>
        <w:rPr>
          <w:rFonts w:ascii="Garamond" w:hAnsi="Garamond"/>
          <w:sz w:val="20"/>
          <w:szCs w:val="20"/>
        </w:rPr>
        <w:t xml:space="preserve">for </w:t>
      </w:r>
      <w:r w:rsidRPr="00CF6CBE">
        <w:rPr>
          <w:rFonts w:ascii="Garamond" w:hAnsi="Garamond"/>
          <w:sz w:val="20"/>
          <w:szCs w:val="20"/>
        </w:rPr>
        <w:t>travel to the Annual Southwestern Social Science Association Conference</w:t>
      </w:r>
      <w:r>
        <w:rPr>
          <w:rFonts w:ascii="Garamond" w:hAnsi="Garamond"/>
          <w:sz w:val="20"/>
          <w:szCs w:val="20"/>
        </w:rPr>
        <w:t>.</w:t>
      </w:r>
    </w:p>
    <w:p w14:paraId="226B0152" w14:textId="77777777" w:rsidR="009776F8" w:rsidRDefault="009776F8" w:rsidP="009776F8">
      <w:pPr>
        <w:jc w:val="both"/>
        <w:rPr>
          <w:rFonts w:ascii="Garamond" w:hAnsi="Garamond"/>
          <w:bCs/>
          <w:color w:val="000000" w:themeColor="text1"/>
          <w:sz w:val="20"/>
          <w:szCs w:val="20"/>
        </w:rPr>
      </w:pPr>
    </w:p>
    <w:p w14:paraId="7E1E6EF1" w14:textId="77777777" w:rsidR="009776F8" w:rsidRPr="007A081F" w:rsidRDefault="009776F8" w:rsidP="009776F8">
      <w:pPr>
        <w:ind w:left="720" w:hanging="720"/>
        <w:jc w:val="both"/>
        <w:rPr>
          <w:rFonts w:ascii="Garamond" w:hAnsi="Garamond"/>
          <w:bCs/>
          <w:color w:val="000000" w:themeColor="text1"/>
        </w:rPr>
      </w:pPr>
      <w:r w:rsidRPr="007A081F">
        <w:rPr>
          <w:rFonts w:ascii="Garamond" w:hAnsi="Garamond"/>
          <w:bCs/>
          <w:color w:val="000000" w:themeColor="text1"/>
        </w:rPr>
        <w:lastRenderedPageBreak/>
        <w:t>2016</w:t>
      </w:r>
      <w:r w:rsidRPr="007A081F">
        <w:rPr>
          <w:rFonts w:ascii="Garamond" w:hAnsi="Garamond"/>
          <w:bCs/>
          <w:color w:val="000000" w:themeColor="text1"/>
        </w:rPr>
        <w:tab/>
      </w:r>
      <w:r w:rsidRPr="007A081F">
        <w:rPr>
          <w:rFonts w:ascii="Garamond" w:hAnsi="Garamond"/>
          <w:bCs/>
          <w:i/>
          <w:iCs/>
          <w:color w:val="000000" w:themeColor="text1"/>
        </w:rPr>
        <w:t>Conference Travel Grant</w:t>
      </w:r>
      <w:r w:rsidRPr="007A081F">
        <w:rPr>
          <w:rFonts w:ascii="Garamond" w:hAnsi="Garamond"/>
          <w:bCs/>
          <w:color w:val="000000" w:themeColor="text1"/>
        </w:rPr>
        <w:t xml:space="preserve"> – University of Arizona</w:t>
      </w:r>
      <w:r>
        <w:rPr>
          <w:rFonts w:ascii="Garamond" w:hAnsi="Garamond"/>
          <w:bCs/>
          <w:color w:val="000000" w:themeColor="text1"/>
        </w:rPr>
        <w:t xml:space="preserve">, </w:t>
      </w:r>
      <w:r w:rsidRPr="007A081F">
        <w:rPr>
          <w:rFonts w:ascii="Garamond" w:hAnsi="Garamond"/>
          <w:bCs/>
          <w:color w:val="000000" w:themeColor="text1"/>
        </w:rPr>
        <w:t>Graduate and Professional Student Council ($750).</w:t>
      </w:r>
    </w:p>
    <w:p w14:paraId="709310AE" w14:textId="77777777" w:rsidR="009776F8" w:rsidRPr="007A081F" w:rsidRDefault="009776F8" w:rsidP="009776F8">
      <w:pPr>
        <w:pStyle w:val="ListParagraph"/>
        <w:numPr>
          <w:ilvl w:val="0"/>
          <w:numId w:val="20"/>
        </w:numPr>
        <w:ind w:left="900" w:hanging="180"/>
        <w:jc w:val="both"/>
        <w:rPr>
          <w:rFonts w:ascii="Garamond" w:hAnsi="Garamond"/>
          <w:bCs/>
          <w:color w:val="000000" w:themeColor="text1"/>
          <w:sz w:val="20"/>
          <w:szCs w:val="20"/>
        </w:rPr>
      </w:pPr>
      <w:r w:rsidRPr="007A081F">
        <w:rPr>
          <w:rFonts w:ascii="Garamond" w:hAnsi="Garamond"/>
          <w:bCs/>
          <w:color w:val="000000" w:themeColor="text1"/>
          <w:sz w:val="20"/>
          <w:szCs w:val="20"/>
        </w:rPr>
        <w:t xml:space="preserve">Awarded for </w:t>
      </w:r>
      <w:r>
        <w:rPr>
          <w:rFonts w:ascii="Garamond" w:hAnsi="Garamond"/>
          <w:bCs/>
          <w:color w:val="000000" w:themeColor="text1"/>
          <w:sz w:val="20"/>
          <w:szCs w:val="20"/>
        </w:rPr>
        <w:t xml:space="preserve">attendance and </w:t>
      </w:r>
      <w:r w:rsidRPr="007A081F">
        <w:rPr>
          <w:rFonts w:ascii="Garamond" w:hAnsi="Garamond"/>
          <w:bCs/>
          <w:color w:val="000000" w:themeColor="text1"/>
          <w:sz w:val="20"/>
          <w:szCs w:val="20"/>
        </w:rPr>
        <w:t>research presentation at the Annual Midwest Political Science Association Conference.</w:t>
      </w:r>
    </w:p>
    <w:p w14:paraId="54F3CA16" w14:textId="77777777" w:rsidR="009776F8" w:rsidRPr="0041367D" w:rsidRDefault="009776F8" w:rsidP="009776F8">
      <w:pPr>
        <w:ind w:left="1440" w:hanging="1440"/>
        <w:jc w:val="both"/>
        <w:rPr>
          <w:rFonts w:ascii="Garamond" w:hAnsi="Garamond"/>
          <w:bCs/>
          <w:color w:val="000000" w:themeColor="text1"/>
        </w:rPr>
      </w:pPr>
    </w:p>
    <w:p w14:paraId="279C96F8" w14:textId="77777777" w:rsidR="009776F8" w:rsidRDefault="009776F8" w:rsidP="009776F8">
      <w:pPr>
        <w:ind w:left="720" w:hanging="720"/>
        <w:jc w:val="both"/>
        <w:rPr>
          <w:rFonts w:ascii="Garamond" w:hAnsi="Garamond"/>
          <w:color w:val="000000" w:themeColor="text1"/>
        </w:rPr>
      </w:pPr>
      <w:r w:rsidRPr="0041367D">
        <w:rPr>
          <w:rFonts w:ascii="Garamond" w:hAnsi="Garamond"/>
          <w:bCs/>
          <w:color w:val="000000" w:themeColor="text1"/>
        </w:rPr>
        <w:t>2014</w:t>
      </w:r>
      <w:r w:rsidRPr="0041367D">
        <w:rPr>
          <w:rFonts w:ascii="Garamond" w:hAnsi="Garamond"/>
          <w:color w:val="000000" w:themeColor="text1"/>
        </w:rPr>
        <w:tab/>
      </w:r>
      <w:r w:rsidRPr="006F2E40">
        <w:rPr>
          <w:rFonts w:ascii="Garamond" w:hAnsi="Garamond"/>
          <w:i/>
          <w:iCs/>
          <w:color w:val="000000" w:themeColor="text1"/>
        </w:rPr>
        <w:t>Undergraduate Research Grant</w:t>
      </w:r>
      <w:r>
        <w:rPr>
          <w:rFonts w:ascii="Garamond" w:hAnsi="Garamond"/>
          <w:i/>
          <w:iCs/>
          <w:color w:val="000000" w:themeColor="text1"/>
        </w:rPr>
        <w:t xml:space="preserve"> </w:t>
      </w:r>
      <w:r w:rsidRPr="0051213C">
        <w:rPr>
          <w:rFonts w:ascii="Garamond" w:hAnsi="Garamond"/>
          <w:color w:val="000000" w:themeColor="text1"/>
        </w:rPr>
        <w:t>–</w:t>
      </w:r>
      <w:r>
        <w:rPr>
          <w:rFonts w:ascii="Garamond" w:hAnsi="Garamond"/>
          <w:color w:val="000000" w:themeColor="text1"/>
        </w:rPr>
        <w:t xml:space="preserve"> </w:t>
      </w:r>
      <w:proofErr w:type="spellStart"/>
      <w:r w:rsidRPr="006F2E40">
        <w:rPr>
          <w:rFonts w:ascii="Garamond" w:hAnsi="Garamond"/>
          <w:color w:val="000000" w:themeColor="text1"/>
        </w:rPr>
        <w:t>Mazingira</w:t>
      </w:r>
      <w:proofErr w:type="spellEnd"/>
      <w:r w:rsidRPr="006F2E40">
        <w:rPr>
          <w:rFonts w:ascii="Garamond" w:hAnsi="Garamond"/>
          <w:color w:val="000000" w:themeColor="text1"/>
        </w:rPr>
        <w:t xml:space="preserve"> “Environment” Fund</w:t>
      </w:r>
      <w:r w:rsidRPr="0041367D">
        <w:rPr>
          <w:rFonts w:ascii="Garamond" w:hAnsi="Garamond"/>
          <w:color w:val="000000" w:themeColor="text1"/>
        </w:rPr>
        <w:t xml:space="preserve"> for Environmental Studies, Department of Environmental Studies, Washington &amp; Jefferson College ($1,500).</w:t>
      </w:r>
    </w:p>
    <w:p w14:paraId="3D586DED" w14:textId="77777777" w:rsidR="009776F8" w:rsidRPr="00E13A00" w:rsidRDefault="009776F8" w:rsidP="009776F8">
      <w:pPr>
        <w:pStyle w:val="ListParagraph"/>
        <w:numPr>
          <w:ilvl w:val="0"/>
          <w:numId w:val="20"/>
        </w:numPr>
        <w:ind w:left="900" w:hanging="180"/>
        <w:jc w:val="both"/>
        <w:rPr>
          <w:rFonts w:ascii="Garamond" w:hAnsi="Garamond"/>
          <w:color w:val="000000" w:themeColor="text1"/>
          <w:sz w:val="20"/>
          <w:szCs w:val="20"/>
        </w:rPr>
      </w:pPr>
      <w:r w:rsidRPr="00E13A00">
        <w:rPr>
          <w:rFonts w:ascii="Garamond" w:hAnsi="Garamond"/>
          <w:color w:val="000000" w:themeColor="text1"/>
          <w:sz w:val="20"/>
          <w:szCs w:val="20"/>
        </w:rPr>
        <w:t>Campus-wide Competition.</w:t>
      </w:r>
    </w:p>
    <w:p w14:paraId="4CA08041" w14:textId="2B519652" w:rsidR="002E55B3" w:rsidRDefault="009776F8" w:rsidP="00E82106">
      <w:pPr>
        <w:pStyle w:val="ListParagraph"/>
        <w:numPr>
          <w:ilvl w:val="0"/>
          <w:numId w:val="20"/>
        </w:numPr>
        <w:ind w:left="900" w:hanging="180"/>
        <w:jc w:val="both"/>
        <w:rPr>
          <w:rFonts w:ascii="Garamond" w:hAnsi="Garamond"/>
          <w:color w:val="000000" w:themeColor="text1"/>
          <w:sz w:val="20"/>
          <w:szCs w:val="20"/>
        </w:rPr>
      </w:pPr>
      <w:r w:rsidRPr="00E13A00">
        <w:rPr>
          <w:rFonts w:ascii="Garamond" w:hAnsi="Garamond"/>
          <w:color w:val="000000" w:themeColor="text1"/>
          <w:sz w:val="20"/>
          <w:szCs w:val="20"/>
        </w:rPr>
        <w:t xml:space="preserve">Awarded by the faculty of the Environmental Studies Program for capstone research and data collection on “The </w:t>
      </w:r>
      <w:r>
        <w:rPr>
          <w:rFonts w:ascii="Garamond" w:hAnsi="Garamond"/>
          <w:color w:val="000000" w:themeColor="text1"/>
          <w:sz w:val="20"/>
          <w:szCs w:val="20"/>
        </w:rPr>
        <w:t>P</w:t>
      </w:r>
      <w:r w:rsidRPr="00E13A00">
        <w:rPr>
          <w:rFonts w:ascii="Garamond" w:hAnsi="Garamond"/>
          <w:color w:val="000000" w:themeColor="text1"/>
          <w:sz w:val="20"/>
          <w:szCs w:val="20"/>
        </w:rPr>
        <w:t>ublic Opinion on Hydraulic Fracturing in Washington County, Pennsylvania.</w:t>
      </w:r>
    </w:p>
    <w:p w14:paraId="6AA7E53E" w14:textId="77777777" w:rsidR="00EE52A5" w:rsidRPr="00F41B37" w:rsidRDefault="00EE52A5" w:rsidP="00EE52A5">
      <w:pPr>
        <w:pStyle w:val="ListParagraph"/>
        <w:ind w:left="900"/>
        <w:jc w:val="both"/>
        <w:rPr>
          <w:rFonts w:ascii="Garamond" w:hAnsi="Garamond"/>
          <w:color w:val="000000" w:themeColor="text1"/>
          <w:sz w:val="20"/>
          <w:szCs w:val="20"/>
        </w:rPr>
      </w:pPr>
    </w:p>
    <w:p w14:paraId="0ACB4DC4" w14:textId="02B74A0D" w:rsidR="00DB0D52" w:rsidRPr="002B758F" w:rsidRDefault="00DB0D52" w:rsidP="00E82106">
      <w:pPr>
        <w:rPr>
          <w:rFonts w:ascii="Garamond" w:hAnsi="Garamond"/>
          <w:b/>
          <w:bCs/>
          <w:color w:val="1F3864" w:themeColor="accent1" w:themeShade="80"/>
          <w:sz w:val="28"/>
          <w:szCs w:val="28"/>
        </w:rPr>
      </w:pPr>
      <w:r w:rsidRPr="002B758F">
        <w:rPr>
          <w:rFonts w:ascii="Garamond" w:hAnsi="Garamond"/>
          <w:b/>
          <w:bCs/>
          <w:color w:val="1F3864" w:themeColor="accent1" w:themeShade="80"/>
          <w:sz w:val="28"/>
          <w:szCs w:val="28"/>
        </w:rPr>
        <w:t>P</w:t>
      </w:r>
      <w:r w:rsidR="002B758F">
        <w:rPr>
          <w:rFonts w:ascii="Garamond" w:hAnsi="Garamond"/>
          <w:b/>
          <w:bCs/>
          <w:color w:val="1F3864" w:themeColor="accent1" w:themeShade="80"/>
          <w:sz w:val="28"/>
          <w:szCs w:val="28"/>
        </w:rPr>
        <w:t>ublications</w:t>
      </w:r>
    </w:p>
    <w:p w14:paraId="17D01DA4" w14:textId="362D7A0C" w:rsidR="00C10A48" w:rsidRPr="008A2B3A" w:rsidRDefault="001A49E6" w:rsidP="008A2B3A">
      <w:pPr>
        <w:ind w:left="1440" w:hanging="1440"/>
        <w:rPr>
          <w:rFonts w:ascii="Garamond" w:hAnsi="Garamond"/>
          <w:b/>
          <w:bCs/>
          <w:color w:val="000000" w:themeColor="text1"/>
          <w:sz w:val="28"/>
          <w:szCs w:val="28"/>
        </w:rPr>
      </w:pPr>
      <w:r w:rsidRPr="007A5B42">
        <w:rPr>
          <w:rFonts w:ascii="Garamond" w:hAnsi="Garamond" w:cs="Beirut"/>
          <w:b/>
          <w:bCs/>
          <w:noProof/>
          <w:color w:val="1F3864" w:themeColor="accent1" w:themeShade="80"/>
          <w:sz w:val="28"/>
          <w:szCs w:val="28"/>
        </w:rPr>
        <mc:AlternateContent>
          <mc:Choice Requires="wps">
            <w:drawing>
              <wp:anchor distT="0" distB="0" distL="114300" distR="114300" simplePos="0" relativeHeight="251718656" behindDoc="0" locked="0" layoutInCell="1" allowOverlap="1" wp14:anchorId="7ED78568" wp14:editId="71603ACA">
                <wp:simplePos x="0" y="0"/>
                <wp:positionH relativeFrom="column">
                  <wp:posOffset>0</wp:posOffset>
                </wp:positionH>
                <wp:positionV relativeFrom="paragraph">
                  <wp:posOffset>0</wp:posOffset>
                </wp:positionV>
                <wp:extent cx="6068060" cy="0"/>
                <wp:effectExtent l="0" t="0" r="15240" b="12700"/>
                <wp:wrapNone/>
                <wp:docPr id="5" name="Straight Connector 5"/>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3F66DA0" id="Straight Connector 5"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7.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" strokecolor="#2f5496 [2404]" strokeweight=".5pt">
                <v:stroke joinstyle="miter"/>
              </v:line>
            </w:pict>
          </mc:Fallback>
        </mc:AlternateContent>
      </w:r>
      <w:r w:rsidR="002B758F" w:rsidRPr="007A5B42">
        <w:rPr>
          <w:rFonts w:ascii="Garamond" w:hAnsi="Garamond"/>
          <w:b/>
          <w:bCs/>
          <w:color w:val="000000" w:themeColor="text1"/>
          <w:sz w:val="28"/>
          <w:szCs w:val="28"/>
        </w:rPr>
        <w:t>Peer-Reviewed</w:t>
      </w:r>
      <w:r w:rsidR="006A285C">
        <w:rPr>
          <w:rFonts w:ascii="Garamond" w:hAnsi="Garamond"/>
          <w:b/>
          <w:bCs/>
          <w:color w:val="000000" w:themeColor="text1"/>
          <w:sz w:val="28"/>
          <w:szCs w:val="28"/>
        </w:rPr>
        <w:t xml:space="preserve"> </w:t>
      </w:r>
      <w:r w:rsidR="008A2B3A">
        <w:rPr>
          <w:rFonts w:ascii="Garamond" w:hAnsi="Garamond"/>
          <w:b/>
          <w:bCs/>
          <w:color w:val="000000" w:themeColor="text1"/>
          <w:sz w:val="28"/>
          <w:szCs w:val="28"/>
        </w:rPr>
        <w:t xml:space="preserve">Articles in </w:t>
      </w:r>
      <w:r w:rsidR="00F66C18">
        <w:rPr>
          <w:rFonts w:ascii="Garamond" w:hAnsi="Garamond"/>
          <w:b/>
          <w:bCs/>
          <w:color w:val="000000" w:themeColor="text1"/>
          <w:sz w:val="28"/>
          <w:szCs w:val="28"/>
        </w:rPr>
        <w:t xml:space="preserve">Academic </w:t>
      </w:r>
      <w:r w:rsidR="008A2B3A">
        <w:rPr>
          <w:rFonts w:ascii="Garamond" w:hAnsi="Garamond"/>
          <w:b/>
          <w:bCs/>
          <w:color w:val="000000" w:themeColor="text1"/>
          <w:sz w:val="28"/>
          <w:szCs w:val="28"/>
        </w:rPr>
        <w:t>Journals</w:t>
      </w:r>
    </w:p>
    <w:p w14:paraId="726963F1" w14:textId="77777777" w:rsidR="00E45910" w:rsidRPr="00B2421F" w:rsidRDefault="00C10A48" w:rsidP="00E45910">
      <w:pPr>
        <w:ind w:left="810" w:hanging="810"/>
        <w:jc w:val="both"/>
        <w:rPr>
          <w:rFonts w:ascii="Garamond" w:hAnsi="Garamond"/>
        </w:rPr>
      </w:pPr>
      <w:r w:rsidRPr="00B2421F">
        <w:rPr>
          <w:rFonts w:ascii="Garamond" w:hAnsi="Garamond"/>
          <w:color w:val="000000" w:themeColor="text1"/>
        </w:rPr>
        <w:t>1</w:t>
      </w:r>
      <w:r w:rsidR="0089315F">
        <w:rPr>
          <w:rFonts w:ascii="Garamond" w:hAnsi="Garamond"/>
          <w:color w:val="000000" w:themeColor="text1"/>
        </w:rPr>
        <w:t>5</w:t>
      </w:r>
      <w:r w:rsidRPr="00B2421F">
        <w:rPr>
          <w:rFonts w:ascii="Garamond" w:hAnsi="Garamond"/>
          <w:color w:val="000000" w:themeColor="text1"/>
        </w:rPr>
        <w:t xml:space="preserve">. </w:t>
      </w:r>
      <w:r w:rsidR="00B2421F">
        <w:rPr>
          <w:rFonts w:ascii="Garamond" w:hAnsi="Garamond"/>
          <w:color w:val="000000" w:themeColor="text1"/>
        </w:rPr>
        <w:t xml:space="preserve"> </w:t>
      </w:r>
      <w:r w:rsidR="00E45910" w:rsidRPr="00B2421F">
        <w:rPr>
          <w:rFonts w:ascii="Garamond" w:hAnsi="Garamond"/>
          <w:color w:val="000000" w:themeColor="text1"/>
        </w:rPr>
        <w:t>202</w:t>
      </w:r>
      <w:r w:rsidR="00E45910">
        <w:rPr>
          <w:rFonts w:ascii="Garamond" w:hAnsi="Garamond"/>
          <w:color w:val="000000" w:themeColor="text1"/>
        </w:rPr>
        <w:t>4</w:t>
      </w:r>
      <w:r w:rsidR="00E45910" w:rsidRPr="00B2421F">
        <w:rPr>
          <w:rFonts w:ascii="Garamond" w:hAnsi="Garamond"/>
          <w:color w:val="000000" w:themeColor="text1"/>
        </w:rPr>
        <w:t>|</w:t>
      </w:r>
      <w:r w:rsidR="00E45910" w:rsidRPr="00B2421F">
        <w:rPr>
          <w:rFonts w:ascii="Garamond" w:hAnsi="Garamond" w:cs="Calibri"/>
          <w:color w:val="212121"/>
        </w:rPr>
        <w:t xml:space="preserve">Boyer, Anne-Lise; </w:t>
      </w:r>
      <w:proofErr w:type="spellStart"/>
      <w:r w:rsidR="00E45910" w:rsidRPr="00B2421F">
        <w:rPr>
          <w:rFonts w:ascii="Garamond" w:hAnsi="Garamond" w:cs="Calibri"/>
          <w:color w:val="212121"/>
        </w:rPr>
        <w:t>Blanchon</w:t>
      </w:r>
      <w:proofErr w:type="spellEnd"/>
      <w:r w:rsidR="00E45910" w:rsidRPr="00B2421F">
        <w:rPr>
          <w:rFonts w:ascii="Garamond" w:hAnsi="Garamond" w:cs="Calibri"/>
          <w:color w:val="212121"/>
        </w:rPr>
        <w:t xml:space="preserve">, David; Schmitt, Laurent; </w:t>
      </w:r>
      <w:proofErr w:type="spellStart"/>
      <w:r w:rsidR="00E45910" w:rsidRPr="00B2421F">
        <w:rPr>
          <w:rFonts w:ascii="Garamond" w:hAnsi="Garamond" w:cs="Calibri"/>
          <w:color w:val="212121"/>
        </w:rPr>
        <w:t>Badariotti</w:t>
      </w:r>
      <w:proofErr w:type="spellEnd"/>
      <w:r w:rsidR="00E45910" w:rsidRPr="00B2421F">
        <w:rPr>
          <w:rFonts w:ascii="Garamond" w:hAnsi="Garamond" w:cs="Calibri"/>
          <w:color w:val="212121"/>
        </w:rPr>
        <w:t xml:space="preserve">, Dominique; Bedell, Jean-Phillippe; </w:t>
      </w:r>
      <w:proofErr w:type="spellStart"/>
      <w:r w:rsidR="00E45910" w:rsidRPr="00B2421F">
        <w:rPr>
          <w:rFonts w:ascii="Garamond" w:hAnsi="Garamond" w:cs="Calibri"/>
          <w:color w:val="212121"/>
        </w:rPr>
        <w:t>Beisel</w:t>
      </w:r>
      <w:proofErr w:type="spellEnd"/>
      <w:r w:rsidR="00E45910" w:rsidRPr="00B2421F">
        <w:rPr>
          <w:rFonts w:ascii="Garamond" w:hAnsi="Garamond" w:cs="Calibri"/>
          <w:color w:val="212121"/>
        </w:rPr>
        <w:t xml:space="preserve">, Jean-Nicolas; </w:t>
      </w:r>
      <w:proofErr w:type="spellStart"/>
      <w:r w:rsidR="00E45910" w:rsidRPr="00B2421F">
        <w:rPr>
          <w:rFonts w:ascii="Garamond" w:hAnsi="Garamond" w:cs="Calibri"/>
          <w:color w:val="212121"/>
        </w:rPr>
        <w:t>Bhiry</w:t>
      </w:r>
      <w:proofErr w:type="spellEnd"/>
      <w:r w:rsidR="00E45910" w:rsidRPr="00B2421F">
        <w:rPr>
          <w:rFonts w:ascii="Garamond" w:hAnsi="Garamond" w:cs="Calibri"/>
          <w:color w:val="212121"/>
        </w:rPr>
        <w:t xml:space="preserve">, Najat; </w:t>
      </w:r>
      <w:proofErr w:type="spellStart"/>
      <w:r w:rsidR="00E45910" w:rsidRPr="00B2421F">
        <w:rPr>
          <w:rFonts w:ascii="Garamond" w:hAnsi="Garamond" w:cs="Calibri"/>
          <w:color w:val="212121"/>
        </w:rPr>
        <w:t>Chabaux</w:t>
      </w:r>
      <w:proofErr w:type="spellEnd"/>
      <w:r w:rsidR="00E45910" w:rsidRPr="00B2421F">
        <w:rPr>
          <w:rFonts w:ascii="Garamond" w:hAnsi="Garamond" w:cs="Calibri"/>
          <w:color w:val="212121"/>
        </w:rPr>
        <w:t xml:space="preserve">, François; </w:t>
      </w:r>
      <w:proofErr w:type="spellStart"/>
      <w:r w:rsidR="00E45910" w:rsidRPr="00B2421F">
        <w:rPr>
          <w:rFonts w:ascii="Garamond" w:hAnsi="Garamond" w:cs="Calibri"/>
          <w:color w:val="212121"/>
        </w:rPr>
        <w:t>Decaulne</w:t>
      </w:r>
      <w:proofErr w:type="spellEnd"/>
      <w:r w:rsidR="00E45910" w:rsidRPr="00B2421F">
        <w:rPr>
          <w:rFonts w:ascii="Garamond" w:hAnsi="Garamond" w:cs="Calibri"/>
          <w:color w:val="212121"/>
        </w:rPr>
        <w:t xml:space="preserve">, </w:t>
      </w:r>
      <w:proofErr w:type="spellStart"/>
      <w:r w:rsidR="00E45910" w:rsidRPr="00B2421F">
        <w:rPr>
          <w:rFonts w:ascii="Garamond" w:hAnsi="Garamond" w:cs="Calibri"/>
          <w:color w:val="212121"/>
        </w:rPr>
        <w:t>Armelle</w:t>
      </w:r>
      <w:proofErr w:type="spellEnd"/>
      <w:r w:rsidR="00E45910" w:rsidRPr="00B2421F">
        <w:rPr>
          <w:rFonts w:ascii="Garamond" w:hAnsi="Garamond" w:cs="Calibri"/>
          <w:color w:val="212121"/>
        </w:rPr>
        <w:t xml:space="preserve">; </w:t>
      </w:r>
      <w:proofErr w:type="spellStart"/>
      <w:r w:rsidR="00E45910" w:rsidRPr="00B2421F">
        <w:rPr>
          <w:rFonts w:ascii="Garamond" w:hAnsi="Garamond" w:cs="Calibri"/>
          <w:color w:val="212121"/>
        </w:rPr>
        <w:t>Huneau</w:t>
      </w:r>
      <w:proofErr w:type="spellEnd"/>
      <w:r w:rsidR="00E45910" w:rsidRPr="00B2421F">
        <w:rPr>
          <w:rFonts w:ascii="Garamond" w:hAnsi="Garamond" w:cs="Calibri"/>
          <w:color w:val="212121"/>
        </w:rPr>
        <w:t xml:space="preserve">, Frédéric; </w:t>
      </w:r>
      <w:proofErr w:type="spellStart"/>
      <w:r w:rsidR="00E45910" w:rsidRPr="00B2421F">
        <w:rPr>
          <w:rFonts w:ascii="Garamond" w:hAnsi="Garamond" w:cs="Calibri"/>
          <w:color w:val="212121"/>
        </w:rPr>
        <w:t>Imfeld</w:t>
      </w:r>
      <w:proofErr w:type="spellEnd"/>
      <w:r w:rsidR="00E45910" w:rsidRPr="00B2421F">
        <w:rPr>
          <w:rFonts w:ascii="Garamond" w:hAnsi="Garamond" w:cs="Calibri"/>
          <w:color w:val="212121"/>
        </w:rPr>
        <w:t xml:space="preserve">, </w:t>
      </w:r>
      <w:proofErr w:type="spellStart"/>
      <w:r w:rsidR="00E45910" w:rsidRPr="00B2421F">
        <w:rPr>
          <w:rFonts w:ascii="Garamond" w:hAnsi="Garamond" w:cs="Calibri"/>
          <w:color w:val="212121"/>
        </w:rPr>
        <w:t>Gwenaël</w:t>
      </w:r>
      <w:proofErr w:type="spellEnd"/>
      <w:r w:rsidR="00E45910" w:rsidRPr="00B2421F">
        <w:rPr>
          <w:rFonts w:ascii="Garamond" w:hAnsi="Garamond" w:cs="Calibri"/>
          <w:color w:val="212121"/>
        </w:rPr>
        <w:t xml:space="preserve">; </w:t>
      </w:r>
      <w:r w:rsidR="00E45910" w:rsidRPr="00B2421F">
        <w:rPr>
          <w:rFonts w:ascii="Garamond" w:hAnsi="Garamond" w:cs="Calibri"/>
          <w:b/>
          <w:bCs/>
          <w:color w:val="212121"/>
        </w:rPr>
        <w:t>O’Neill, Brian F.</w:t>
      </w:r>
      <w:r w:rsidR="00E45910" w:rsidRPr="00B2421F">
        <w:rPr>
          <w:rFonts w:ascii="Garamond" w:hAnsi="Garamond" w:cs="Calibri"/>
          <w:color w:val="212121"/>
        </w:rPr>
        <w:t xml:space="preserve">; Pasqualini, </w:t>
      </w:r>
      <w:proofErr w:type="spellStart"/>
      <w:r w:rsidR="00E45910" w:rsidRPr="00B2421F">
        <w:rPr>
          <w:rFonts w:ascii="Garamond" w:hAnsi="Garamond" w:cs="Calibri"/>
          <w:color w:val="212121"/>
        </w:rPr>
        <w:t>Vanina</w:t>
      </w:r>
      <w:proofErr w:type="spellEnd"/>
      <w:r w:rsidR="00E45910" w:rsidRPr="00B2421F">
        <w:rPr>
          <w:rFonts w:ascii="Garamond" w:hAnsi="Garamond" w:cs="Calibri"/>
          <w:color w:val="212121"/>
        </w:rPr>
        <w:t xml:space="preserve">; </w:t>
      </w:r>
      <w:proofErr w:type="spellStart"/>
      <w:r w:rsidR="00E45910" w:rsidRPr="00B2421F">
        <w:rPr>
          <w:rFonts w:ascii="Garamond" w:hAnsi="Garamond" w:cs="Calibri"/>
          <w:color w:val="212121"/>
        </w:rPr>
        <w:t>Radakovitch</w:t>
      </w:r>
      <w:proofErr w:type="spellEnd"/>
      <w:r w:rsidR="00E45910" w:rsidRPr="00B2421F">
        <w:rPr>
          <w:rFonts w:ascii="Garamond" w:hAnsi="Garamond" w:cs="Calibri"/>
          <w:color w:val="212121"/>
        </w:rPr>
        <w:t xml:space="preserve">, Olivier; Silva, Eduardo; </w:t>
      </w:r>
      <w:proofErr w:type="spellStart"/>
      <w:r w:rsidR="00E45910" w:rsidRPr="00B2421F">
        <w:rPr>
          <w:rFonts w:ascii="Garamond" w:hAnsi="Garamond" w:cs="Calibri"/>
          <w:color w:val="212121"/>
        </w:rPr>
        <w:t>Staentzel</w:t>
      </w:r>
      <w:proofErr w:type="spellEnd"/>
      <w:r w:rsidR="00E45910" w:rsidRPr="00B2421F">
        <w:rPr>
          <w:rFonts w:ascii="Garamond" w:hAnsi="Garamond" w:cs="Calibri"/>
          <w:color w:val="212121"/>
        </w:rPr>
        <w:t>, Cybill; Le Tourneau, François-Michel.</w:t>
      </w:r>
      <w:r w:rsidR="00E45910" w:rsidRPr="00B2421F">
        <w:rPr>
          <w:rStyle w:val="apple-converted-space"/>
          <w:rFonts w:ascii="Garamond" w:hAnsi="Garamond" w:cs="Calibri"/>
          <w:color w:val="212121"/>
        </w:rPr>
        <w:t> “</w:t>
      </w:r>
      <w:r w:rsidR="00E45910" w:rsidRPr="00B2421F">
        <w:rPr>
          <w:rFonts w:ascii="Garamond" w:hAnsi="Garamond" w:cs="Calibri"/>
          <w:color w:val="212121"/>
        </w:rPr>
        <w:t>The social connectivity of subsurface flows: towards a better integration of the vertical dimension in socio-</w:t>
      </w:r>
      <w:proofErr w:type="spellStart"/>
      <w:r w:rsidR="00E45910" w:rsidRPr="00B2421F">
        <w:rPr>
          <w:rFonts w:ascii="Garamond" w:hAnsi="Garamond" w:cs="Calibri"/>
          <w:color w:val="212121"/>
        </w:rPr>
        <w:t>hydrosystem</w:t>
      </w:r>
      <w:proofErr w:type="spellEnd"/>
      <w:r w:rsidR="00E45910" w:rsidRPr="00B2421F">
        <w:rPr>
          <w:rFonts w:ascii="Garamond" w:hAnsi="Garamond" w:cs="Calibri"/>
          <w:color w:val="212121"/>
        </w:rPr>
        <w:t xml:space="preserve"> studies.” </w:t>
      </w:r>
      <w:r w:rsidR="00E45910" w:rsidRPr="00B2421F">
        <w:rPr>
          <w:rFonts w:ascii="Garamond" w:hAnsi="Garamond" w:cs="Calibri"/>
          <w:i/>
          <w:iCs/>
          <w:color w:val="212121"/>
        </w:rPr>
        <w:t>WIREs Water.</w:t>
      </w:r>
      <w:r w:rsidR="00E45910">
        <w:rPr>
          <w:rFonts w:ascii="Garamond" w:hAnsi="Garamond" w:cs="Calibri"/>
          <w:color w:val="212121"/>
        </w:rPr>
        <w:t xml:space="preserve"> Volume 11, Issue 2.</w:t>
      </w:r>
      <w:r w:rsidR="00E45910" w:rsidRPr="00635415">
        <w:t xml:space="preserve"> </w:t>
      </w:r>
      <w:hyperlink r:id="rId55" w:history="1">
        <w:r w:rsidR="00E45910" w:rsidRPr="00B2421F">
          <w:rPr>
            <w:rStyle w:val="Hyperlink"/>
            <w:rFonts w:ascii="Garamond" w:hAnsi="Garamond" w:cs="Calibri"/>
            <w:color w:val="1F3864" w:themeColor="accent1" w:themeShade="80"/>
            <w:u w:val="none"/>
          </w:rPr>
          <w:t>DOI: 10.1002/wat2.1703</w:t>
        </w:r>
      </w:hyperlink>
    </w:p>
    <w:p w14:paraId="79EC1EE0" w14:textId="502C1C65" w:rsidR="00E45910" w:rsidRDefault="00E45910" w:rsidP="00B2421F">
      <w:pPr>
        <w:ind w:left="720" w:hanging="720"/>
        <w:jc w:val="both"/>
        <w:rPr>
          <w:rFonts w:ascii="Garamond" w:hAnsi="Garamond"/>
          <w:color w:val="000000" w:themeColor="text1"/>
        </w:rPr>
      </w:pPr>
    </w:p>
    <w:p w14:paraId="3036A9AA" w14:textId="57A8909B" w:rsidR="00B2421F" w:rsidRPr="00B2421F" w:rsidRDefault="00E45910" w:rsidP="00B2421F">
      <w:pPr>
        <w:ind w:left="720" w:hanging="720"/>
        <w:jc w:val="both"/>
        <w:rPr>
          <w:rFonts w:ascii="Garamond" w:hAnsi="Garamond"/>
        </w:rPr>
      </w:pPr>
      <w:r>
        <w:rPr>
          <w:rFonts w:ascii="Garamond" w:hAnsi="Garamond"/>
          <w:color w:val="000000" w:themeColor="text1"/>
        </w:rPr>
        <w:t xml:space="preserve">14. </w:t>
      </w:r>
      <w:r w:rsidR="00B2421F" w:rsidRPr="00B2421F">
        <w:rPr>
          <w:rFonts w:ascii="Garamond" w:hAnsi="Garamond"/>
          <w:color w:val="000000" w:themeColor="text1"/>
        </w:rPr>
        <w:t>2023|</w:t>
      </w:r>
      <w:r w:rsidR="00B2421F" w:rsidRPr="00B2421F">
        <w:rPr>
          <w:rFonts w:ascii="Garamond" w:hAnsi="Garamond"/>
          <w:b/>
          <w:bCs/>
          <w:color w:val="000000" w:themeColor="text1"/>
        </w:rPr>
        <w:t xml:space="preserve">O’Neill, Brian </w:t>
      </w:r>
      <w:proofErr w:type="gramStart"/>
      <w:r w:rsidR="00B2421F" w:rsidRPr="00B2421F">
        <w:rPr>
          <w:rFonts w:ascii="Garamond" w:hAnsi="Garamond"/>
          <w:b/>
          <w:bCs/>
          <w:color w:val="000000" w:themeColor="text1"/>
        </w:rPr>
        <w:t>F.</w:t>
      </w:r>
      <w:proofErr w:type="gramEnd"/>
      <w:r w:rsidR="00B2421F" w:rsidRPr="00B2421F">
        <w:rPr>
          <w:rFonts w:ascii="Garamond" w:hAnsi="Garamond"/>
          <w:color w:val="000000" w:themeColor="text1"/>
        </w:rPr>
        <w:t xml:space="preserve"> and Joe Williams. “</w:t>
      </w:r>
      <w:r w:rsidR="00B2421F" w:rsidRPr="00B2421F">
        <w:rPr>
          <w:rFonts w:ascii="Garamond" w:hAnsi="Garamond" w:cs="Segoe UI"/>
          <w:color w:val="222222"/>
          <w:shd w:val="clear" w:color="auto" w:fill="FFFFFF"/>
        </w:rPr>
        <w:t>Developments in desalination need a social sciences perspective.</w:t>
      </w:r>
      <w:r w:rsidR="00B2421F" w:rsidRPr="00B2421F">
        <w:rPr>
          <w:rFonts w:ascii="Garamond" w:hAnsi="Garamond"/>
        </w:rPr>
        <w:t xml:space="preserve">” </w:t>
      </w:r>
      <w:r w:rsidR="00B2421F" w:rsidRPr="00B2421F">
        <w:rPr>
          <w:rFonts w:ascii="Garamond" w:hAnsi="Garamond"/>
          <w:i/>
          <w:iCs/>
        </w:rPr>
        <w:t xml:space="preserve">Nature Water. </w:t>
      </w:r>
      <w:r w:rsidR="00B2421F" w:rsidRPr="00B2421F">
        <w:rPr>
          <w:rFonts w:ascii="Garamond" w:hAnsi="Garamond"/>
        </w:rPr>
        <w:t>Volume 1: 994-995</w:t>
      </w:r>
      <w:r w:rsidR="00B2421F" w:rsidRPr="00B2421F">
        <w:rPr>
          <w:rFonts w:ascii="Garamond" w:hAnsi="Garamond" w:cs="Calibri"/>
          <w:b/>
          <w:bCs/>
          <w:color w:val="222222"/>
          <w:sz w:val="23"/>
          <w:szCs w:val="23"/>
        </w:rPr>
        <w:t xml:space="preserve"> </w:t>
      </w:r>
      <w:r w:rsidR="00B2421F" w:rsidRPr="00B2421F">
        <w:rPr>
          <w:rFonts w:ascii="Garamond" w:hAnsi="Garamond"/>
          <w:color w:val="1F3864" w:themeColor="accent1" w:themeShade="80"/>
        </w:rPr>
        <w:t>DOI: https://doi.org/10.1038/s44221-023-00161-x</w:t>
      </w:r>
    </w:p>
    <w:p w14:paraId="72D2B11E" w14:textId="77777777" w:rsidR="00B2421F" w:rsidRDefault="00B2421F" w:rsidP="007A5B42">
      <w:pPr>
        <w:ind w:left="720" w:hanging="720"/>
        <w:contextualSpacing/>
        <w:jc w:val="both"/>
        <w:rPr>
          <w:rFonts w:ascii="Garamond" w:hAnsi="Garamond"/>
          <w:color w:val="000000" w:themeColor="text1"/>
        </w:rPr>
      </w:pPr>
    </w:p>
    <w:p w14:paraId="75A335BB" w14:textId="078F9A53" w:rsidR="00407DC2" w:rsidRDefault="00B2421F" w:rsidP="007A5B42">
      <w:pPr>
        <w:ind w:left="720" w:hanging="720"/>
        <w:contextualSpacing/>
        <w:jc w:val="both"/>
        <w:rPr>
          <w:rFonts w:ascii="Garamond" w:hAnsi="Garamond"/>
          <w:color w:val="1F3864" w:themeColor="accent1" w:themeShade="80"/>
        </w:rPr>
      </w:pPr>
      <w:r>
        <w:rPr>
          <w:rFonts w:ascii="Garamond" w:hAnsi="Garamond"/>
          <w:color w:val="000000" w:themeColor="text1"/>
        </w:rPr>
        <w:t>1</w:t>
      </w:r>
      <w:r w:rsidR="00E45910">
        <w:rPr>
          <w:rFonts w:ascii="Garamond" w:hAnsi="Garamond"/>
          <w:color w:val="000000" w:themeColor="text1"/>
        </w:rPr>
        <w:t>3</w:t>
      </w:r>
      <w:r>
        <w:rPr>
          <w:rFonts w:ascii="Garamond" w:hAnsi="Garamond"/>
          <w:color w:val="000000" w:themeColor="text1"/>
        </w:rPr>
        <w:t xml:space="preserve">. </w:t>
      </w:r>
      <w:r w:rsidR="00407DC2" w:rsidRPr="00EB3AB1">
        <w:rPr>
          <w:rFonts w:ascii="Garamond" w:hAnsi="Garamond"/>
          <w:color w:val="000000" w:themeColor="text1"/>
        </w:rPr>
        <w:t>202</w:t>
      </w:r>
      <w:r w:rsidR="00407DC2">
        <w:rPr>
          <w:rFonts w:ascii="Garamond" w:hAnsi="Garamond"/>
          <w:color w:val="000000" w:themeColor="text1"/>
        </w:rPr>
        <w:t>3</w:t>
      </w:r>
      <w:r w:rsidR="002E05BA">
        <w:rPr>
          <w:rFonts w:ascii="Garamond" w:hAnsi="Garamond"/>
          <w:color w:val="000000" w:themeColor="text1"/>
        </w:rPr>
        <w:t>|</w:t>
      </w:r>
      <w:r w:rsidR="00407DC2" w:rsidRPr="00EB3AB1">
        <w:rPr>
          <w:rFonts w:ascii="Garamond" w:hAnsi="Garamond"/>
          <w:b/>
          <w:bCs/>
          <w:color w:val="000000" w:themeColor="text1"/>
        </w:rPr>
        <w:t>O’Neill, Brian F.</w:t>
      </w:r>
      <w:r w:rsidR="00407DC2" w:rsidRPr="00EB3AB1">
        <w:rPr>
          <w:rFonts w:ascii="Garamond" w:hAnsi="Garamond"/>
          <w:color w:val="000000" w:themeColor="text1"/>
        </w:rPr>
        <w:t xml:space="preserve"> </w:t>
      </w:r>
      <w:r w:rsidR="00407DC2" w:rsidRPr="003C241F">
        <w:rPr>
          <w:rFonts w:ascii="Garamond" w:hAnsi="Garamond"/>
          <w:color w:val="000000" w:themeColor="text1"/>
        </w:rPr>
        <w:t xml:space="preserve">“Water for </w:t>
      </w:r>
      <w:r w:rsidR="00407DC2">
        <w:rPr>
          <w:rFonts w:ascii="Garamond" w:hAnsi="Garamond"/>
          <w:color w:val="000000" w:themeColor="text1"/>
        </w:rPr>
        <w:t>W</w:t>
      </w:r>
      <w:r w:rsidR="00407DC2" w:rsidRPr="003C241F">
        <w:rPr>
          <w:rFonts w:ascii="Garamond" w:hAnsi="Garamond"/>
          <w:color w:val="000000" w:themeColor="text1"/>
        </w:rPr>
        <w:t xml:space="preserve">hom? Desalination and the </w:t>
      </w:r>
      <w:r w:rsidR="00407DC2">
        <w:rPr>
          <w:rFonts w:ascii="Garamond" w:hAnsi="Garamond"/>
          <w:color w:val="000000" w:themeColor="text1"/>
        </w:rPr>
        <w:t>C</w:t>
      </w:r>
      <w:r w:rsidR="00407DC2" w:rsidRPr="003C241F">
        <w:rPr>
          <w:rFonts w:ascii="Garamond" w:hAnsi="Garamond"/>
          <w:color w:val="000000" w:themeColor="text1"/>
        </w:rPr>
        <w:t xml:space="preserve">ooptation of the </w:t>
      </w:r>
      <w:r w:rsidR="00407DC2">
        <w:rPr>
          <w:rFonts w:ascii="Garamond" w:hAnsi="Garamond"/>
          <w:color w:val="000000" w:themeColor="text1"/>
        </w:rPr>
        <w:t>E</w:t>
      </w:r>
      <w:r w:rsidR="00407DC2" w:rsidRPr="003C241F">
        <w:rPr>
          <w:rFonts w:ascii="Garamond" w:hAnsi="Garamond"/>
          <w:color w:val="000000" w:themeColor="text1"/>
        </w:rPr>
        <w:t xml:space="preserve">nvironmental </w:t>
      </w:r>
      <w:r w:rsidR="00407DC2">
        <w:rPr>
          <w:rFonts w:ascii="Garamond" w:hAnsi="Garamond"/>
          <w:color w:val="000000" w:themeColor="text1"/>
        </w:rPr>
        <w:t>J</w:t>
      </w:r>
      <w:r w:rsidR="00407DC2" w:rsidRPr="003C241F">
        <w:rPr>
          <w:rFonts w:ascii="Garamond" w:hAnsi="Garamond"/>
          <w:color w:val="000000" w:themeColor="text1"/>
        </w:rPr>
        <w:t xml:space="preserve">ustice </w:t>
      </w:r>
      <w:r w:rsidR="00407DC2">
        <w:rPr>
          <w:rFonts w:ascii="Garamond" w:hAnsi="Garamond"/>
          <w:color w:val="000000" w:themeColor="text1"/>
        </w:rPr>
        <w:t>F</w:t>
      </w:r>
      <w:r w:rsidR="00407DC2" w:rsidRPr="003C241F">
        <w:rPr>
          <w:rFonts w:ascii="Garamond" w:hAnsi="Garamond"/>
          <w:color w:val="000000" w:themeColor="text1"/>
        </w:rPr>
        <w:t>rame in Southern California</w:t>
      </w:r>
      <w:r w:rsidR="00407DC2">
        <w:rPr>
          <w:rFonts w:ascii="Garamond" w:hAnsi="Garamond"/>
          <w:color w:val="000000" w:themeColor="text1"/>
        </w:rPr>
        <w:t>.”</w:t>
      </w:r>
      <w:r w:rsidR="00407DC2">
        <w:rPr>
          <w:rFonts w:ascii="Garamond" w:hAnsi="Garamond"/>
          <w:b/>
          <w:bCs/>
          <w:color w:val="000000" w:themeColor="text1"/>
        </w:rPr>
        <w:t xml:space="preserve"> </w:t>
      </w:r>
      <w:hyperlink r:id="rId56" w:history="1">
        <w:r w:rsidR="00407DC2" w:rsidRPr="000F7C57">
          <w:rPr>
            <w:rStyle w:val="Hyperlink"/>
            <w:rFonts w:ascii="Garamond" w:hAnsi="Garamond"/>
            <w:i/>
            <w:iCs/>
            <w:color w:val="000000" w:themeColor="text1"/>
            <w:u w:val="none"/>
          </w:rPr>
          <w:t>Environment and Planning E: Nature and Space</w:t>
        </w:r>
      </w:hyperlink>
      <w:r w:rsidR="00407DC2" w:rsidRPr="000F7C57">
        <w:rPr>
          <w:rFonts w:ascii="Garamond" w:hAnsi="Garamond"/>
          <w:color w:val="000000" w:themeColor="text1"/>
        </w:rPr>
        <w:t>.</w:t>
      </w:r>
      <w:r w:rsidR="00407DC2">
        <w:rPr>
          <w:rFonts w:ascii="Garamond" w:hAnsi="Garamond"/>
          <w:color w:val="000000" w:themeColor="text1"/>
        </w:rPr>
        <w:t xml:space="preserve"> Volume 6, Issue 2: 1366-1390.</w:t>
      </w:r>
      <w:r w:rsidR="00407DC2" w:rsidRPr="00B81A5C">
        <w:rPr>
          <w:rFonts w:ascii="Garamond" w:hAnsi="Garamond"/>
          <w:color w:val="1F3864" w:themeColor="accent1" w:themeShade="80"/>
        </w:rPr>
        <w:t xml:space="preserve"> </w:t>
      </w:r>
      <w:hyperlink r:id="rId57" w:history="1">
        <w:r w:rsidR="00407DC2" w:rsidRPr="000F7C57">
          <w:rPr>
            <w:rStyle w:val="Hyperlink"/>
            <w:rFonts w:ascii="Garamond" w:hAnsi="Garamond"/>
            <w:color w:val="1F3864" w:themeColor="accent1" w:themeShade="80"/>
            <w:u w:val="none"/>
          </w:rPr>
          <w:t>DOI 10.1177/25148486221102377</w:t>
        </w:r>
      </w:hyperlink>
      <w:r w:rsidR="00407DC2">
        <w:rPr>
          <w:rStyle w:val="Hyperlink"/>
          <w:rFonts w:ascii="Garamond" w:hAnsi="Garamond"/>
          <w:color w:val="1F3864" w:themeColor="accent1" w:themeShade="80"/>
          <w:u w:val="none"/>
        </w:rPr>
        <w:t>.</w:t>
      </w:r>
    </w:p>
    <w:p w14:paraId="0ABE16F9" w14:textId="76FB9374" w:rsidR="00B2421F" w:rsidRPr="00E45910" w:rsidRDefault="00407DC2" w:rsidP="00E45910">
      <w:pPr>
        <w:pStyle w:val="ListParagraph"/>
        <w:numPr>
          <w:ilvl w:val="0"/>
          <w:numId w:val="28"/>
        </w:numPr>
        <w:ind w:left="900" w:hanging="180"/>
        <w:jc w:val="both"/>
        <w:rPr>
          <w:rFonts w:ascii="Garamond" w:hAnsi="Garamond"/>
          <w:color w:val="000000" w:themeColor="text1"/>
          <w:sz w:val="20"/>
          <w:szCs w:val="20"/>
        </w:rPr>
      </w:pPr>
      <w:r>
        <w:rPr>
          <w:rFonts w:ascii="Garamond" w:hAnsi="Garamond"/>
          <w:color w:val="000000" w:themeColor="text1"/>
          <w:sz w:val="20"/>
          <w:szCs w:val="20"/>
        </w:rPr>
        <w:t xml:space="preserve">Honorable Mention – Awarded by the </w:t>
      </w:r>
      <w:hyperlink r:id="rId58" w:history="1">
        <w:r w:rsidRPr="00415585">
          <w:rPr>
            <w:rStyle w:val="Hyperlink"/>
            <w:rFonts w:ascii="Garamond" w:hAnsi="Garamond"/>
            <w:color w:val="1F3864" w:themeColor="accent1" w:themeShade="80"/>
            <w:sz w:val="20"/>
            <w:szCs w:val="20"/>
            <w:u w:val="none"/>
          </w:rPr>
          <w:t>Cultural and Political Ecology (CAPE) Specialty Group</w:t>
        </w:r>
      </w:hyperlink>
      <w:r>
        <w:rPr>
          <w:rFonts w:ascii="Garamond" w:hAnsi="Garamond"/>
          <w:color w:val="000000" w:themeColor="text1"/>
          <w:sz w:val="20"/>
          <w:szCs w:val="20"/>
        </w:rPr>
        <w:t xml:space="preserve"> for outstanding publication at the 2023 annual meeting of the American Association of Geographers meeting in Denver, Colorado.</w:t>
      </w:r>
    </w:p>
    <w:p w14:paraId="0802FCA7" w14:textId="77777777" w:rsidR="00407DC2" w:rsidRDefault="00407DC2" w:rsidP="00B2421F">
      <w:pPr>
        <w:jc w:val="both"/>
        <w:rPr>
          <w:rFonts w:ascii="Garamond" w:hAnsi="Garamond"/>
          <w:color w:val="000000" w:themeColor="text1"/>
        </w:rPr>
      </w:pPr>
    </w:p>
    <w:p w14:paraId="0F576052" w14:textId="681AEA2B" w:rsidR="00501DA6" w:rsidRPr="00501DA6" w:rsidRDefault="00B2421F" w:rsidP="0037758F">
      <w:pPr>
        <w:ind w:left="720" w:hanging="720"/>
        <w:jc w:val="both"/>
        <w:rPr>
          <w:rFonts w:ascii="Garamond" w:hAnsi="Garamond" w:cs="Calibri"/>
          <w:color w:val="1F3864" w:themeColor="accent1" w:themeShade="80"/>
        </w:rPr>
      </w:pPr>
      <w:r>
        <w:rPr>
          <w:rFonts w:ascii="Garamond" w:hAnsi="Garamond"/>
          <w:color w:val="000000" w:themeColor="text1"/>
        </w:rPr>
        <w:t>1</w:t>
      </w:r>
      <w:r w:rsidR="0089315F">
        <w:rPr>
          <w:rFonts w:ascii="Garamond" w:hAnsi="Garamond"/>
          <w:color w:val="000000" w:themeColor="text1"/>
        </w:rPr>
        <w:t>2</w:t>
      </w:r>
      <w:r w:rsidR="002E05BA">
        <w:rPr>
          <w:rFonts w:ascii="Garamond" w:hAnsi="Garamond"/>
          <w:color w:val="000000" w:themeColor="text1"/>
        </w:rPr>
        <w:t xml:space="preserve">. </w:t>
      </w:r>
      <w:r w:rsidR="008122C6" w:rsidRPr="00994B82">
        <w:rPr>
          <w:rFonts w:ascii="Garamond" w:hAnsi="Garamond"/>
          <w:color w:val="000000" w:themeColor="text1"/>
        </w:rPr>
        <w:t>2023</w:t>
      </w:r>
      <w:r w:rsidR="002E05BA">
        <w:rPr>
          <w:rFonts w:ascii="Garamond" w:hAnsi="Garamond"/>
          <w:color w:val="000000" w:themeColor="text1"/>
        </w:rPr>
        <w:t>|</w:t>
      </w:r>
      <w:r w:rsidR="008122C6" w:rsidRPr="008122C6">
        <w:rPr>
          <w:rFonts w:ascii="Garamond" w:hAnsi="Garamond"/>
          <w:b/>
          <w:bCs/>
          <w:color w:val="000000" w:themeColor="text1"/>
        </w:rPr>
        <w:t xml:space="preserve">O’Neill, Brian </w:t>
      </w:r>
      <w:proofErr w:type="gramStart"/>
      <w:r w:rsidR="008122C6" w:rsidRPr="008122C6">
        <w:rPr>
          <w:rFonts w:ascii="Garamond" w:hAnsi="Garamond"/>
          <w:b/>
          <w:bCs/>
          <w:color w:val="000000" w:themeColor="text1"/>
        </w:rPr>
        <w:t>F.</w:t>
      </w:r>
      <w:proofErr w:type="gramEnd"/>
      <w:r w:rsidR="008122C6" w:rsidRPr="008122C6">
        <w:rPr>
          <w:rFonts w:ascii="Garamond" w:hAnsi="Garamond"/>
          <w:b/>
          <w:bCs/>
          <w:color w:val="000000" w:themeColor="text1"/>
        </w:rPr>
        <w:t xml:space="preserve"> </w:t>
      </w:r>
      <w:r w:rsidR="008122C6" w:rsidRPr="008122C6">
        <w:rPr>
          <w:rFonts w:ascii="Garamond" w:hAnsi="Garamond"/>
          <w:color w:val="000000" w:themeColor="text1"/>
        </w:rPr>
        <w:t>and Anne-Lise Boyer.</w:t>
      </w:r>
      <w:r w:rsidR="008122C6" w:rsidRPr="00667EA6">
        <w:rPr>
          <w:rFonts w:ascii="Garamond" w:hAnsi="Garamond"/>
          <w:color w:val="000000" w:themeColor="text1"/>
        </w:rPr>
        <w:t xml:space="preserve"> </w:t>
      </w:r>
      <w:r w:rsidR="00667EA6" w:rsidRPr="00667EA6">
        <w:rPr>
          <w:rFonts w:ascii="Garamond" w:hAnsi="Garamond"/>
          <w:color w:val="000000" w:themeColor="text1"/>
        </w:rPr>
        <w:t>“</w:t>
      </w:r>
      <w:r w:rsidR="00667EA6">
        <w:rPr>
          <w:rFonts w:ascii="Garamond" w:hAnsi="Garamond" w:cs="Calibri"/>
          <w:color w:val="000000"/>
        </w:rPr>
        <w:t>‘</w:t>
      </w:r>
      <w:r w:rsidR="00667EA6" w:rsidRPr="00667EA6">
        <w:rPr>
          <w:rFonts w:ascii="Garamond" w:hAnsi="Garamond" w:cs="Calibri"/>
          <w:color w:val="000000"/>
        </w:rPr>
        <w:t>Locking in</w:t>
      </w:r>
      <w:r w:rsidR="00667EA6">
        <w:rPr>
          <w:rFonts w:ascii="Garamond" w:hAnsi="Garamond" w:cs="Calibri"/>
          <w:color w:val="000000"/>
        </w:rPr>
        <w:t>’</w:t>
      </w:r>
      <w:r w:rsidR="00667EA6" w:rsidRPr="00667EA6">
        <w:rPr>
          <w:rFonts w:ascii="Garamond" w:hAnsi="Garamond" w:cs="Calibri"/>
          <w:color w:val="000000"/>
        </w:rPr>
        <w:t xml:space="preserve"> Desalination in the U.S.-Mexico Borderlands: Path Dependency, Techno-Optimism and Climate Adaptation.”</w:t>
      </w:r>
      <w:r w:rsidR="00501DA6">
        <w:rPr>
          <w:rFonts w:ascii="Garamond" w:hAnsi="Garamond" w:cs="Calibri"/>
          <w:color w:val="000000"/>
        </w:rPr>
        <w:t xml:space="preserve"> </w:t>
      </w:r>
      <w:r w:rsidR="005A1A5B" w:rsidRPr="00F71DE8">
        <w:rPr>
          <w:rFonts w:ascii="Garamond" w:hAnsi="Garamond" w:cs="Calibri"/>
          <w:i/>
          <w:iCs/>
          <w:color w:val="000000"/>
        </w:rPr>
        <w:t>Water Alternatives</w:t>
      </w:r>
      <w:r w:rsidR="005A1A5B">
        <w:rPr>
          <w:rFonts w:ascii="Garamond" w:hAnsi="Garamond" w:cs="Calibri"/>
          <w:color w:val="000000"/>
        </w:rPr>
        <w:t>. Volume 16, Issue 2</w:t>
      </w:r>
      <w:r w:rsidR="00FF44DB">
        <w:rPr>
          <w:rFonts w:ascii="Garamond" w:hAnsi="Garamond" w:cs="Calibri"/>
          <w:color w:val="000000"/>
        </w:rPr>
        <w:t>: 480-508</w:t>
      </w:r>
      <w:r w:rsidR="00E45910">
        <w:rPr>
          <w:rFonts w:ascii="Garamond" w:hAnsi="Garamond" w:cs="Calibri"/>
          <w:color w:val="000000"/>
        </w:rPr>
        <w:t>.</w:t>
      </w:r>
      <w:r w:rsidR="005A1A5B">
        <w:rPr>
          <w:rFonts w:ascii="Garamond" w:hAnsi="Garamond" w:cs="Calibri"/>
          <w:color w:val="000000"/>
        </w:rPr>
        <w:t xml:space="preserve"> </w:t>
      </w:r>
      <w:r w:rsidR="00501DA6">
        <w:rPr>
          <w:rFonts w:ascii="Garamond" w:hAnsi="Garamond" w:cs="Calibri"/>
          <w:color w:val="000000"/>
        </w:rPr>
        <w:t xml:space="preserve">Available online at: </w:t>
      </w:r>
      <w:hyperlink r:id="rId59" w:history="1">
        <w:r w:rsidR="00501DA6" w:rsidRPr="00501DA6">
          <w:rPr>
            <w:rStyle w:val="Hyperlink"/>
            <w:rFonts w:ascii="Garamond" w:hAnsi="Garamond" w:cs="Calibri"/>
            <w:color w:val="1F3864" w:themeColor="accent1" w:themeShade="80"/>
            <w:u w:val="none"/>
          </w:rPr>
          <w:t>https://www.water-alternatives.org/index.php/alldoc/articles/vol16/v16issue2/705-a16-2-8/file</w:t>
        </w:r>
      </w:hyperlink>
      <w:r w:rsidR="00100733">
        <w:rPr>
          <w:rStyle w:val="Hyperlink"/>
          <w:rFonts w:ascii="Garamond" w:hAnsi="Garamond" w:cs="Calibri"/>
          <w:color w:val="1F3864" w:themeColor="accent1" w:themeShade="80"/>
          <w:u w:val="none"/>
        </w:rPr>
        <w:t>.</w:t>
      </w:r>
    </w:p>
    <w:p w14:paraId="1AB275A7" w14:textId="549419C4" w:rsidR="008122C6" w:rsidRPr="001254E1" w:rsidRDefault="005043D9" w:rsidP="0037758F">
      <w:pPr>
        <w:pStyle w:val="ListParagraph"/>
        <w:numPr>
          <w:ilvl w:val="0"/>
          <w:numId w:val="18"/>
        </w:numPr>
        <w:ind w:left="900" w:hanging="180"/>
        <w:jc w:val="both"/>
        <w:rPr>
          <w:rFonts w:ascii="Garamond" w:hAnsi="Garamond"/>
          <w:i/>
          <w:iCs/>
          <w:color w:val="000000" w:themeColor="text1"/>
          <w:sz w:val="20"/>
          <w:szCs w:val="20"/>
        </w:rPr>
      </w:pPr>
      <w:r>
        <w:rPr>
          <w:rFonts w:ascii="Garamond" w:hAnsi="Garamond"/>
          <w:color w:val="000000" w:themeColor="text1"/>
          <w:sz w:val="20"/>
          <w:szCs w:val="20"/>
        </w:rPr>
        <w:t>Invited article submission for</w:t>
      </w:r>
      <w:r w:rsidR="008122C6" w:rsidRPr="005312BA">
        <w:rPr>
          <w:rFonts w:ascii="Garamond" w:hAnsi="Garamond"/>
          <w:i/>
          <w:iCs/>
          <w:color w:val="000000" w:themeColor="text1"/>
          <w:sz w:val="20"/>
          <w:szCs w:val="20"/>
        </w:rPr>
        <w:t xml:space="preserve"> Water Alternatives </w:t>
      </w:r>
      <w:r w:rsidR="008122C6" w:rsidRPr="005312BA">
        <w:rPr>
          <w:rFonts w:ascii="Garamond" w:hAnsi="Garamond"/>
          <w:color w:val="000000" w:themeColor="text1"/>
          <w:sz w:val="20"/>
          <w:szCs w:val="20"/>
        </w:rPr>
        <w:t>for special issue</w:t>
      </w:r>
      <w:r w:rsidR="008122C6">
        <w:rPr>
          <w:rFonts w:ascii="Garamond" w:hAnsi="Garamond"/>
          <w:color w:val="000000" w:themeColor="text1"/>
          <w:sz w:val="20"/>
          <w:szCs w:val="20"/>
        </w:rPr>
        <w:t xml:space="preserve"> </w:t>
      </w:r>
      <w:hyperlink r:id="rId60" w:history="1">
        <w:r w:rsidR="008122C6" w:rsidRPr="00D1235D">
          <w:rPr>
            <w:rStyle w:val="Hyperlink"/>
            <w:rFonts w:ascii="Garamond" w:hAnsi="Garamond"/>
            <w:color w:val="1F3864" w:themeColor="accent1" w:themeShade="80"/>
            <w:sz w:val="20"/>
            <w:szCs w:val="20"/>
            <w:u w:val="none"/>
          </w:rPr>
          <w:t>(“Unconventional Waters: A Critical Understanding of Desalination and Wastewater Reuse”</w:t>
        </w:r>
      </w:hyperlink>
      <w:r w:rsidR="008122C6" w:rsidRPr="00D1235D">
        <w:rPr>
          <w:rFonts w:ascii="Garamond" w:hAnsi="Garamond"/>
          <w:color w:val="1F3864" w:themeColor="accent1" w:themeShade="80"/>
          <w:sz w:val="20"/>
          <w:szCs w:val="20"/>
        </w:rPr>
        <w:t>)</w:t>
      </w:r>
      <w:r w:rsidR="00D1235D">
        <w:rPr>
          <w:rFonts w:ascii="Garamond" w:hAnsi="Garamond"/>
          <w:color w:val="1F3864" w:themeColor="accent1" w:themeShade="80"/>
          <w:sz w:val="20"/>
          <w:szCs w:val="20"/>
        </w:rPr>
        <w:t>.</w:t>
      </w:r>
    </w:p>
    <w:p w14:paraId="18E70947" w14:textId="77777777" w:rsidR="00811309" w:rsidRPr="00811309" w:rsidRDefault="008122C6" w:rsidP="0037758F">
      <w:pPr>
        <w:pStyle w:val="NormalWeb"/>
        <w:numPr>
          <w:ilvl w:val="0"/>
          <w:numId w:val="18"/>
        </w:numPr>
        <w:ind w:left="900" w:hanging="180"/>
        <w:jc w:val="both"/>
        <w:rPr>
          <w:rFonts w:ascii="Helvetica Neue" w:hAnsi="Helvetica Neue"/>
          <w:color w:val="333333"/>
          <w:sz w:val="20"/>
          <w:szCs w:val="20"/>
        </w:rPr>
      </w:pPr>
      <w:r w:rsidRPr="001254E1">
        <w:rPr>
          <w:rFonts w:ascii="Garamond" w:hAnsi="Garamond"/>
          <w:color w:val="000000" w:themeColor="text1"/>
          <w:sz w:val="20"/>
          <w:szCs w:val="20"/>
        </w:rPr>
        <w:t xml:space="preserve">Special issue edited by Joe Williams, </w:t>
      </w:r>
      <w:hyperlink r:id="rId61" w:history="1">
        <w:r w:rsidRPr="00D1235D">
          <w:rPr>
            <w:rStyle w:val="Hyperlink"/>
            <w:rFonts w:ascii="Garamond" w:hAnsi="Garamond"/>
            <w:color w:val="1F3864" w:themeColor="accent1" w:themeShade="80"/>
            <w:sz w:val="20"/>
            <w:szCs w:val="20"/>
            <w:u w:val="none"/>
          </w:rPr>
          <w:t xml:space="preserve">Pierre-Louis </w:t>
        </w:r>
        <w:proofErr w:type="spellStart"/>
        <w:r w:rsidRPr="00D1235D">
          <w:rPr>
            <w:rStyle w:val="Hyperlink"/>
            <w:rFonts w:ascii="Garamond" w:hAnsi="Garamond"/>
            <w:color w:val="1F3864" w:themeColor="accent1" w:themeShade="80"/>
            <w:sz w:val="20"/>
            <w:szCs w:val="20"/>
            <w:u w:val="none"/>
          </w:rPr>
          <w:t>Mayaux</w:t>
        </w:r>
        <w:proofErr w:type="spellEnd"/>
      </w:hyperlink>
      <w:r w:rsidRPr="001254E1">
        <w:rPr>
          <w:rFonts w:ascii="Garamond" w:hAnsi="Garamond"/>
          <w:color w:val="000000" w:themeColor="text1"/>
          <w:sz w:val="20"/>
          <w:szCs w:val="20"/>
        </w:rPr>
        <w:t xml:space="preserve">, </w:t>
      </w:r>
      <w:hyperlink r:id="rId62" w:history="1">
        <w:r w:rsidRPr="00D1235D">
          <w:rPr>
            <w:rStyle w:val="Hyperlink"/>
            <w:rFonts w:ascii="Garamond" w:hAnsi="Garamond"/>
            <w:color w:val="1F3864" w:themeColor="accent1" w:themeShade="80"/>
            <w:sz w:val="20"/>
            <w:szCs w:val="20"/>
            <w:u w:val="none"/>
          </w:rPr>
          <w:t>Ross Beveridge</w:t>
        </w:r>
      </w:hyperlink>
      <w:r w:rsidR="00D1235D">
        <w:rPr>
          <w:rFonts w:ascii="Garamond" w:hAnsi="Garamond"/>
          <w:color w:val="000000" w:themeColor="text1"/>
          <w:sz w:val="20"/>
          <w:szCs w:val="20"/>
        </w:rPr>
        <w:t>.</w:t>
      </w:r>
    </w:p>
    <w:p w14:paraId="39D4670F" w14:textId="77777777" w:rsidR="00811309" w:rsidRDefault="00811309" w:rsidP="0037758F">
      <w:pPr>
        <w:pStyle w:val="NormalWeb"/>
        <w:jc w:val="both"/>
        <w:rPr>
          <w:rFonts w:ascii="Helvetica Neue" w:hAnsi="Helvetica Neue"/>
          <w:color w:val="333333"/>
          <w:sz w:val="20"/>
          <w:szCs w:val="20"/>
        </w:rPr>
      </w:pPr>
    </w:p>
    <w:p w14:paraId="099A1A05" w14:textId="49FF602D" w:rsidR="00BF0DA9" w:rsidRDefault="0089315F" w:rsidP="0037758F">
      <w:pPr>
        <w:pStyle w:val="NormalWeb"/>
        <w:ind w:left="720" w:hanging="720"/>
        <w:jc w:val="both"/>
        <w:rPr>
          <w:rFonts w:ascii="Garamond" w:eastAsiaTheme="minorHAnsi" w:hAnsi="Garamond" w:cs="ñ˝_∑˛"/>
          <w:color w:val="1F3864" w:themeColor="accent1" w:themeShade="80"/>
        </w:rPr>
      </w:pPr>
      <w:r>
        <w:rPr>
          <w:rFonts w:ascii="Garamond" w:hAnsi="Garamond"/>
          <w:color w:val="000000" w:themeColor="text1"/>
        </w:rPr>
        <w:t>11</w:t>
      </w:r>
      <w:r w:rsidR="002E05BA">
        <w:rPr>
          <w:rFonts w:ascii="Garamond" w:hAnsi="Garamond"/>
          <w:color w:val="000000" w:themeColor="text1"/>
        </w:rPr>
        <w:t xml:space="preserve">. </w:t>
      </w:r>
      <w:r w:rsidR="00BF0DA9" w:rsidRPr="00811309">
        <w:rPr>
          <w:rFonts w:ascii="Garamond" w:hAnsi="Garamond"/>
          <w:color w:val="000000" w:themeColor="text1"/>
        </w:rPr>
        <w:t>2023</w:t>
      </w:r>
      <w:r w:rsidR="002E05BA">
        <w:rPr>
          <w:rFonts w:ascii="Garamond" w:hAnsi="Garamond"/>
          <w:color w:val="000000" w:themeColor="text1"/>
        </w:rPr>
        <w:t>|</w:t>
      </w:r>
      <w:r w:rsidR="00BF0DA9" w:rsidRPr="00811309">
        <w:rPr>
          <w:rFonts w:ascii="Garamond" w:eastAsiaTheme="minorHAnsi" w:hAnsi="Garamond" w:cs="ñ˝_∑˛"/>
          <w:b/>
          <w:bCs/>
        </w:rPr>
        <w:t>O’Neill, Brian F.</w:t>
      </w:r>
      <w:r w:rsidR="00BF0DA9" w:rsidRPr="00811309">
        <w:rPr>
          <w:rFonts w:ascii="Garamond" w:eastAsiaTheme="minorHAnsi" w:hAnsi="Garamond" w:cs="ñ˝_∑˛"/>
        </w:rPr>
        <w:t xml:space="preserve"> “Desalination as a New Frontier of Environmental Justice Struggle: A Dialogue with Oscar Rodriguez and Andrea León-Grossmann.” </w:t>
      </w:r>
      <w:r w:rsidR="00BF0DA9" w:rsidRPr="00811309">
        <w:rPr>
          <w:rFonts w:ascii="Garamond" w:hAnsi="Garamond"/>
          <w:i/>
          <w:iCs/>
        </w:rPr>
        <w:t>Capitalism, Nature, Socialism</w:t>
      </w:r>
      <w:r w:rsidR="00BF0DA9" w:rsidRPr="00811309">
        <w:rPr>
          <w:rFonts w:ascii="Garamond" w:hAnsi="Garamond"/>
          <w:color w:val="000000" w:themeColor="text1"/>
        </w:rPr>
        <w:t>.</w:t>
      </w:r>
      <w:r w:rsidR="005A1A5B" w:rsidRPr="00811309">
        <w:rPr>
          <w:rFonts w:ascii="Garamond" w:hAnsi="Garamond"/>
          <w:color w:val="000000" w:themeColor="text1"/>
        </w:rPr>
        <w:t xml:space="preserve"> Volume </w:t>
      </w:r>
      <w:r w:rsidR="00BF0DA9" w:rsidRPr="00811309">
        <w:rPr>
          <w:rFonts w:ascii="Garamond" w:hAnsi="Garamond" w:cs="Arial"/>
          <w:color w:val="000000" w:themeColor="text1"/>
          <w:shd w:val="clear" w:color="auto" w:fill="FFFFFF"/>
        </w:rPr>
        <w:t>34</w:t>
      </w:r>
      <w:r w:rsidR="005A1A5B" w:rsidRPr="00811309">
        <w:rPr>
          <w:rFonts w:ascii="Garamond" w:hAnsi="Garamond" w:cs="Arial"/>
          <w:color w:val="000000" w:themeColor="text1"/>
          <w:shd w:val="clear" w:color="auto" w:fill="FFFFFF"/>
        </w:rPr>
        <w:t>, Issue 1</w:t>
      </w:r>
      <w:r w:rsidR="00BF0DA9" w:rsidRPr="00811309">
        <w:rPr>
          <w:rFonts w:ascii="Garamond" w:hAnsi="Garamond" w:cs="Arial"/>
          <w:color w:val="000000" w:themeColor="text1"/>
          <w:shd w:val="clear" w:color="auto" w:fill="FFFFFF"/>
        </w:rPr>
        <w:t xml:space="preserve">: 107-128: </w:t>
      </w:r>
      <w:hyperlink r:id="rId63" w:history="1">
        <w:r w:rsidR="00BF0DA9" w:rsidRPr="00811309">
          <w:rPr>
            <w:rStyle w:val="Hyperlink"/>
            <w:rFonts w:ascii="Garamond" w:eastAsiaTheme="minorHAnsi" w:hAnsi="Garamond" w:cs="ñ˝_∑˛"/>
            <w:color w:val="1F3864" w:themeColor="accent1" w:themeShade="80"/>
            <w:u w:val="none"/>
          </w:rPr>
          <w:t>DOI: 10.1080/10455752.2022.2126130</w:t>
        </w:r>
      </w:hyperlink>
      <w:r w:rsidR="00BF0DA9" w:rsidRPr="00811309">
        <w:rPr>
          <w:rFonts w:ascii="Garamond" w:eastAsiaTheme="minorHAnsi" w:hAnsi="Garamond" w:cs="ñ˝_∑˛"/>
          <w:color w:val="1F3864" w:themeColor="accent1" w:themeShade="80"/>
        </w:rPr>
        <w:t>.</w:t>
      </w:r>
      <w:r w:rsidR="00BF0DA9" w:rsidRPr="00BF0DA9">
        <w:rPr>
          <w:rStyle w:val="FootnoteReference"/>
          <w:rFonts w:ascii="Garamond" w:hAnsi="Garamond"/>
          <w:color w:val="000000" w:themeColor="text1"/>
        </w:rPr>
        <w:footnoteReference w:id="2"/>
      </w:r>
    </w:p>
    <w:p w14:paraId="366FE1EF" w14:textId="77777777" w:rsidR="00B2421F" w:rsidRDefault="00B2421F" w:rsidP="00B2421F">
      <w:pPr>
        <w:jc w:val="both"/>
        <w:rPr>
          <w:rFonts w:ascii="Garamond" w:hAnsi="Garamond"/>
        </w:rPr>
      </w:pPr>
    </w:p>
    <w:p w14:paraId="7D3B6184" w14:textId="39691CDD" w:rsidR="00B2421F" w:rsidRDefault="0089315F" w:rsidP="00B2421F">
      <w:pPr>
        <w:ind w:left="720" w:hanging="720"/>
        <w:jc w:val="both"/>
        <w:rPr>
          <w:rFonts w:ascii="Garamond" w:hAnsi="Garamond"/>
          <w:color w:val="444444"/>
          <w:shd w:val="clear" w:color="auto" w:fill="FFFFFF"/>
        </w:rPr>
      </w:pPr>
      <w:r>
        <w:rPr>
          <w:rFonts w:ascii="Garamond" w:hAnsi="Garamond"/>
        </w:rPr>
        <w:t>10</w:t>
      </w:r>
      <w:r w:rsidR="00B2421F">
        <w:rPr>
          <w:rFonts w:ascii="Garamond" w:hAnsi="Garamond"/>
        </w:rPr>
        <w:t>.  2023</w:t>
      </w:r>
      <w:r w:rsidR="00B2421F" w:rsidRPr="00CC5CB8">
        <w:rPr>
          <w:rFonts w:ascii="Garamond" w:hAnsi="Garamond"/>
          <w:color w:val="000000" w:themeColor="text1"/>
        </w:rPr>
        <w:t>|</w:t>
      </w:r>
      <w:r w:rsidR="00B2421F" w:rsidRPr="00CC5CB8">
        <w:rPr>
          <w:rFonts w:ascii="Garamond" w:hAnsi="Garamond"/>
          <w:b/>
          <w:bCs/>
          <w:color w:val="000000" w:themeColor="text1"/>
        </w:rPr>
        <w:t>O’Neill, Brian F.</w:t>
      </w:r>
      <w:r w:rsidR="00B2421F" w:rsidRPr="00CC5CB8">
        <w:rPr>
          <w:rFonts w:ascii="Garamond" w:hAnsi="Garamond"/>
          <w:color w:val="444444"/>
          <w:shd w:val="clear" w:color="auto" w:fill="FFFFFF"/>
        </w:rPr>
        <w:t xml:space="preserve"> </w:t>
      </w:r>
      <w:r w:rsidR="00B2421F" w:rsidRPr="00CC5CB8">
        <w:rPr>
          <w:rFonts w:ascii="Garamond" w:hAnsi="Garamond"/>
          <w:color w:val="000000" w:themeColor="text1"/>
        </w:rPr>
        <w:t xml:space="preserve">“Scaping the Social: Understanding the Waterscapes of the American Southwest through Panoramic Photography.” </w:t>
      </w:r>
      <w:r w:rsidR="00B2421F" w:rsidRPr="00CC5CB8">
        <w:rPr>
          <w:rFonts w:ascii="Garamond" w:hAnsi="Garamond"/>
          <w:i/>
          <w:iCs/>
          <w:color w:val="000000" w:themeColor="text1"/>
        </w:rPr>
        <w:t>International Journal o</w:t>
      </w:r>
      <w:r w:rsidR="00B2421F">
        <w:rPr>
          <w:rFonts w:ascii="Garamond" w:hAnsi="Garamond"/>
          <w:i/>
          <w:iCs/>
          <w:color w:val="000000" w:themeColor="text1"/>
        </w:rPr>
        <w:t xml:space="preserve">f </w:t>
      </w:r>
      <w:r w:rsidR="00B2421F" w:rsidRPr="00CC5CB8">
        <w:rPr>
          <w:rFonts w:ascii="Garamond" w:hAnsi="Garamond"/>
          <w:i/>
          <w:iCs/>
          <w:color w:val="000000" w:themeColor="text1"/>
        </w:rPr>
        <w:t>the Image</w:t>
      </w:r>
      <w:r w:rsidR="00B2421F" w:rsidRPr="00CC5CB8">
        <w:rPr>
          <w:rFonts w:ascii="Garamond" w:hAnsi="Garamond"/>
          <w:color w:val="000000" w:themeColor="text1"/>
        </w:rPr>
        <w:t xml:space="preserve">. Volume 14, Issue 2: </w:t>
      </w:r>
      <w:r w:rsidR="00B2421F" w:rsidRPr="00CC5CB8">
        <w:rPr>
          <w:rFonts w:ascii="Garamond" w:hAnsi="Garamond"/>
          <w:color w:val="444444"/>
          <w:shd w:val="clear" w:color="auto" w:fill="FFFFFF"/>
        </w:rPr>
        <w:t>81-97. DOI:</w:t>
      </w:r>
      <w:hyperlink r:id="rId64" w:history="1">
        <w:r w:rsidR="00B2421F" w:rsidRPr="00CC5CB8">
          <w:rPr>
            <w:rStyle w:val="Hyperlink"/>
            <w:rFonts w:ascii="Garamond" w:hAnsi="Garamond"/>
            <w:color w:val="023160" w:themeColor="hyperlink" w:themeShade="80"/>
            <w:u w:val="none"/>
            <w:shd w:val="clear" w:color="auto" w:fill="FFFFFF"/>
          </w:rPr>
          <w:t>10.18848/2154-8560/CGP/v14i02/81-97</w:t>
        </w:r>
      </w:hyperlink>
      <w:r w:rsidR="00B2421F" w:rsidRPr="00CC5CB8">
        <w:rPr>
          <w:rFonts w:ascii="Garamond" w:hAnsi="Garamond"/>
          <w:color w:val="444444"/>
          <w:shd w:val="clear" w:color="auto" w:fill="FFFFFF"/>
        </w:rPr>
        <w:t>.</w:t>
      </w:r>
    </w:p>
    <w:p w14:paraId="12455552" w14:textId="77777777" w:rsidR="00B2421F" w:rsidRPr="00811309" w:rsidRDefault="00B2421F" w:rsidP="0037758F">
      <w:pPr>
        <w:pStyle w:val="NormalWeb"/>
        <w:ind w:left="720" w:hanging="720"/>
        <w:jc w:val="both"/>
        <w:rPr>
          <w:rFonts w:ascii="Helvetica Neue" w:hAnsi="Helvetica Neue"/>
          <w:color w:val="333333"/>
          <w:sz w:val="20"/>
          <w:szCs w:val="20"/>
        </w:rPr>
      </w:pPr>
    </w:p>
    <w:p w14:paraId="2359E8E1" w14:textId="77777777" w:rsidR="00671F11" w:rsidRPr="00407DC2" w:rsidRDefault="00671F11" w:rsidP="0037758F">
      <w:pPr>
        <w:jc w:val="both"/>
        <w:rPr>
          <w:rFonts w:ascii="Garamond" w:hAnsi="Garamond"/>
          <w:color w:val="000000" w:themeColor="text1"/>
          <w:sz w:val="20"/>
          <w:szCs w:val="20"/>
        </w:rPr>
      </w:pPr>
    </w:p>
    <w:p w14:paraId="48449DDF" w14:textId="4B9260D3" w:rsidR="0018010D" w:rsidRDefault="0089315F" w:rsidP="0037758F">
      <w:pPr>
        <w:ind w:left="720" w:hanging="720"/>
        <w:jc w:val="both"/>
        <w:rPr>
          <w:rStyle w:val="Hyperlink"/>
          <w:rFonts w:ascii="Garamond" w:hAnsi="Garamond" w:cs="Calibri"/>
          <w:color w:val="1F3864" w:themeColor="accent1" w:themeShade="80"/>
          <w:u w:val="none"/>
        </w:rPr>
      </w:pPr>
      <w:r>
        <w:rPr>
          <w:rFonts w:ascii="Garamond" w:hAnsi="Garamond"/>
          <w:color w:val="000000" w:themeColor="text1"/>
        </w:rPr>
        <w:t>9</w:t>
      </w:r>
      <w:r w:rsidR="002E05BA">
        <w:rPr>
          <w:rFonts w:ascii="Garamond" w:hAnsi="Garamond"/>
          <w:color w:val="000000" w:themeColor="text1"/>
        </w:rPr>
        <w:t xml:space="preserve">. </w:t>
      </w:r>
      <w:r w:rsidR="0018010D" w:rsidRPr="0018010D">
        <w:rPr>
          <w:rFonts w:ascii="Garamond" w:hAnsi="Garamond"/>
          <w:color w:val="000000" w:themeColor="text1"/>
        </w:rPr>
        <w:t>202</w:t>
      </w:r>
      <w:r w:rsidR="00FF469E">
        <w:rPr>
          <w:rFonts w:ascii="Garamond" w:hAnsi="Garamond"/>
          <w:color w:val="000000" w:themeColor="text1"/>
        </w:rPr>
        <w:t>3</w:t>
      </w:r>
      <w:r w:rsidR="002E05BA">
        <w:rPr>
          <w:rFonts w:ascii="Garamond" w:hAnsi="Garamond"/>
          <w:color w:val="000000" w:themeColor="text1"/>
        </w:rPr>
        <w:t>|</w:t>
      </w:r>
      <w:r w:rsidR="0018010D" w:rsidRPr="0018010D">
        <w:rPr>
          <w:rFonts w:ascii="Garamond" w:hAnsi="Garamond"/>
          <w:b/>
          <w:bCs/>
          <w:color w:val="000000" w:themeColor="text1"/>
        </w:rPr>
        <w:t xml:space="preserve">O’Neill, Brian F. </w:t>
      </w:r>
      <w:r w:rsidR="0018010D" w:rsidRPr="0018010D">
        <w:rPr>
          <w:rFonts w:ascii="Garamond" w:hAnsi="Garamond"/>
          <w:color w:val="000000" w:themeColor="text1"/>
        </w:rPr>
        <w:t xml:space="preserve">“Documentary Photography as Vocation: Reflecting on Frank </w:t>
      </w:r>
      <w:proofErr w:type="spellStart"/>
      <w:r w:rsidR="0018010D" w:rsidRPr="0018010D">
        <w:rPr>
          <w:rFonts w:ascii="Garamond" w:hAnsi="Garamond"/>
          <w:color w:val="000000" w:themeColor="text1"/>
        </w:rPr>
        <w:t>Cancian’s</w:t>
      </w:r>
      <w:proofErr w:type="spellEnd"/>
      <w:r w:rsidR="0018010D" w:rsidRPr="0018010D">
        <w:rPr>
          <w:rFonts w:ascii="Garamond" w:hAnsi="Garamond"/>
          <w:color w:val="000000" w:themeColor="text1"/>
        </w:rPr>
        <w:t xml:space="preserve"> Contribution to Visual Studies</w:t>
      </w:r>
      <w:r w:rsidR="0018010D">
        <w:rPr>
          <w:rFonts w:ascii="Garamond" w:hAnsi="Garamond"/>
          <w:color w:val="000000" w:themeColor="text1"/>
        </w:rPr>
        <w:t>.</w:t>
      </w:r>
      <w:r w:rsidR="0018010D" w:rsidRPr="0018010D">
        <w:rPr>
          <w:rFonts w:ascii="Garamond" w:hAnsi="Garamond"/>
          <w:color w:val="000000" w:themeColor="text1"/>
        </w:rPr>
        <w:t>”</w:t>
      </w:r>
      <w:r w:rsidR="00861611">
        <w:rPr>
          <w:rFonts w:ascii="Garamond" w:hAnsi="Garamond"/>
          <w:color w:val="000000" w:themeColor="text1"/>
        </w:rPr>
        <w:t xml:space="preserve"> </w:t>
      </w:r>
      <w:r w:rsidR="0018010D" w:rsidRPr="0018010D">
        <w:rPr>
          <w:rFonts w:ascii="Garamond" w:hAnsi="Garamond"/>
          <w:i/>
          <w:iCs/>
          <w:color w:val="000000" w:themeColor="text1"/>
        </w:rPr>
        <w:t>Visual Studies</w:t>
      </w:r>
      <w:r w:rsidR="0018010D">
        <w:rPr>
          <w:rFonts w:ascii="Garamond" w:hAnsi="Garamond"/>
          <w:color w:val="000000" w:themeColor="text1"/>
        </w:rPr>
        <w:t>.</w:t>
      </w:r>
      <w:r w:rsidR="00FF469E">
        <w:rPr>
          <w:rFonts w:ascii="Garamond" w:hAnsi="Garamond"/>
          <w:color w:val="000000" w:themeColor="text1"/>
        </w:rPr>
        <w:t xml:space="preserve"> Volume 38, Issue 2: 235-252. </w:t>
      </w:r>
      <w:hyperlink r:id="rId65" w:history="1">
        <w:r w:rsidR="0018010D" w:rsidRPr="0018010D">
          <w:rPr>
            <w:rStyle w:val="Hyperlink"/>
            <w:rFonts w:ascii="Garamond" w:hAnsi="Garamond"/>
            <w:color w:val="1F3864" w:themeColor="accent1" w:themeShade="80"/>
            <w:u w:val="none"/>
          </w:rPr>
          <w:t xml:space="preserve">DOI </w:t>
        </w:r>
        <w:r w:rsidR="0018010D" w:rsidRPr="0018010D">
          <w:rPr>
            <w:rStyle w:val="Hyperlink"/>
            <w:rFonts w:ascii="Garamond" w:hAnsi="Garamond" w:cs="Calibri"/>
            <w:color w:val="1F3864" w:themeColor="accent1" w:themeShade="80"/>
            <w:u w:val="none"/>
          </w:rPr>
          <w:t>10.1080/1472586X.2021.2008815</w:t>
        </w:r>
      </w:hyperlink>
      <w:r w:rsidR="005A1A5B">
        <w:rPr>
          <w:rStyle w:val="Hyperlink"/>
          <w:rFonts w:ascii="Garamond" w:hAnsi="Garamond" w:cs="Calibri"/>
          <w:color w:val="1F3864" w:themeColor="accent1" w:themeShade="80"/>
          <w:u w:val="none"/>
        </w:rPr>
        <w:t>.</w:t>
      </w:r>
    </w:p>
    <w:p w14:paraId="5F5ADFE6" w14:textId="383781D6" w:rsidR="00B2421F" w:rsidRPr="007A72EC" w:rsidRDefault="000B524B" w:rsidP="000B524B">
      <w:pPr>
        <w:pStyle w:val="ListParagraph"/>
        <w:numPr>
          <w:ilvl w:val="0"/>
          <w:numId w:val="60"/>
        </w:numPr>
        <w:jc w:val="both"/>
        <w:rPr>
          <w:rFonts w:ascii="Garamond" w:hAnsi="Garamond" w:cs="Calibri"/>
          <w:color w:val="1F3864" w:themeColor="accent1" w:themeShade="80"/>
          <w:sz w:val="20"/>
          <w:szCs w:val="20"/>
        </w:rPr>
      </w:pPr>
      <w:r>
        <w:rPr>
          <w:rFonts w:ascii="Garamond" w:hAnsi="Garamond"/>
          <w:color w:val="000000" w:themeColor="text1"/>
          <w:sz w:val="20"/>
          <w:szCs w:val="20"/>
        </w:rPr>
        <w:t xml:space="preserve">Upon release of the article in the summer of 2023, Copies of the article were acquired by the Museo </w:t>
      </w:r>
      <w:proofErr w:type="spellStart"/>
      <w:r>
        <w:rPr>
          <w:rFonts w:ascii="Garamond" w:hAnsi="Garamond"/>
          <w:color w:val="000000" w:themeColor="text1"/>
          <w:sz w:val="20"/>
          <w:szCs w:val="20"/>
        </w:rPr>
        <w:t>Antropologica</w:t>
      </w:r>
      <w:proofErr w:type="spellEnd"/>
      <w:r>
        <w:rPr>
          <w:rFonts w:ascii="Garamond" w:hAnsi="Garamond"/>
          <w:color w:val="000000" w:themeColor="text1"/>
          <w:sz w:val="20"/>
          <w:szCs w:val="20"/>
        </w:rPr>
        <w:t xml:space="preserve"> </w:t>
      </w:r>
      <w:proofErr w:type="spellStart"/>
      <w:r>
        <w:rPr>
          <w:rFonts w:ascii="Garamond" w:hAnsi="Garamond"/>
          <w:color w:val="000000" w:themeColor="text1"/>
          <w:sz w:val="20"/>
          <w:szCs w:val="20"/>
        </w:rPr>
        <w:t>Visivo</w:t>
      </w:r>
      <w:proofErr w:type="spellEnd"/>
      <w:r>
        <w:rPr>
          <w:rFonts w:ascii="Garamond" w:hAnsi="Garamond"/>
          <w:color w:val="000000" w:themeColor="text1"/>
          <w:sz w:val="20"/>
          <w:szCs w:val="20"/>
        </w:rPr>
        <w:t xml:space="preserve"> </w:t>
      </w:r>
      <w:proofErr w:type="spellStart"/>
      <w:r>
        <w:rPr>
          <w:rFonts w:ascii="Garamond" w:hAnsi="Garamond"/>
          <w:color w:val="000000" w:themeColor="text1"/>
          <w:sz w:val="20"/>
          <w:szCs w:val="20"/>
        </w:rPr>
        <w:t>Irpino</w:t>
      </w:r>
      <w:proofErr w:type="spellEnd"/>
      <w:r>
        <w:rPr>
          <w:rFonts w:ascii="Garamond" w:hAnsi="Garamond"/>
          <w:color w:val="000000" w:themeColor="text1"/>
          <w:sz w:val="20"/>
          <w:szCs w:val="20"/>
        </w:rPr>
        <w:t xml:space="preserve"> (MAVI) in </w:t>
      </w:r>
      <w:proofErr w:type="spellStart"/>
      <w:r>
        <w:rPr>
          <w:rFonts w:ascii="Garamond" w:hAnsi="Garamond"/>
          <w:color w:val="000000" w:themeColor="text1"/>
          <w:sz w:val="20"/>
          <w:szCs w:val="20"/>
        </w:rPr>
        <w:t>Lacedonia</w:t>
      </w:r>
      <w:proofErr w:type="spellEnd"/>
      <w:r>
        <w:rPr>
          <w:rFonts w:ascii="Garamond" w:hAnsi="Garamond"/>
          <w:color w:val="000000" w:themeColor="text1"/>
          <w:sz w:val="20"/>
          <w:szCs w:val="20"/>
        </w:rPr>
        <w:t xml:space="preserve">, Italy to accompany their archival collections of Frank </w:t>
      </w:r>
      <w:proofErr w:type="spellStart"/>
      <w:r>
        <w:rPr>
          <w:rFonts w:ascii="Garamond" w:hAnsi="Garamond"/>
          <w:color w:val="000000" w:themeColor="text1"/>
          <w:sz w:val="20"/>
          <w:szCs w:val="20"/>
        </w:rPr>
        <w:t>Cancian’s</w:t>
      </w:r>
      <w:proofErr w:type="spellEnd"/>
      <w:r>
        <w:rPr>
          <w:rFonts w:ascii="Garamond" w:hAnsi="Garamond"/>
          <w:color w:val="000000" w:themeColor="text1"/>
          <w:sz w:val="20"/>
          <w:szCs w:val="20"/>
        </w:rPr>
        <w:t xml:space="preserve"> work and contribution to regional cultural history. </w:t>
      </w:r>
      <w:r w:rsidR="007A72EC">
        <w:rPr>
          <w:rFonts w:ascii="Garamond" w:hAnsi="Garamond"/>
          <w:color w:val="000000" w:themeColor="text1"/>
          <w:sz w:val="20"/>
          <w:szCs w:val="20"/>
        </w:rPr>
        <w:t xml:space="preserve">More about the museum can be found here: </w:t>
      </w:r>
      <w:hyperlink r:id="rId66" w:history="1">
        <w:r w:rsidR="007A72EC" w:rsidRPr="007A72EC">
          <w:rPr>
            <w:rStyle w:val="Hyperlink"/>
            <w:rFonts w:ascii="Garamond" w:hAnsi="Garamond"/>
            <w:color w:val="1F3864" w:themeColor="accent1" w:themeShade="80"/>
            <w:sz w:val="20"/>
            <w:szCs w:val="20"/>
            <w:u w:val="none"/>
          </w:rPr>
          <w:t>https://www.museomavi.it</w:t>
        </w:r>
      </w:hyperlink>
    </w:p>
    <w:p w14:paraId="30D342EB" w14:textId="77777777" w:rsidR="000B524B" w:rsidRPr="007A72EC" w:rsidRDefault="000B524B" w:rsidP="007A72EC">
      <w:pPr>
        <w:jc w:val="both"/>
        <w:rPr>
          <w:rFonts w:ascii="Garamond" w:hAnsi="Garamond" w:cs="Calibri"/>
          <w:color w:val="1F3864" w:themeColor="accent1" w:themeShade="80"/>
          <w:sz w:val="20"/>
          <w:szCs w:val="20"/>
        </w:rPr>
      </w:pPr>
    </w:p>
    <w:p w14:paraId="3C4C640E" w14:textId="4C1F3A26" w:rsidR="00B2421F" w:rsidRPr="00C40A4C" w:rsidRDefault="0089315F" w:rsidP="00B2421F">
      <w:pPr>
        <w:ind w:left="720" w:hanging="720"/>
        <w:contextualSpacing/>
        <w:jc w:val="both"/>
        <w:rPr>
          <w:rFonts w:ascii="Garamond" w:hAnsi="Garamond"/>
          <w:color w:val="000000" w:themeColor="text1"/>
        </w:rPr>
      </w:pPr>
      <w:r>
        <w:rPr>
          <w:rFonts w:ascii="Garamond" w:hAnsi="Garamond"/>
          <w:color w:val="000000" w:themeColor="text1"/>
        </w:rPr>
        <w:t>8</w:t>
      </w:r>
      <w:r w:rsidR="00B2421F">
        <w:rPr>
          <w:rFonts w:ascii="Garamond" w:hAnsi="Garamond"/>
          <w:color w:val="000000" w:themeColor="text1"/>
        </w:rPr>
        <w:t xml:space="preserve">. </w:t>
      </w:r>
      <w:r w:rsidR="00B2421F" w:rsidRPr="009E4726">
        <w:rPr>
          <w:rFonts w:ascii="Garamond" w:hAnsi="Garamond"/>
          <w:color w:val="000000" w:themeColor="text1"/>
        </w:rPr>
        <w:t>2022|</w:t>
      </w:r>
      <w:r w:rsidR="00B2421F" w:rsidRPr="009E4726">
        <w:rPr>
          <w:rFonts w:ascii="Garamond" w:hAnsi="Garamond"/>
          <w:b/>
          <w:bCs/>
          <w:color w:val="000000" w:themeColor="text1"/>
        </w:rPr>
        <w:t xml:space="preserve">O’Neill, Brian </w:t>
      </w:r>
      <w:proofErr w:type="gramStart"/>
      <w:r w:rsidR="00B2421F" w:rsidRPr="009E4726">
        <w:rPr>
          <w:rFonts w:ascii="Garamond" w:hAnsi="Garamond"/>
          <w:b/>
          <w:bCs/>
          <w:color w:val="000000" w:themeColor="text1"/>
        </w:rPr>
        <w:t>F.</w:t>
      </w:r>
      <w:proofErr w:type="gramEnd"/>
      <w:r w:rsidR="00B2421F" w:rsidRPr="009E4726">
        <w:rPr>
          <w:rFonts w:ascii="Garamond" w:hAnsi="Garamond"/>
          <w:b/>
          <w:bCs/>
          <w:color w:val="000000" w:themeColor="text1"/>
        </w:rPr>
        <w:t xml:space="preserve"> </w:t>
      </w:r>
      <w:r w:rsidR="00B2421F" w:rsidRPr="009E4726">
        <w:rPr>
          <w:rFonts w:ascii="Garamond" w:hAnsi="Garamond"/>
          <w:color w:val="000000" w:themeColor="text1"/>
        </w:rPr>
        <w:t xml:space="preserve">and Matthew Jerome Schneider. “Demystifying the Global ‘Just Transition’ – On </w:t>
      </w:r>
      <w:r w:rsidR="00B2421F" w:rsidRPr="009E4726">
        <w:rPr>
          <w:rFonts w:ascii="Garamond" w:hAnsi="Garamond"/>
          <w:i/>
          <w:iCs/>
          <w:color w:val="000000" w:themeColor="text1"/>
        </w:rPr>
        <w:t>Power Struggles</w:t>
      </w:r>
      <w:r w:rsidR="00B2421F" w:rsidRPr="009E4726">
        <w:rPr>
          <w:rFonts w:ascii="Garamond" w:hAnsi="Garamond"/>
          <w:color w:val="000000" w:themeColor="text1"/>
        </w:rPr>
        <w:t xml:space="preserve"> and </w:t>
      </w:r>
      <w:r w:rsidR="00B2421F" w:rsidRPr="009E4726">
        <w:rPr>
          <w:rFonts w:ascii="Garamond" w:hAnsi="Garamond"/>
          <w:i/>
          <w:iCs/>
          <w:color w:val="000000" w:themeColor="text1"/>
        </w:rPr>
        <w:t>Electric Mountains.</w:t>
      </w:r>
      <w:r w:rsidR="00B2421F" w:rsidRPr="009E4726">
        <w:rPr>
          <w:rFonts w:ascii="Garamond" w:hAnsi="Garamond"/>
          <w:color w:val="000000" w:themeColor="text1"/>
        </w:rPr>
        <w:t>”</w:t>
      </w:r>
      <w:r w:rsidR="00B2421F" w:rsidRPr="009E4726">
        <w:rPr>
          <w:rFonts w:ascii="Garamond" w:hAnsi="Garamond" w:cs="Arial"/>
          <w:i/>
          <w:iCs/>
          <w:color w:val="000000" w:themeColor="text1"/>
          <w:shd w:val="clear" w:color="auto" w:fill="FFFFFF"/>
        </w:rPr>
        <w:t xml:space="preserve"> </w:t>
      </w:r>
      <w:r w:rsidR="00B2421F" w:rsidRPr="009E4726">
        <w:rPr>
          <w:rFonts w:ascii="Garamond" w:hAnsi="Garamond"/>
          <w:i/>
          <w:iCs/>
          <w:color w:val="000000" w:themeColor="text1"/>
        </w:rPr>
        <w:t>Human Geography</w:t>
      </w:r>
      <w:r w:rsidR="00B2421F">
        <w:rPr>
          <w:rFonts w:ascii="Garamond" w:hAnsi="Garamond"/>
          <w:color w:val="000000" w:themeColor="text1"/>
        </w:rPr>
        <w:t xml:space="preserve"> </w:t>
      </w:r>
      <w:r w:rsidR="00B2421F" w:rsidRPr="009E4726">
        <w:rPr>
          <w:rFonts w:ascii="Garamond" w:hAnsi="Garamond"/>
          <w:color w:val="000000" w:themeColor="text1"/>
        </w:rPr>
        <w:t>Volume 15, Issue 3</w:t>
      </w:r>
      <w:r w:rsidR="00B2421F" w:rsidRPr="009E4726">
        <w:rPr>
          <w:rFonts w:ascii="Garamond" w:hAnsi="Garamond" w:cs="Arial"/>
          <w:color w:val="000000" w:themeColor="text1"/>
          <w:shd w:val="clear" w:color="auto" w:fill="FFFFFF"/>
        </w:rPr>
        <w:t xml:space="preserve">: </w:t>
      </w:r>
      <w:r w:rsidR="00B2421F" w:rsidRPr="00C40A4C">
        <w:rPr>
          <w:rFonts w:ascii="Garamond" w:hAnsi="Garamond" w:cs="Arial"/>
          <w:color w:val="000000" w:themeColor="text1"/>
          <w:shd w:val="clear" w:color="auto" w:fill="FFFFFF"/>
        </w:rPr>
        <w:t xml:space="preserve">311-316. </w:t>
      </w:r>
      <w:r w:rsidR="00B2421F" w:rsidRPr="00C40A4C">
        <w:rPr>
          <w:rFonts w:ascii="Garamond" w:hAnsi="Garamond"/>
          <w:color w:val="000000" w:themeColor="text1"/>
        </w:rPr>
        <w:t xml:space="preserve"> </w:t>
      </w:r>
      <w:r w:rsidR="00B2421F">
        <w:rPr>
          <w:rFonts w:ascii="Garamond" w:hAnsi="Garamond"/>
          <w:color w:val="000000" w:themeColor="text1"/>
        </w:rPr>
        <w:t>DOI:</w:t>
      </w:r>
      <w:r w:rsidR="00B2421F" w:rsidRPr="00C40A4C">
        <w:rPr>
          <w:rFonts w:ascii="Garamond" w:hAnsi="Garamond"/>
          <w:color w:val="000000" w:themeColor="text1"/>
        </w:rPr>
        <w:t xml:space="preserve"> </w:t>
      </w:r>
      <w:hyperlink r:id="rId67" w:history="1">
        <w:r w:rsidR="00B2421F" w:rsidRPr="00C40A4C">
          <w:rPr>
            <w:rStyle w:val="Hyperlink"/>
            <w:rFonts w:ascii="Garamond" w:hAnsi="Garamond"/>
            <w:color w:val="1F3864" w:themeColor="accent1" w:themeShade="80"/>
            <w:u w:val="none"/>
          </w:rPr>
          <w:t>https://doi.org/10.1177/19427786221098700</w:t>
        </w:r>
      </w:hyperlink>
      <w:r w:rsidR="00B2421F" w:rsidRPr="00C40A4C">
        <w:rPr>
          <w:rFonts w:ascii="Garamond" w:hAnsi="Garamond"/>
          <w:color w:val="000000" w:themeColor="text1"/>
        </w:rPr>
        <w:t>.</w:t>
      </w:r>
    </w:p>
    <w:p w14:paraId="27005B20" w14:textId="20B22958" w:rsidR="0018010D" w:rsidRDefault="0018010D" w:rsidP="00B2421F">
      <w:pPr>
        <w:jc w:val="both"/>
        <w:rPr>
          <w:rFonts w:ascii="Garamond" w:hAnsi="Garamond"/>
          <w:color w:val="000000" w:themeColor="text1"/>
        </w:rPr>
      </w:pPr>
    </w:p>
    <w:p w14:paraId="3ABF58F7" w14:textId="3184C069" w:rsidR="00DB0D52" w:rsidRPr="004C40CC" w:rsidRDefault="0089315F" w:rsidP="0037758F">
      <w:pPr>
        <w:ind w:left="720" w:hanging="720"/>
        <w:jc w:val="both"/>
        <w:rPr>
          <w:rFonts w:ascii="Garamond" w:hAnsi="Garamond"/>
          <w:color w:val="000000" w:themeColor="text1"/>
        </w:rPr>
      </w:pPr>
      <w:r>
        <w:rPr>
          <w:rFonts w:ascii="Garamond" w:hAnsi="Garamond"/>
          <w:color w:val="000000" w:themeColor="text1"/>
        </w:rPr>
        <w:t>7</w:t>
      </w:r>
      <w:r w:rsidR="002E05BA">
        <w:rPr>
          <w:rFonts w:ascii="Garamond" w:hAnsi="Garamond"/>
          <w:color w:val="000000" w:themeColor="text1"/>
        </w:rPr>
        <w:t xml:space="preserve">. </w:t>
      </w:r>
      <w:r>
        <w:rPr>
          <w:rFonts w:ascii="Garamond" w:hAnsi="Garamond"/>
          <w:color w:val="000000" w:themeColor="text1"/>
        </w:rPr>
        <w:t xml:space="preserve"> </w:t>
      </w:r>
      <w:r w:rsidR="007C45AE" w:rsidRPr="001B625E">
        <w:rPr>
          <w:rFonts w:ascii="Garamond" w:hAnsi="Garamond"/>
          <w:color w:val="000000" w:themeColor="text1"/>
        </w:rPr>
        <w:t>2021</w:t>
      </w:r>
      <w:r w:rsidR="002E05BA">
        <w:rPr>
          <w:rFonts w:ascii="Garamond" w:hAnsi="Garamond"/>
          <w:color w:val="000000" w:themeColor="text1"/>
        </w:rPr>
        <w:t>|</w:t>
      </w:r>
      <w:r w:rsidR="00DB0D52" w:rsidRPr="004C40CC">
        <w:rPr>
          <w:rFonts w:ascii="Garamond" w:hAnsi="Garamond"/>
          <w:b/>
          <w:bCs/>
          <w:color w:val="000000" w:themeColor="text1"/>
        </w:rPr>
        <w:t xml:space="preserve">O’Neill, Brian </w:t>
      </w:r>
      <w:proofErr w:type="gramStart"/>
      <w:r w:rsidR="00DB0D52" w:rsidRPr="004C40CC">
        <w:rPr>
          <w:rFonts w:ascii="Garamond" w:hAnsi="Garamond"/>
          <w:b/>
          <w:bCs/>
          <w:color w:val="000000" w:themeColor="text1"/>
        </w:rPr>
        <w:t>F.</w:t>
      </w:r>
      <w:proofErr w:type="gramEnd"/>
      <w:r w:rsidR="00DB0D52" w:rsidRPr="004C40CC">
        <w:rPr>
          <w:rFonts w:ascii="Garamond" w:hAnsi="Garamond"/>
          <w:color w:val="000000" w:themeColor="text1"/>
        </w:rPr>
        <w:t xml:space="preserve"> and Matthew Jerome Schneider. “A Public Health Frame for Fracking? Predicting Public Support for Hydraulic Fracturing.” </w:t>
      </w:r>
      <w:r w:rsidR="00DB0D52" w:rsidRPr="004C40CC">
        <w:rPr>
          <w:rFonts w:ascii="Garamond" w:hAnsi="Garamond"/>
          <w:i/>
          <w:iCs/>
          <w:color w:val="000000" w:themeColor="text1"/>
        </w:rPr>
        <w:t>The Sociological Quarterly</w:t>
      </w:r>
      <w:r w:rsidR="00DB0D52" w:rsidRPr="004C40CC">
        <w:rPr>
          <w:rFonts w:ascii="Garamond" w:hAnsi="Garamond"/>
          <w:color w:val="000000" w:themeColor="text1"/>
        </w:rPr>
        <w:t>.</w:t>
      </w:r>
      <w:r w:rsidR="00173992">
        <w:rPr>
          <w:rFonts w:ascii="Garamond" w:hAnsi="Garamond"/>
          <w:color w:val="000000" w:themeColor="text1"/>
        </w:rPr>
        <w:t xml:space="preserve"> Vol</w:t>
      </w:r>
      <w:r w:rsidR="005A1A5B">
        <w:rPr>
          <w:rFonts w:ascii="Garamond" w:hAnsi="Garamond"/>
          <w:color w:val="000000" w:themeColor="text1"/>
        </w:rPr>
        <w:t xml:space="preserve">ume </w:t>
      </w:r>
      <w:r w:rsidR="00173992">
        <w:rPr>
          <w:rFonts w:ascii="Garamond" w:hAnsi="Garamond"/>
          <w:color w:val="000000" w:themeColor="text1"/>
        </w:rPr>
        <w:t>62, Issue 3: 439-463.</w:t>
      </w:r>
      <w:r w:rsidR="001B625E">
        <w:rPr>
          <w:rFonts w:ascii="Garamond" w:hAnsi="Garamond"/>
          <w:color w:val="000000" w:themeColor="text1"/>
        </w:rPr>
        <w:t xml:space="preserve"> </w:t>
      </w:r>
      <w:r w:rsidR="003A0831" w:rsidRPr="001F067B">
        <w:rPr>
          <w:rFonts w:ascii="Garamond" w:hAnsi="Garamond"/>
          <w:color w:val="1F3864" w:themeColor="accent1" w:themeShade="80"/>
        </w:rPr>
        <w:t xml:space="preserve">DOI </w:t>
      </w:r>
      <w:hyperlink r:id="rId68" w:history="1">
        <w:r w:rsidR="001A08C9" w:rsidRPr="001F067B">
          <w:rPr>
            <w:rStyle w:val="Hyperlink"/>
            <w:rFonts w:ascii="Garamond" w:hAnsi="Garamond"/>
            <w:color w:val="1F3864" w:themeColor="accent1" w:themeShade="80"/>
            <w:u w:val="none"/>
          </w:rPr>
          <w:t>10.1080/00380253</w:t>
        </w:r>
      </w:hyperlink>
      <w:r w:rsidR="005A1A5B">
        <w:rPr>
          <w:rFonts w:ascii="Garamond" w:hAnsi="Garamond"/>
        </w:rPr>
        <w:t>.</w:t>
      </w:r>
    </w:p>
    <w:p w14:paraId="59C4C250" w14:textId="4F5AF36A" w:rsidR="00DB0D52" w:rsidRPr="004C40CC" w:rsidRDefault="00DB0D52" w:rsidP="0037758F">
      <w:pPr>
        <w:pStyle w:val="ListParagraph"/>
        <w:numPr>
          <w:ilvl w:val="0"/>
          <w:numId w:val="1"/>
        </w:numPr>
        <w:ind w:left="1080"/>
        <w:jc w:val="both"/>
        <w:rPr>
          <w:rFonts w:ascii="Garamond" w:hAnsi="Garamond"/>
          <w:color w:val="000000" w:themeColor="text1"/>
          <w:sz w:val="20"/>
          <w:szCs w:val="20"/>
        </w:rPr>
      </w:pPr>
      <w:r w:rsidRPr="004C40CC">
        <w:rPr>
          <w:rFonts w:ascii="Garamond" w:hAnsi="Garamond"/>
          <w:color w:val="000000" w:themeColor="text1"/>
          <w:sz w:val="20"/>
          <w:szCs w:val="20"/>
        </w:rPr>
        <w:t>2</w:t>
      </w:r>
      <w:r w:rsidRPr="004C40CC">
        <w:rPr>
          <w:rFonts w:ascii="Garamond" w:hAnsi="Garamond"/>
          <w:color w:val="000000" w:themeColor="text1"/>
          <w:sz w:val="20"/>
          <w:szCs w:val="20"/>
          <w:vertAlign w:val="superscript"/>
        </w:rPr>
        <w:t>nd</w:t>
      </w:r>
      <w:r w:rsidRPr="004C40CC">
        <w:rPr>
          <w:rFonts w:ascii="Garamond" w:hAnsi="Garamond"/>
          <w:color w:val="000000" w:themeColor="text1"/>
          <w:sz w:val="20"/>
          <w:szCs w:val="20"/>
        </w:rPr>
        <w:t xml:space="preserve"> Place – 2020 Midwest Sociological Society graduate student paper competition ($150)</w:t>
      </w:r>
    </w:p>
    <w:p w14:paraId="6C5F54F2" w14:textId="45BB3B5B" w:rsidR="00DB0D52" w:rsidRPr="004C40CC" w:rsidRDefault="00DB0D52" w:rsidP="0037758F">
      <w:pPr>
        <w:pStyle w:val="ListParagraph"/>
        <w:numPr>
          <w:ilvl w:val="0"/>
          <w:numId w:val="1"/>
        </w:numPr>
        <w:ind w:left="1080"/>
        <w:jc w:val="both"/>
        <w:rPr>
          <w:rFonts w:ascii="Garamond" w:hAnsi="Garamond"/>
          <w:color w:val="000000" w:themeColor="text1"/>
          <w:sz w:val="20"/>
          <w:szCs w:val="20"/>
        </w:rPr>
      </w:pPr>
      <w:r w:rsidRPr="004C40CC">
        <w:rPr>
          <w:rFonts w:ascii="Garamond" w:hAnsi="Garamond"/>
          <w:color w:val="000000" w:themeColor="text1"/>
          <w:sz w:val="20"/>
          <w:szCs w:val="20"/>
        </w:rPr>
        <w:t xml:space="preserve">Winner – 2019 </w:t>
      </w:r>
      <w:r w:rsidR="00066AF3" w:rsidRPr="004C40CC">
        <w:rPr>
          <w:rFonts w:ascii="Garamond" w:hAnsi="Garamond"/>
          <w:color w:val="000000" w:themeColor="text1"/>
          <w:sz w:val="20"/>
          <w:szCs w:val="20"/>
        </w:rPr>
        <w:t xml:space="preserve">George L. </w:t>
      </w:r>
      <w:proofErr w:type="spellStart"/>
      <w:r w:rsidRPr="004C40CC">
        <w:rPr>
          <w:rFonts w:ascii="Garamond" w:hAnsi="Garamond"/>
          <w:color w:val="000000" w:themeColor="text1"/>
          <w:sz w:val="20"/>
          <w:szCs w:val="20"/>
        </w:rPr>
        <w:t>Beslow</w:t>
      </w:r>
      <w:proofErr w:type="spellEnd"/>
      <w:r w:rsidRPr="004C40CC">
        <w:rPr>
          <w:rFonts w:ascii="Garamond" w:hAnsi="Garamond"/>
          <w:color w:val="000000" w:themeColor="text1"/>
          <w:sz w:val="20"/>
          <w:szCs w:val="20"/>
        </w:rPr>
        <w:t xml:space="preserve"> Award for outstanding unpublished graduate student paper in the Department of Sociology, University of Illinois at Urbana-Champaign ($100)</w:t>
      </w:r>
    </w:p>
    <w:p w14:paraId="204AB89C" w14:textId="77777777" w:rsidR="00DB0D52" w:rsidRPr="0041367D" w:rsidRDefault="00DB0D52" w:rsidP="0037758F">
      <w:pPr>
        <w:pStyle w:val="ListParagraph"/>
        <w:ind w:left="2160"/>
        <w:jc w:val="both"/>
        <w:rPr>
          <w:rFonts w:ascii="Garamond" w:hAnsi="Garamond"/>
          <w:color w:val="000000" w:themeColor="text1"/>
        </w:rPr>
      </w:pPr>
    </w:p>
    <w:p w14:paraId="7958BBC9" w14:textId="0F6C83BB" w:rsidR="00B439DC" w:rsidRPr="001F067B" w:rsidRDefault="0089315F" w:rsidP="0037758F">
      <w:pPr>
        <w:ind w:left="720" w:hanging="720"/>
        <w:jc w:val="both"/>
        <w:rPr>
          <w:rFonts w:ascii="Garamond" w:hAnsi="Garamond" w:cs="Arial"/>
          <w:color w:val="1F3864" w:themeColor="accent1" w:themeShade="80"/>
        </w:rPr>
      </w:pPr>
      <w:r>
        <w:rPr>
          <w:rFonts w:ascii="Garamond" w:hAnsi="Garamond"/>
          <w:color w:val="000000" w:themeColor="text1"/>
        </w:rPr>
        <w:t>6</w:t>
      </w:r>
      <w:r w:rsidR="002E05BA">
        <w:rPr>
          <w:rFonts w:ascii="Garamond" w:hAnsi="Garamond"/>
          <w:color w:val="000000" w:themeColor="text1"/>
        </w:rPr>
        <w:t xml:space="preserve">. </w:t>
      </w:r>
      <w:r w:rsidR="00DB0D52" w:rsidRPr="0041367D">
        <w:rPr>
          <w:rFonts w:ascii="Garamond" w:hAnsi="Garamond"/>
          <w:color w:val="000000" w:themeColor="text1"/>
        </w:rPr>
        <w:t>2020</w:t>
      </w:r>
      <w:r w:rsidR="002E05BA">
        <w:rPr>
          <w:rFonts w:ascii="Garamond" w:hAnsi="Garamond"/>
          <w:color w:val="000000" w:themeColor="text1"/>
        </w:rPr>
        <w:t>|</w:t>
      </w:r>
      <w:r w:rsidR="00DB0D52" w:rsidRPr="0041367D">
        <w:rPr>
          <w:rFonts w:ascii="Garamond" w:hAnsi="Garamond"/>
          <w:b/>
          <w:bCs/>
          <w:color w:val="000000" w:themeColor="text1"/>
        </w:rPr>
        <w:t xml:space="preserve">O’Neill, Brian F. </w:t>
      </w:r>
      <w:r w:rsidR="00DB0D52" w:rsidRPr="0041367D">
        <w:rPr>
          <w:rFonts w:ascii="Garamond" w:hAnsi="Garamond"/>
          <w:color w:val="000000" w:themeColor="text1"/>
        </w:rPr>
        <w:t xml:space="preserve">“The World-Ecology of Desalination: From Cold-War Positioning to Financialization in the </w:t>
      </w:r>
      <w:proofErr w:type="spellStart"/>
      <w:r w:rsidR="00DB0D52" w:rsidRPr="0041367D">
        <w:rPr>
          <w:rFonts w:ascii="Garamond" w:hAnsi="Garamond"/>
          <w:color w:val="000000" w:themeColor="text1"/>
        </w:rPr>
        <w:t>Capitalocene</w:t>
      </w:r>
      <w:proofErr w:type="spellEnd"/>
      <w:r w:rsidR="00DB0D52" w:rsidRPr="0041367D">
        <w:rPr>
          <w:rFonts w:ascii="Garamond" w:hAnsi="Garamond"/>
          <w:color w:val="000000" w:themeColor="text1"/>
        </w:rPr>
        <w:t xml:space="preserve">.” </w:t>
      </w:r>
      <w:r w:rsidR="00DB0D52" w:rsidRPr="0041367D">
        <w:rPr>
          <w:rFonts w:ascii="Garamond" w:hAnsi="Garamond"/>
          <w:i/>
          <w:iCs/>
          <w:color w:val="000000" w:themeColor="text1"/>
        </w:rPr>
        <w:t>Journal of World-Systems Research</w:t>
      </w:r>
      <w:r w:rsidR="00DB0D52" w:rsidRPr="0041367D">
        <w:rPr>
          <w:rFonts w:ascii="Garamond" w:hAnsi="Garamond"/>
          <w:color w:val="000000" w:themeColor="text1"/>
        </w:rPr>
        <w:t>. Vol</w:t>
      </w:r>
      <w:r w:rsidR="005A1A5B">
        <w:rPr>
          <w:rFonts w:ascii="Garamond" w:hAnsi="Garamond"/>
          <w:color w:val="000000" w:themeColor="text1"/>
        </w:rPr>
        <w:t>ume</w:t>
      </w:r>
      <w:r w:rsidR="00DB0D52" w:rsidRPr="0041367D">
        <w:rPr>
          <w:rFonts w:ascii="Garamond" w:hAnsi="Garamond"/>
          <w:color w:val="000000" w:themeColor="text1"/>
        </w:rPr>
        <w:t xml:space="preserve"> 26, </w:t>
      </w:r>
      <w:r w:rsidR="005A1A5B">
        <w:rPr>
          <w:rFonts w:ascii="Garamond" w:hAnsi="Garamond"/>
          <w:color w:val="000000" w:themeColor="text1"/>
        </w:rPr>
        <w:t>Issue</w:t>
      </w:r>
      <w:r w:rsidR="00DB0D52" w:rsidRPr="0041367D">
        <w:rPr>
          <w:rFonts w:ascii="Garamond" w:hAnsi="Garamond"/>
          <w:color w:val="000000" w:themeColor="text1"/>
        </w:rPr>
        <w:t xml:space="preserve"> 2: 318-349.</w:t>
      </w:r>
      <w:r w:rsidR="00E32C9F">
        <w:rPr>
          <w:rFonts w:ascii="Garamond" w:hAnsi="Garamond"/>
          <w:color w:val="000000" w:themeColor="text1"/>
        </w:rPr>
        <w:t xml:space="preserve"> </w:t>
      </w:r>
      <w:r w:rsidR="00E32C9F" w:rsidRPr="001F067B">
        <w:rPr>
          <w:rFonts w:ascii="Garamond" w:hAnsi="Garamond"/>
          <w:color w:val="1F3864" w:themeColor="accent1" w:themeShade="80"/>
        </w:rPr>
        <w:t xml:space="preserve">DOI </w:t>
      </w:r>
      <w:hyperlink r:id="rId69" w:history="1">
        <w:r w:rsidR="00E32C9F" w:rsidRPr="001F067B">
          <w:rPr>
            <w:rStyle w:val="Hyperlink"/>
            <w:rFonts w:ascii="Garamond" w:hAnsi="Garamond" w:cs="Arial"/>
            <w:color w:val="1F3864" w:themeColor="accent1" w:themeShade="80"/>
            <w:u w:val="none"/>
          </w:rPr>
          <w:t>10.5195/JWSR.2020.987</w:t>
        </w:r>
      </w:hyperlink>
      <w:r w:rsidR="005A1A5B">
        <w:rPr>
          <w:rStyle w:val="Hyperlink"/>
          <w:rFonts w:ascii="Garamond" w:hAnsi="Garamond" w:cs="Arial"/>
          <w:color w:val="1F3864" w:themeColor="accent1" w:themeShade="80"/>
          <w:u w:val="none"/>
        </w:rPr>
        <w:t>.</w:t>
      </w:r>
    </w:p>
    <w:p w14:paraId="5162A980" w14:textId="6ABC8C78" w:rsidR="00B439DC" w:rsidRPr="00977772" w:rsidRDefault="00B439DC" w:rsidP="0037758F">
      <w:pPr>
        <w:pStyle w:val="ListParagraph"/>
        <w:numPr>
          <w:ilvl w:val="0"/>
          <w:numId w:val="15"/>
        </w:numPr>
        <w:ind w:left="1080"/>
        <w:jc w:val="both"/>
        <w:rPr>
          <w:rFonts w:ascii="Garamond" w:hAnsi="Garamond" w:cs="Arial"/>
          <w:color w:val="000000" w:themeColor="text1"/>
          <w:sz w:val="20"/>
          <w:szCs w:val="20"/>
        </w:rPr>
      </w:pPr>
      <w:r w:rsidRPr="007611B2">
        <w:rPr>
          <w:rFonts w:ascii="Garamond" w:hAnsi="Garamond"/>
          <w:color w:val="000000" w:themeColor="text1"/>
          <w:sz w:val="20"/>
          <w:szCs w:val="20"/>
        </w:rPr>
        <w:t xml:space="preserve">Winner – 2021 </w:t>
      </w:r>
      <w:hyperlink r:id="rId70" w:history="1">
        <w:r w:rsidRPr="00535834">
          <w:rPr>
            <w:rStyle w:val="Hyperlink"/>
            <w:rFonts w:ascii="Garamond" w:hAnsi="Garamond"/>
            <w:color w:val="1F3864" w:themeColor="accent1" w:themeShade="80"/>
            <w:sz w:val="20"/>
            <w:szCs w:val="20"/>
            <w:u w:val="none"/>
          </w:rPr>
          <w:t xml:space="preserve">Florian </w:t>
        </w:r>
        <w:proofErr w:type="spellStart"/>
        <w:r w:rsidRPr="00535834">
          <w:rPr>
            <w:rStyle w:val="Hyperlink"/>
            <w:rFonts w:ascii="Garamond" w:hAnsi="Garamond"/>
            <w:color w:val="1F3864" w:themeColor="accent1" w:themeShade="80"/>
            <w:sz w:val="20"/>
            <w:szCs w:val="20"/>
            <w:u w:val="none"/>
          </w:rPr>
          <w:t>Znaniecki</w:t>
        </w:r>
        <w:proofErr w:type="spellEnd"/>
      </w:hyperlink>
      <w:r w:rsidRPr="007611B2">
        <w:rPr>
          <w:rFonts w:ascii="Garamond" w:hAnsi="Garamond"/>
          <w:color w:val="000000" w:themeColor="text1"/>
          <w:sz w:val="20"/>
          <w:szCs w:val="20"/>
        </w:rPr>
        <w:t xml:space="preserve"> Award for outstanding published graduate student paper in the Department of Sociology, University of Illinois at Urbana-Champaign ($</w:t>
      </w:r>
      <w:r w:rsidR="00257DCD" w:rsidRPr="007611B2">
        <w:rPr>
          <w:rFonts w:ascii="Garamond" w:hAnsi="Garamond"/>
          <w:color w:val="000000" w:themeColor="text1"/>
          <w:sz w:val="20"/>
          <w:szCs w:val="20"/>
        </w:rPr>
        <w:t>3</w:t>
      </w:r>
      <w:r w:rsidRPr="007611B2">
        <w:rPr>
          <w:rFonts w:ascii="Garamond" w:hAnsi="Garamond"/>
          <w:color w:val="000000" w:themeColor="text1"/>
          <w:sz w:val="20"/>
          <w:szCs w:val="20"/>
        </w:rPr>
        <w:t>00)</w:t>
      </w:r>
    </w:p>
    <w:p w14:paraId="1A9D5B8D" w14:textId="6A72F83B" w:rsidR="00DB0D52" w:rsidRPr="00553442" w:rsidRDefault="00977772" w:rsidP="0037758F">
      <w:pPr>
        <w:pStyle w:val="ListParagraph"/>
        <w:numPr>
          <w:ilvl w:val="0"/>
          <w:numId w:val="15"/>
        </w:numPr>
        <w:ind w:left="1080"/>
        <w:jc w:val="both"/>
        <w:rPr>
          <w:rFonts w:ascii="Garamond" w:hAnsi="Garamond" w:cs="Arial"/>
          <w:color w:val="000000" w:themeColor="text1"/>
          <w:sz w:val="20"/>
          <w:szCs w:val="20"/>
        </w:rPr>
      </w:pPr>
      <w:r>
        <w:rPr>
          <w:rFonts w:ascii="Garamond" w:hAnsi="Garamond"/>
          <w:color w:val="000000" w:themeColor="text1"/>
          <w:sz w:val="20"/>
          <w:szCs w:val="20"/>
        </w:rPr>
        <w:t xml:space="preserve">Part of the special issue “World-systems Analysis in the Anthropocene” edited by Michael Murphy and Leslie </w:t>
      </w:r>
      <w:proofErr w:type="spellStart"/>
      <w:r>
        <w:rPr>
          <w:rFonts w:ascii="Garamond" w:hAnsi="Garamond"/>
          <w:color w:val="000000" w:themeColor="text1"/>
          <w:sz w:val="20"/>
          <w:szCs w:val="20"/>
        </w:rPr>
        <w:t>Sklair</w:t>
      </w:r>
      <w:proofErr w:type="spellEnd"/>
      <w:r>
        <w:rPr>
          <w:rFonts w:ascii="Garamond" w:hAnsi="Garamond"/>
          <w:color w:val="000000" w:themeColor="text1"/>
          <w:sz w:val="20"/>
          <w:szCs w:val="20"/>
        </w:rPr>
        <w:t>.</w:t>
      </w:r>
    </w:p>
    <w:p w14:paraId="28BAC72C" w14:textId="77777777" w:rsidR="00553442" w:rsidRPr="00553442" w:rsidRDefault="00553442" w:rsidP="0037758F">
      <w:pPr>
        <w:jc w:val="both"/>
        <w:rPr>
          <w:rFonts w:ascii="Garamond" w:hAnsi="Garamond" w:cs="Arial"/>
          <w:color w:val="000000" w:themeColor="text1"/>
          <w:sz w:val="20"/>
          <w:szCs w:val="20"/>
        </w:rPr>
      </w:pPr>
    </w:p>
    <w:p w14:paraId="2EAFE518" w14:textId="27EC24D1" w:rsidR="00DB0D52" w:rsidRDefault="0089315F" w:rsidP="004B6C70">
      <w:pPr>
        <w:autoSpaceDE w:val="0"/>
        <w:autoSpaceDN w:val="0"/>
        <w:adjustRightInd w:val="0"/>
        <w:ind w:left="720" w:hanging="720"/>
        <w:jc w:val="both"/>
        <w:rPr>
          <w:rFonts w:ascii="Garamond" w:hAnsi="Garamond"/>
          <w:color w:val="1F3864" w:themeColor="accent1" w:themeShade="80"/>
        </w:rPr>
      </w:pPr>
      <w:r>
        <w:rPr>
          <w:rFonts w:ascii="Garamond" w:hAnsi="Garamond"/>
          <w:color w:val="000000" w:themeColor="text1"/>
        </w:rPr>
        <w:t>5</w:t>
      </w:r>
      <w:r w:rsidR="002E05BA">
        <w:rPr>
          <w:rFonts w:ascii="Garamond" w:hAnsi="Garamond"/>
          <w:color w:val="000000" w:themeColor="text1"/>
        </w:rPr>
        <w:t xml:space="preserve">. </w:t>
      </w:r>
      <w:r w:rsidR="00DB0D52" w:rsidRPr="0041367D">
        <w:rPr>
          <w:rFonts w:ascii="Garamond" w:hAnsi="Garamond"/>
          <w:color w:val="000000" w:themeColor="text1"/>
        </w:rPr>
        <w:t>2020</w:t>
      </w:r>
      <w:r w:rsidR="002E05BA">
        <w:rPr>
          <w:rFonts w:ascii="Garamond" w:hAnsi="Garamond"/>
          <w:color w:val="000000" w:themeColor="text1"/>
        </w:rPr>
        <w:t>|</w:t>
      </w:r>
      <w:r w:rsidR="00DB0D52" w:rsidRPr="0041367D">
        <w:rPr>
          <w:rFonts w:ascii="Garamond" w:hAnsi="Garamond"/>
          <w:b/>
          <w:bCs/>
          <w:color w:val="000000" w:themeColor="text1"/>
        </w:rPr>
        <w:t xml:space="preserve">O’Neill, Brian </w:t>
      </w:r>
      <w:proofErr w:type="gramStart"/>
      <w:r w:rsidR="00DB0D52" w:rsidRPr="0041367D">
        <w:rPr>
          <w:rFonts w:ascii="Garamond" w:hAnsi="Garamond"/>
          <w:b/>
          <w:bCs/>
          <w:color w:val="000000" w:themeColor="text1"/>
        </w:rPr>
        <w:t>F.</w:t>
      </w:r>
      <w:proofErr w:type="gramEnd"/>
      <w:r w:rsidR="00DB0D52" w:rsidRPr="0041367D">
        <w:rPr>
          <w:rFonts w:ascii="Garamond" w:hAnsi="Garamond"/>
          <w:color w:val="000000" w:themeColor="text1"/>
        </w:rPr>
        <w:t xml:space="preserve"> and Anne-Lise Boyer. “Water Conservation in Desert</w:t>
      </w:r>
      <w:r w:rsidR="001A08C9" w:rsidRPr="0041367D">
        <w:rPr>
          <w:rFonts w:ascii="Garamond" w:hAnsi="Garamond"/>
          <w:color w:val="000000" w:themeColor="text1"/>
        </w:rPr>
        <w:t xml:space="preserve"> </w:t>
      </w:r>
      <w:r w:rsidR="00DB0D52" w:rsidRPr="0041367D">
        <w:rPr>
          <w:rFonts w:ascii="Garamond" w:hAnsi="Garamond"/>
          <w:color w:val="000000" w:themeColor="text1"/>
        </w:rPr>
        <w:t xml:space="preserve">Cities: From the Socioecological Fix to Gestures of Endurance.” </w:t>
      </w:r>
      <w:proofErr w:type="spellStart"/>
      <w:r w:rsidR="00DB0D52" w:rsidRPr="0041367D">
        <w:rPr>
          <w:rFonts w:ascii="Garamond" w:hAnsi="Garamond"/>
          <w:i/>
          <w:iCs/>
          <w:color w:val="000000" w:themeColor="text1"/>
        </w:rPr>
        <w:t>Ambiente</w:t>
      </w:r>
      <w:proofErr w:type="spellEnd"/>
      <w:r w:rsidR="00DB0D52" w:rsidRPr="0041367D">
        <w:rPr>
          <w:rFonts w:ascii="Garamond" w:hAnsi="Garamond"/>
          <w:i/>
          <w:iCs/>
          <w:color w:val="000000" w:themeColor="text1"/>
        </w:rPr>
        <w:t xml:space="preserve"> </w:t>
      </w:r>
      <w:r w:rsidR="00A70B6A">
        <w:rPr>
          <w:rFonts w:ascii="Garamond" w:hAnsi="Garamond"/>
          <w:i/>
          <w:iCs/>
          <w:color w:val="000000" w:themeColor="text1"/>
        </w:rPr>
        <w:t>&amp;</w:t>
      </w:r>
      <w:r w:rsidR="001A08C9" w:rsidRPr="0041367D">
        <w:rPr>
          <w:rFonts w:ascii="Garamond" w:hAnsi="Garamond"/>
          <w:color w:val="000000" w:themeColor="text1"/>
        </w:rPr>
        <w:t xml:space="preserve"> </w:t>
      </w:r>
      <w:proofErr w:type="spellStart"/>
      <w:r w:rsidR="00DB0D52" w:rsidRPr="0041367D">
        <w:rPr>
          <w:rFonts w:ascii="Garamond" w:hAnsi="Garamond"/>
          <w:i/>
          <w:iCs/>
          <w:color w:val="000000" w:themeColor="text1"/>
        </w:rPr>
        <w:t>Sociedade</w:t>
      </w:r>
      <w:proofErr w:type="spellEnd"/>
      <w:r w:rsidR="00DB0D52" w:rsidRPr="0041367D">
        <w:rPr>
          <w:rFonts w:ascii="Garamond" w:hAnsi="Garamond"/>
          <w:color w:val="000000" w:themeColor="text1"/>
        </w:rPr>
        <w:t>. Vol</w:t>
      </w:r>
      <w:r w:rsidR="005A1A5B">
        <w:rPr>
          <w:rFonts w:ascii="Garamond" w:hAnsi="Garamond"/>
          <w:color w:val="000000" w:themeColor="text1"/>
        </w:rPr>
        <w:t xml:space="preserve">ume </w:t>
      </w:r>
      <w:r w:rsidR="00DB0D52" w:rsidRPr="0041367D">
        <w:rPr>
          <w:rFonts w:ascii="Garamond" w:hAnsi="Garamond"/>
          <w:color w:val="000000" w:themeColor="text1"/>
        </w:rPr>
        <w:t>23</w:t>
      </w:r>
      <w:r w:rsidR="00FF469E">
        <w:rPr>
          <w:rFonts w:ascii="Garamond" w:hAnsi="Garamond"/>
          <w:color w:val="000000" w:themeColor="text1"/>
        </w:rPr>
        <w:t>,</w:t>
      </w:r>
      <w:r w:rsidR="005A1A5B">
        <w:rPr>
          <w:rFonts w:ascii="Garamond" w:hAnsi="Garamond"/>
          <w:color w:val="000000" w:themeColor="text1"/>
        </w:rPr>
        <w:t xml:space="preserve"> Issue 1</w:t>
      </w:r>
      <w:r w:rsidR="00EA4FFA">
        <w:rPr>
          <w:rFonts w:ascii="Garamond" w:hAnsi="Garamond"/>
          <w:color w:val="000000" w:themeColor="text1"/>
        </w:rPr>
        <w:t>: online</w:t>
      </w:r>
      <w:r w:rsidR="004973F6">
        <w:rPr>
          <w:rFonts w:ascii="Garamond" w:hAnsi="Garamond"/>
          <w:color w:val="000000" w:themeColor="text1"/>
        </w:rPr>
        <w:t xml:space="preserve"> open access.</w:t>
      </w:r>
      <w:r w:rsidR="00E32C9F">
        <w:rPr>
          <w:rFonts w:ascii="Garamond" w:hAnsi="Garamond"/>
          <w:color w:val="000000" w:themeColor="text1"/>
        </w:rPr>
        <w:t xml:space="preserve"> </w:t>
      </w:r>
      <w:r w:rsidR="00E32C9F" w:rsidRPr="001F067B">
        <w:rPr>
          <w:rFonts w:ascii="Garamond" w:hAnsi="Garamond"/>
          <w:color w:val="1F3864" w:themeColor="accent1" w:themeShade="80"/>
        </w:rPr>
        <w:t xml:space="preserve">DOI </w:t>
      </w:r>
      <w:hyperlink r:id="rId71" w:history="1">
        <w:r w:rsidR="00E32C9F" w:rsidRPr="001F067B">
          <w:rPr>
            <w:rStyle w:val="Hyperlink"/>
            <w:rFonts w:ascii="Garamond" w:hAnsi="Garamond"/>
            <w:color w:val="1F3864" w:themeColor="accent1" w:themeShade="80"/>
            <w:u w:val="none"/>
          </w:rPr>
          <w:t>10.1590/1809-4422asoc20190069r1vu2020L1AO</w:t>
        </w:r>
      </w:hyperlink>
      <w:r w:rsidR="005A1A5B">
        <w:rPr>
          <w:rFonts w:ascii="Garamond" w:hAnsi="Garamond"/>
          <w:color w:val="1F3864" w:themeColor="accent1" w:themeShade="80"/>
        </w:rPr>
        <w:t>.</w:t>
      </w:r>
    </w:p>
    <w:p w14:paraId="2793D290" w14:textId="77777777" w:rsidR="00B2421F" w:rsidRDefault="00B2421F" w:rsidP="004B6C70">
      <w:pPr>
        <w:autoSpaceDE w:val="0"/>
        <w:autoSpaceDN w:val="0"/>
        <w:adjustRightInd w:val="0"/>
        <w:ind w:left="720" w:hanging="720"/>
        <w:jc w:val="both"/>
        <w:rPr>
          <w:rFonts w:ascii="Garamond" w:hAnsi="Garamond"/>
          <w:color w:val="1F3864" w:themeColor="accent1" w:themeShade="80"/>
        </w:rPr>
      </w:pPr>
    </w:p>
    <w:p w14:paraId="70C6FE1A" w14:textId="57172E9C" w:rsidR="00B2421F" w:rsidRDefault="0089315F" w:rsidP="004B6C70">
      <w:pPr>
        <w:autoSpaceDE w:val="0"/>
        <w:autoSpaceDN w:val="0"/>
        <w:adjustRightInd w:val="0"/>
        <w:ind w:left="720" w:hanging="720"/>
        <w:jc w:val="both"/>
        <w:rPr>
          <w:rFonts w:ascii="Garamond" w:hAnsi="Garamond"/>
          <w:color w:val="000000" w:themeColor="text1"/>
        </w:rPr>
      </w:pPr>
      <w:r>
        <w:rPr>
          <w:rFonts w:ascii="Garamond" w:hAnsi="Garamond"/>
          <w:bCs/>
        </w:rPr>
        <w:t xml:space="preserve">4. </w:t>
      </w:r>
      <w:r w:rsidR="00B2421F" w:rsidRPr="0041367D">
        <w:rPr>
          <w:rFonts w:ascii="Garamond" w:hAnsi="Garamond"/>
          <w:bCs/>
        </w:rPr>
        <w:t>2019</w:t>
      </w:r>
      <w:r w:rsidR="00B2421F">
        <w:rPr>
          <w:rFonts w:ascii="Garamond" w:hAnsi="Garamond"/>
          <w:color w:val="000000" w:themeColor="text1"/>
        </w:rPr>
        <w:t>|</w:t>
      </w:r>
      <w:r w:rsidR="00B2421F" w:rsidRPr="0041367D">
        <w:rPr>
          <w:rFonts w:ascii="Garamond" w:hAnsi="Garamond"/>
          <w:b/>
          <w:bCs/>
          <w:color w:val="000000" w:themeColor="text1"/>
        </w:rPr>
        <w:t>O’Neill, Brian F.</w:t>
      </w:r>
      <w:r w:rsidR="00B2421F" w:rsidRPr="0041367D">
        <w:rPr>
          <w:rFonts w:ascii="Garamond" w:hAnsi="Garamond"/>
          <w:color w:val="000000" w:themeColor="text1"/>
        </w:rPr>
        <w:t xml:space="preserve"> </w:t>
      </w:r>
      <w:r w:rsidR="00B2421F">
        <w:rPr>
          <w:rFonts w:ascii="Garamond" w:hAnsi="Garamond"/>
        </w:rPr>
        <w:t>“</w:t>
      </w:r>
      <w:r w:rsidR="00B2421F" w:rsidRPr="0041367D">
        <w:rPr>
          <w:rFonts w:ascii="Garamond" w:hAnsi="Garamond"/>
        </w:rPr>
        <w:t xml:space="preserve">The Oral Tradition of Pierre Bourdieu – </w:t>
      </w:r>
      <w:r w:rsidR="00B2421F" w:rsidRPr="0041367D">
        <w:rPr>
          <w:rFonts w:ascii="Garamond" w:hAnsi="Garamond"/>
          <w:i/>
        </w:rPr>
        <w:t>Classification Struggles</w:t>
      </w:r>
      <w:r w:rsidR="00B2421F" w:rsidRPr="0041367D">
        <w:rPr>
          <w:rFonts w:ascii="Garamond" w:hAnsi="Garamond"/>
        </w:rPr>
        <w:t xml:space="preserve">, </w:t>
      </w:r>
      <w:r w:rsidR="00B2421F" w:rsidRPr="0041367D">
        <w:rPr>
          <w:rFonts w:ascii="Garamond" w:hAnsi="Garamond"/>
          <w:i/>
          <w:color w:val="000000" w:themeColor="text1"/>
        </w:rPr>
        <w:t>Manet</w:t>
      </w:r>
      <w:r w:rsidR="00B2421F" w:rsidRPr="0041367D">
        <w:rPr>
          <w:rFonts w:ascii="Garamond" w:hAnsi="Garamond"/>
          <w:color w:val="000000" w:themeColor="text1"/>
        </w:rPr>
        <w:t xml:space="preserve">, and </w:t>
      </w:r>
      <w:r w:rsidR="00B2421F" w:rsidRPr="0041367D">
        <w:rPr>
          <w:rFonts w:ascii="Garamond" w:hAnsi="Garamond"/>
          <w:i/>
          <w:color w:val="000000" w:themeColor="text1"/>
        </w:rPr>
        <w:t>On the State</w:t>
      </w:r>
      <w:r w:rsidR="00B2421F">
        <w:rPr>
          <w:rFonts w:ascii="Garamond" w:hAnsi="Garamond"/>
          <w:i/>
          <w:color w:val="000000" w:themeColor="text1"/>
        </w:rPr>
        <w:t>.</w:t>
      </w:r>
      <w:r w:rsidR="00B2421F" w:rsidRPr="0041367D">
        <w:rPr>
          <w:rFonts w:ascii="Garamond" w:hAnsi="Garamond"/>
          <w:color w:val="000000" w:themeColor="text1"/>
        </w:rPr>
        <w:t>”</w:t>
      </w:r>
      <w:r w:rsidR="00B2421F">
        <w:rPr>
          <w:rFonts w:ascii="Garamond" w:hAnsi="Garamond"/>
          <w:color w:val="000000" w:themeColor="text1"/>
        </w:rPr>
        <w:t xml:space="preserve"> </w:t>
      </w:r>
      <w:r w:rsidR="00B2421F" w:rsidRPr="0041367D">
        <w:rPr>
          <w:rFonts w:ascii="Garamond" w:hAnsi="Garamond"/>
          <w:i/>
          <w:color w:val="000000" w:themeColor="text1"/>
        </w:rPr>
        <w:t>International Sociology</w:t>
      </w:r>
      <w:r w:rsidR="00B2421F" w:rsidRPr="0041367D">
        <w:rPr>
          <w:rFonts w:ascii="Garamond" w:hAnsi="Garamond"/>
          <w:iCs/>
          <w:color w:val="000000" w:themeColor="text1"/>
        </w:rPr>
        <w:t>.</w:t>
      </w:r>
      <w:r w:rsidR="00B2421F">
        <w:rPr>
          <w:rFonts w:ascii="Garamond" w:hAnsi="Garamond"/>
          <w:i/>
          <w:color w:val="000000" w:themeColor="text1"/>
        </w:rPr>
        <w:t xml:space="preserve"> </w:t>
      </w:r>
      <w:r w:rsidR="00B2421F" w:rsidRPr="0041367D">
        <w:rPr>
          <w:rFonts w:ascii="Garamond" w:hAnsi="Garamond"/>
          <w:iCs/>
          <w:color w:val="000000" w:themeColor="text1"/>
        </w:rPr>
        <w:t>Volume 34, Issue 5</w:t>
      </w:r>
      <w:r w:rsidR="00B2421F">
        <w:rPr>
          <w:rFonts w:ascii="Garamond" w:hAnsi="Garamond"/>
          <w:iCs/>
          <w:color w:val="000000" w:themeColor="text1"/>
        </w:rPr>
        <w:t xml:space="preserve">: 526-535. </w:t>
      </w:r>
      <w:r w:rsidR="00B2421F" w:rsidRPr="001F067B">
        <w:rPr>
          <w:rFonts w:ascii="Garamond" w:hAnsi="Garamond"/>
          <w:iCs/>
          <w:color w:val="1F3864" w:themeColor="accent1" w:themeShade="80"/>
        </w:rPr>
        <w:t>DOI</w:t>
      </w:r>
      <w:r w:rsidR="00B2421F">
        <w:rPr>
          <w:rFonts w:ascii="Garamond" w:hAnsi="Garamond"/>
          <w:iCs/>
          <w:color w:val="1F3864" w:themeColor="accent1" w:themeShade="80"/>
        </w:rPr>
        <w:t xml:space="preserve">: </w:t>
      </w:r>
      <w:hyperlink r:id="rId72" w:history="1">
        <w:r w:rsidR="00B2421F" w:rsidRPr="00CF6461">
          <w:rPr>
            <w:rStyle w:val="Hyperlink"/>
            <w:rFonts w:ascii="Garamond" w:hAnsi="Garamond"/>
            <w:iCs/>
            <w:color w:val="1F3864" w:themeColor="accent1" w:themeShade="80"/>
            <w:u w:val="none"/>
          </w:rPr>
          <w:t>10.1177/0268580919870448</w:t>
        </w:r>
      </w:hyperlink>
      <w:r w:rsidR="00B2421F">
        <w:rPr>
          <w:rStyle w:val="Hyperlink"/>
          <w:rFonts w:ascii="Garamond" w:hAnsi="Garamond"/>
          <w:iCs/>
          <w:color w:val="1F3864" w:themeColor="accent1" w:themeShade="80"/>
          <w:u w:val="none"/>
        </w:rPr>
        <w:t>.</w:t>
      </w:r>
    </w:p>
    <w:p w14:paraId="446AB922" w14:textId="77777777" w:rsidR="004B6C70" w:rsidRPr="0041367D" w:rsidRDefault="004B6C70" w:rsidP="004B6C70">
      <w:pPr>
        <w:autoSpaceDE w:val="0"/>
        <w:autoSpaceDN w:val="0"/>
        <w:adjustRightInd w:val="0"/>
        <w:ind w:left="720" w:hanging="720"/>
        <w:jc w:val="both"/>
        <w:rPr>
          <w:rFonts w:ascii="Garamond" w:hAnsi="Garamond"/>
          <w:color w:val="000000" w:themeColor="text1"/>
        </w:rPr>
      </w:pPr>
    </w:p>
    <w:p w14:paraId="2CF4A49C" w14:textId="136FDC7D" w:rsidR="00DB0D52" w:rsidRPr="0041367D" w:rsidRDefault="002E05BA" w:rsidP="0037758F">
      <w:pPr>
        <w:ind w:left="720" w:hanging="720"/>
        <w:jc w:val="both"/>
        <w:rPr>
          <w:rStyle w:val="Hyperlink"/>
          <w:rFonts w:ascii="Garamond" w:eastAsiaTheme="majorEastAsia" w:hAnsi="Garamond"/>
          <w:color w:val="000000" w:themeColor="text1"/>
          <w:u w:val="none"/>
        </w:rPr>
      </w:pPr>
      <w:r>
        <w:rPr>
          <w:rFonts w:ascii="Garamond" w:hAnsi="Garamond"/>
          <w:color w:val="000000" w:themeColor="text1"/>
        </w:rPr>
        <w:t xml:space="preserve">3. </w:t>
      </w:r>
      <w:r w:rsidR="00DB0D52" w:rsidRPr="0041367D">
        <w:rPr>
          <w:rFonts w:ascii="Garamond" w:hAnsi="Garamond"/>
          <w:color w:val="000000" w:themeColor="text1"/>
        </w:rPr>
        <w:t>2019</w:t>
      </w:r>
      <w:r>
        <w:rPr>
          <w:rFonts w:ascii="Garamond" w:hAnsi="Garamond"/>
          <w:color w:val="000000" w:themeColor="text1"/>
        </w:rPr>
        <w:t>|</w:t>
      </w:r>
      <w:r w:rsidR="00DB0D52" w:rsidRPr="0041367D">
        <w:rPr>
          <w:rFonts w:ascii="Garamond" w:hAnsi="Garamond"/>
          <w:b/>
          <w:bCs/>
          <w:color w:val="000000" w:themeColor="text1"/>
        </w:rPr>
        <w:t>O’Neill, Brian F.</w:t>
      </w:r>
      <w:r w:rsidR="00DB0D52" w:rsidRPr="0041367D">
        <w:rPr>
          <w:rFonts w:ascii="Garamond" w:hAnsi="Garamond"/>
          <w:color w:val="000000" w:themeColor="text1"/>
        </w:rPr>
        <w:t>, Hany Zayed, and H</w:t>
      </w:r>
      <w:r w:rsidR="00996928">
        <w:rPr>
          <w:rFonts w:ascii="Garamond" w:hAnsi="Garamond"/>
          <w:color w:val="000000" w:themeColor="text1"/>
        </w:rPr>
        <w:t>e</w:t>
      </w:r>
      <w:r w:rsidR="00DB0D52" w:rsidRPr="0041367D">
        <w:rPr>
          <w:rFonts w:ascii="Garamond" w:hAnsi="Garamond"/>
          <w:color w:val="000000" w:themeColor="text1"/>
        </w:rPr>
        <w:t>ba Khalil. “‘I’d Rather be Teaching’-Transforming Injustice into Action in a Graduate Labor Movement.”</w:t>
      </w:r>
      <w:r w:rsidR="00DB0D52" w:rsidRPr="0041367D">
        <w:rPr>
          <w:rFonts w:ascii="Garamond" w:hAnsi="Garamond"/>
          <w:b/>
          <w:color w:val="000000" w:themeColor="text1"/>
        </w:rPr>
        <w:t xml:space="preserve"> </w:t>
      </w:r>
      <w:r w:rsidR="00DB0D52" w:rsidRPr="0041367D">
        <w:rPr>
          <w:rFonts w:ascii="Garamond" w:hAnsi="Garamond"/>
          <w:i/>
          <w:color w:val="000000" w:themeColor="text1"/>
        </w:rPr>
        <w:t>Berkeley Journal of Sociology</w:t>
      </w:r>
      <w:r w:rsidR="00DB0D52" w:rsidRPr="0041367D">
        <w:rPr>
          <w:rFonts w:ascii="Garamond" w:hAnsi="Garamond"/>
          <w:iCs/>
          <w:color w:val="000000" w:themeColor="text1"/>
        </w:rPr>
        <w:t>.</w:t>
      </w:r>
      <w:r w:rsidR="00DB0D52" w:rsidRPr="0041367D">
        <w:rPr>
          <w:rFonts w:ascii="Garamond" w:hAnsi="Garamond"/>
          <w:i/>
          <w:color w:val="000000" w:themeColor="text1"/>
        </w:rPr>
        <w:t xml:space="preserve"> </w:t>
      </w:r>
      <w:r w:rsidR="00DB0D52" w:rsidRPr="0041367D">
        <w:rPr>
          <w:rFonts w:ascii="Garamond" w:hAnsi="Garamond"/>
          <w:color w:val="000000" w:themeColor="text1"/>
        </w:rPr>
        <w:t>Vol</w:t>
      </w:r>
      <w:r w:rsidR="005A1A5B">
        <w:rPr>
          <w:rFonts w:ascii="Garamond" w:hAnsi="Garamond"/>
          <w:color w:val="000000" w:themeColor="text1"/>
        </w:rPr>
        <w:t xml:space="preserve">ume </w:t>
      </w:r>
      <w:r w:rsidR="00DB0D52" w:rsidRPr="0041367D">
        <w:rPr>
          <w:rFonts w:ascii="Garamond" w:hAnsi="Garamond"/>
          <w:color w:val="000000" w:themeColor="text1"/>
        </w:rPr>
        <w:t>63.</w:t>
      </w:r>
      <w:r w:rsidR="005A1A5B">
        <w:rPr>
          <w:rFonts w:ascii="Garamond" w:hAnsi="Garamond"/>
          <w:color w:val="000000" w:themeColor="text1"/>
        </w:rPr>
        <w:t xml:space="preserve"> March 2019</w:t>
      </w:r>
      <w:r w:rsidR="004973F6">
        <w:rPr>
          <w:rFonts w:ascii="Garamond" w:hAnsi="Garamond"/>
          <w:color w:val="000000" w:themeColor="text1"/>
        </w:rPr>
        <w:t xml:space="preserve">: </w:t>
      </w:r>
      <w:r w:rsidR="00FF469E">
        <w:rPr>
          <w:rFonts w:ascii="Garamond" w:hAnsi="Garamond"/>
          <w:color w:val="000000" w:themeColor="text1"/>
        </w:rPr>
        <w:t>Available o</w:t>
      </w:r>
      <w:r w:rsidR="004973F6">
        <w:rPr>
          <w:rFonts w:ascii="Garamond" w:hAnsi="Garamond"/>
          <w:color w:val="000000" w:themeColor="text1"/>
        </w:rPr>
        <w:t xml:space="preserve">nline </w:t>
      </w:r>
      <w:r w:rsidR="00FF469E">
        <w:rPr>
          <w:rFonts w:ascii="Garamond" w:hAnsi="Garamond"/>
          <w:color w:val="000000" w:themeColor="text1"/>
        </w:rPr>
        <w:t>at</w:t>
      </w:r>
      <w:r w:rsidR="00DB0D52" w:rsidRPr="0041367D">
        <w:rPr>
          <w:rFonts w:ascii="Garamond" w:hAnsi="Garamond"/>
          <w:color w:val="000000" w:themeColor="text1"/>
        </w:rPr>
        <w:t xml:space="preserve"> </w:t>
      </w:r>
      <w:hyperlink r:id="rId73" w:history="1">
        <w:r w:rsidR="00DB0D52" w:rsidRPr="001F067B">
          <w:rPr>
            <w:rStyle w:val="Hyperlink"/>
            <w:rFonts w:ascii="Garamond" w:eastAsiaTheme="majorEastAsia" w:hAnsi="Garamond"/>
            <w:color w:val="1F3864" w:themeColor="accent1" w:themeShade="80"/>
            <w:u w:val="none"/>
          </w:rPr>
          <w:t>http://berkeleyjournal.org</w:t>
        </w:r>
      </w:hyperlink>
      <w:r w:rsidR="00100733">
        <w:rPr>
          <w:rStyle w:val="Hyperlink"/>
          <w:rFonts w:ascii="Garamond" w:eastAsiaTheme="majorEastAsia" w:hAnsi="Garamond"/>
          <w:color w:val="1F3864" w:themeColor="accent1" w:themeShade="80"/>
          <w:u w:val="none"/>
        </w:rPr>
        <w:t>.</w:t>
      </w:r>
    </w:p>
    <w:p w14:paraId="5579A823" w14:textId="1DDB6EF1" w:rsidR="002A16DB" w:rsidRPr="007611B2" w:rsidRDefault="00057654" w:rsidP="0037758F">
      <w:pPr>
        <w:pStyle w:val="ListParagraph"/>
        <w:numPr>
          <w:ilvl w:val="0"/>
          <w:numId w:val="9"/>
        </w:numPr>
        <w:ind w:left="1080"/>
        <w:jc w:val="both"/>
        <w:rPr>
          <w:rFonts w:ascii="Garamond" w:hAnsi="Garamond"/>
          <w:color w:val="000000" w:themeColor="text1"/>
          <w:sz w:val="20"/>
          <w:szCs w:val="20"/>
        </w:rPr>
      </w:pPr>
      <w:r w:rsidRPr="007611B2">
        <w:rPr>
          <w:rFonts w:ascii="Garamond" w:hAnsi="Garamond"/>
          <w:color w:val="000000" w:themeColor="text1"/>
          <w:sz w:val="20"/>
          <w:szCs w:val="20"/>
        </w:rPr>
        <w:t xml:space="preserve">In </w:t>
      </w:r>
      <w:r w:rsidR="006C087F" w:rsidRPr="007611B2">
        <w:rPr>
          <w:rFonts w:ascii="Garamond" w:hAnsi="Garamond"/>
          <w:color w:val="000000" w:themeColor="text1"/>
          <w:sz w:val="20"/>
          <w:szCs w:val="20"/>
        </w:rPr>
        <w:t>February</w:t>
      </w:r>
      <w:r w:rsidR="00DC2ED6" w:rsidRPr="007611B2">
        <w:rPr>
          <w:rFonts w:ascii="Garamond" w:hAnsi="Garamond"/>
          <w:color w:val="000000" w:themeColor="text1"/>
          <w:sz w:val="20"/>
          <w:szCs w:val="20"/>
        </w:rPr>
        <w:t xml:space="preserve"> </w:t>
      </w:r>
      <w:r w:rsidR="002A16DB" w:rsidRPr="007611B2">
        <w:rPr>
          <w:rFonts w:ascii="Garamond" w:hAnsi="Garamond"/>
          <w:color w:val="000000" w:themeColor="text1"/>
          <w:sz w:val="20"/>
          <w:szCs w:val="20"/>
        </w:rPr>
        <w:t>202</w:t>
      </w:r>
      <w:r w:rsidR="006C087F" w:rsidRPr="007611B2">
        <w:rPr>
          <w:rFonts w:ascii="Garamond" w:hAnsi="Garamond"/>
          <w:color w:val="000000" w:themeColor="text1"/>
          <w:sz w:val="20"/>
          <w:szCs w:val="20"/>
        </w:rPr>
        <w:t>1</w:t>
      </w:r>
      <w:r w:rsidRPr="007611B2">
        <w:rPr>
          <w:rFonts w:ascii="Garamond" w:hAnsi="Garamond"/>
          <w:color w:val="000000" w:themeColor="text1"/>
          <w:sz w:val="20"/>
          <w:szCs w:val="20"/>
        </w:rPr>
        <w:t>, m</w:t>
      </w:r>
      <w:r w:rsidR="002A16DB" w:rsidRPr="007611B2">
        <w:rPr>
          <w:rFonts w:ascii="Garamond" w:hAnsi="Garamond"/>
          <w:color w:val="000000" w:themeColor="text1"/>
          <w:sz w:val="20"/>
          <w:szCs w:val="20"/>
        </w:rPr>
        <w:t>y archive of 4</w:t>
      </w:r>
      <w:r w:rsidR="006C087F" w:rsidRPr="007611B2">
        <w:rPr>
          <w:rFonts w:ascii="Garamond" w:hAnsi="Garamond"/>
          <w:color w:val="000000" w:themeColor="text1"/>
          <w:sz w:val="20"/>
          <w:szCs w:val="20"/>
        </w:rPr>
        <w:t>39</w:t>
      </w:r>
      <w:r w:rsidR="002A16DB" w:rsidRPr="007611B2">
        <w:rPr>
          <w:rFonts w:ascii="Garamond" w:hAnsi="Garamond"/>
          <w:color w:val="000000" w:themeColor="text1"/>
          <w:sz w:val="20"/>
          <w:szCs w:val="20"/>
        </w:rPr>
        <w:t xml:space="preserve"> black and white, 35mm film negatives that I made during this project was acquired by </w:t>
      </w:r>
      <w:r w:rsidR="002A16DB" w:rsidRPr="00F35678">
        <w:rPr>
          <w:rFonts w:ascii="Garamond" w:hAnsi="Garamond"/>
          <w:color w:val="000000" w:themeColor="text1"/>
          <w:sz w:val="20"/>
          <w:szCs w:val="20"/>
        </w:rPr>
        <w:t xml:space="preserve">the </w:t>
      </w:r>
      <w:hyperlink r:id="rId74" w:history="1">
        <w:r w:rsidR="00DB0D52" w:rsidRPr="00535834">
          <w:rPr>
            <w:rStyle w:val="Hyperlink"/>
            <w:rFonts w:ascii="Garamond" w:hAnsi="Garamond"/>
            <w:color w:val="1F3864" w:themeColor="accent1" w:themeShade="80"/>
            <w:sz w:val="20"/>
            <w:szCs w:val="20"/>
            <w:u w:val="none"/>
          </w:rPr>
          <w:t>Urbana Free Library Archives and Special Collections Department</w:t>
        </w:r>
      </w:hyperlink>
      <w:r w:rsidR="00DB0D52" w:rsidRPr="007611B2">
        <w:rPr>
          <w:rFonts w:ascii="Garamond" w:hAnsi="Garamond"/>
          <w:color w:val="000000" w:themeColor="text1"/>
          <w:sz w:val="20"/>
          <w:szCs w:val="20"/>
        </w:rPr>
        <w:t xml:space="preserve"> in Urbana, Illinois -</w:t>
      </w:r>
      <w:r w:rsidR="00DB0D52" w:rsidRPr="007611B2">
        <w:rPr>
          <w:rFonts w:ascii="Garamond" w:hAnsi="Garamond"/>
          <w:sz w:val="20"/>
          <w:szCs w:val="20"/>
        </w:rPr>
        <w:t xml:space="preserve"> </w:t>
      </w:r>
    </w:p>
    <w:p w14:paraId="1A134FC2" w14:textId="6C2C114A" w:rsidR="00E27F8A" w:rsidRPr="007611B2" w:rsidRDefault="00E27F8A" w:rsidP="0037758F">
      <w:pPr>
        <w:pStyle w:val="ListParagraph"/>
        <w:numPr>
          <w:ilvl w:val="0"/>
          <w:numId w:val="9"/>
        </w:numPr>
        <w:ind w:left="1080"/>
        <w:jc w:val="both"/>
        <w:rPr>
          <w:rStyle w:val="Hyperlink"/>
          <w:rFonts w:ascii="Garamond" w:hAnsi="Garamond"/>
          <w:color w:val="000000" w:themeColor="text1"/>
          <w:sz w:val="20"/>
          <w:szCs w:val="20"/>
          <w:u w:val="none"/>
        </w:rPr>
      </w:pPr>
      <w:r w:rsidRPr="007611B2">
        <w:rPr>
          <w:rFonts w:ascii="Garamond" w:hAnsi="Garamond"/>
          <w:sz w:val="20"/>
          <w:szCs w:val="20"/>
        </w:rPr>
        <w:t>Accession No. 2021-0013</w:t>
      </w:r>
    </w:p>
    <w:p w14:paraId="30FA6CAD" w14:textId="77777777" w:rsidR="002A16DB" w:rsidRPr="0041367D" w:rsidRDefault="002A16DB" w:rsidP="0037758F">
      <w:pPr>
        <w:jc w:val="both"/>
        <w:rPr>
          <w:rFonts w:ascii="Garamond" w:hAnsi="Garamond"/>
          <w:color w:val="000000" w:themeColor="text1"/>
        </w:rPr>
      </w:pPr>
    </w:p>
    <w:p w14:paraId="07C5883C" w14:textId="07C5A6D3" w:rsidR="00DB0D52" w:rsidRPr="0041367D" w:rsidRDefault="002E05BA" w:rsidP="0037758F">
      <w:pPr>
        <w:ind w:left="720" w:hanging="720"/>
        <w:jc w:val="both"/>
        <w:rPr>
          <w:rStyle w:val="Hyperlink"/>
          <w:rFonts w:ascii="Garamond" w:hAnsi="Garamond"/>
          <w:color w:val="000000" w:themeColor="text1"/>
          <w:u w:val="none"/>
        </w:rPr>
      </w:pPr>
      <w:r>
        <w:rPr>
          <w:rFonts w:ascii="Garamond" w:hAnsi="Garamond"/>
          <w:color w:val="000000" w:themeColor="text1"/>
        </w:rPr>
        <w:t>2.</w:t>
      </w:r>
      <w:r w:rsidR="0037758F">
        <w:rPr>
          <w:rFonts w:ascii="Garamond" w:hAnsi="Garamond"/>
          <w:color w:val="000000" w:themeColor="text1"/>
        </w:rPr>
        <w:t xml:space="preserve"> </w:t>
      </w:r>
      <w:r w:rsidR="00DB0D52" w:rsidRPr="0041367D">
        <w:rPr>
          <w:rFonts w:ascii="Garamond" w:hAnsi="Garamond"/>
          <w:color w:val="000000" w:themeColor="text1"/>
        </w:rPr>
        <w:t>2017</w:t>
      </w:r>
      <w:r>
        <w:rPr>
          <w:rFonts w:ascii="Garamond" w:hAnsi="Garamond"/>
          <w:color w:val="000000" w:themeColor="text1"/>
        </w:rPr>
        <w:t>|</w:t>
      </w:r>
      <w:r w:rsidR="00DB0D52" w:rsidRPr="0041367D">
        <w:rPr>
          <w:rFonts w:ascii="Garamond" w:hAnsi="Garamond"/>
          <w:color w:val="000000" w:themeColor="text1"/>
        </w:rPr>
        <w:t>Brice, Becky, Christopher Fullerton, Kelsey L. Hawkes, Megan Mills-</w:t>
      </w:r>
      <w:proofErr w:type="spellStart"/>
      <w:r w:rsidR="00DB0D52" w:rsidRPr="0041367D">
        <w:rPr>
          <w:rFonts w:ascii="Garamond" w:hAnsi="Garamond"/>
          <w:color w:val="000000" w:themeColor="text1"/>
        </w:rPr>
        <w:t>Novoa</w:t>
      </w:r>
      <w:proofErr w:type="spellEnd"/>
      <w:r w:rsidR="00DB0D52" w:rsidRPr="0041367D">
        <w:rPr>
          <w:rFonts w:ascii="Garamond" w:hAnsi="Garamond"/>
          <w:color w:val="000000" w:themeColor="text1"/>
        </w:rPr>
        <w:t>, </w:t>
      </w:r>
      <w:r w:rsidR="00DB0D52" w:rsidRPr="0041367D">
        <w:rPr>
          <w:rFonts w:ascii="Garamond" w:hAnsi="Garamond"/>
          <w:b/>
          <w:color w:val="000000" w:themeColor="text1"/>
        </w:rPr>
        <w:t>Brian F. O</w:t>
      </w:r>
      <w:r w:rsidR="00103E0E">
        <w:rPr>
          <w:rFonts w:ascii="Garamond" w:hAnsi="Garamond"/>
          <w:b/>
          <w:color w:val="000000" w:themeColor="text1"/>
        </w:rPr>
        <w:t>’</w:t>
      </w:r>
      <w:r w:rsidR="00DB0D52" w:rsidRPr="0041367D">
        <w:rPr>
          <w:rFonts w:ascii="Garamond" w:hAnsi="Garamond"/>
          <w:b/>
          <w:color w:val="000000" w:themeColor="text1"/>
        </w:rPr>
        <w:t>Neill</w:t>
      </w:r>
      <w:r w:rsidR="00DB0D52" w:rsidRPr="0041367D">
        <w:rPr>
          <w:rFonts w:ascii="Garamond" w:hAnsi="Garamond"/>
          <w:color w:val="000000" w:themeColor="text1"/>
        </w:rPr>
        <w:t xml:space="preserve">, and Wincenty M. Pawlowski. “The Impacts of Climate Change on Natural Areas Recreation: A Multi-Region Snapshot and Agency Comparison.” </w:t>
      </w:r>
      <w:r w:rsidR="00DB0D52" w:rsidRPr="0041367D">
        <w:rPr>
          <w:rFonts w:ascii="Garamond" w:hAnsi="Garamond"/>
          <w:i/>
          <w:color w:val="000000" w:themeColor="text1"/>
        </w:rPr>
        <w:t>Natural Areas Journal.</w:t>
      </w:r>
      <w:r w:rsidR="005A1A5B">
        <w:rPr>
          <w:rFonts w:ascii="Garamond" w:hAnsi="Garamond"/>
          <w:i/>
          <w:color w:val="000000" w:themeColor="text1"/>
        </w:rPr>
        <w:t xml:space="preserve"> </w:t>
      </w:r>
      <w:r w:rsidR="00DB0D52" w:rsidRPr="0041367D">
        <w:rPr>
          <w:rFonts w:ascii="Garamond" w:hAnsi="Garamond"/>
          <w:color w:val="000000" w:themeColor="text1"/>
        </w:rPr>
        <w:t>Vol</w:t>
      </w:r>
      <w:r w:rsidR="005A1A5B">
        <w:rPr>
          <w:rFonts w:ascii="Garamond" w:hAnsi="Garamond"/>
          <w:color w:val="000000" w:themeColor="text1"/>
        </w:rPr>
        <w:t>ume</w:t>
      </w:r>
      <w:r w:rsidR="00DB0D52" w:rsidRPr="0041367D">
        <w:rPr>
          <w:rFonts w:ascii="Garamond" w:hAnsi="Garamond"/>
          <w:color w:val="000000" w:themeColor="text1"/>
        </w:rPr>
        <w:t xml:space="preserve"> 37, Issue 1: 86-97</w:t>
      </w:r>
      <w:r w:rsidR="001F067B">
        <w:rPr>
          <w:rFonts w:ascii="Garamond" w:hAnsi="Garamond"/>
          <w:color w:val="000000" w:themeColor="text1"/>
        </w:rPr>
        <w:t>.</w:t>
      </w:r>
      <w:r w:rsidR="00DB0D52" w:rsidRPr="0041367D">
        <w:rPr>
          <w:rFonts w:ascii="Garamond" w:hAnsi="Garamond"/>
          <w:color w:val="000000" w:themeColor="text1"/>
        </w:rPr>
        <w:t xml:space="preserve"> </w:t>
      </w:r>
      <w:r w:rsidR="00DB0D52" w:rsidRPr="001F067B">
        <w:rPr>
          <w:rFonts w:ascii="Garamond" w:hAnsi="Garamond"/>
          <w:color w:val="1F3864" w:themeColor="accent1" w:themeShade="80"/>
        </w:rPr>
        <w:t xml:space="preserve">DOI </w:t>
      </w:r>
      <w:hyperlink r:id="rId75" w:history="1">
        <w:r w:rsidR="00DB0D52" w:rsidRPr="001F067B">
          <w:rPr>
            <w:rStyle w:val="Hyperlink"/>
            <w:rFonts w:ascii="Garamond" w:hAnsi="Garamond"/>
            <w:color w:val="1F3864" w:themeColor="accent1" w:themeShade="80"/>
            <w:u w:val="none"/>
          </w:rPr>
          <w:t>10.3375/043.037.0111</w:t>
        </w:r>
      </w:hyperlink>
      <w:r w:rsidR="005A1A5B">
        <w:rPr>
          <w:rFonts w:ascii="Garamond" w:hAnsi="Garamond"/>
        </w:rPr>
        <w:t>.</w:t>
      </w:r>
    </w:p>
    <w:p w14:paraId="4008269C" w14:textId="77777777" w:rsidR="00DB0D52" w:rsidRPr="0041367D" w:rsidRDefault="00DB0D52" w:rsidP="0037758F">
      <w:pPr>
        <w:ind w:left="1440" w:hanging="1440"/>
        <w:jc w:val="both"/>
        <w:rPr>
          <w:rStyle w:val="Hyperlink"/>
          <w:rFonts w:ascii="Garamond" w:hAnsi="Garamond"/>
          <w:color w:val="000000" w:themeColor="text1"/>
          <w:u w:val="none"/>
        </w:rPr>
      </w:pPr>
    </w:p>
    <w:p w14:paraId="32E18410" w14:textId="141F2F26" w:rsidR="00811309" w:rsidRPr="00DA0FC2" w:rsidRDefault="00DB0D52" w:rsidP="00DA0FC2">
      <w:pPr>
        <w:pStyle w:val="ListParagraph"/>
        <w:numPr>
          <w:ilvl w:val="0"/>
          <w:numId w:val="57"/>
        </w:numPr>
        <w:ind w:left="360"/>
        <w:rPr>
          <w:rStyle w:val="Hyperlink"/>
          <w:rFonts w:ascii="Garamond" w:eastAsiaTheme="majorEastAsia" w:hAnsi="Garamond"/>
          <w:color w:val="1F3864" w:themeColor="accent1" w:themeShade="80"/>
          <w:u w:val="none"/>
        </w:rPr>
      </w:pPr>
      <w:r w:rsidRPr="00DA0FC2">
        <w:rPr>
          <w:rFonts w:ascii="Garamond" w:hAnsi="Garamond"/>
          <w:bCs/>
          <w:color w:val="000000" w:themeColor="text1"/>
        </w:rPr>
        <w:lastRenderedPageBreak/>
        <w:t>2016</w:t>
      </w:r>
      <w:r w:rsidR="002E05BA" w:rsidRPr="00DA0FC2">
        <w:rPr>
          <w:rFonts w:ascii="Garamond" w:hAnsi="Garamond"/>
          <w:color w:val="000000" w:themeColor="text1"/>
        </w:rPr>
        <w:t>|</w:t>
      </w:r>
      <w:r w:rsidRPr="00DA0FC2">
        <w:rPr>
          <w:rFonts w:ascii="Garamond" w:hAnsi="Garamond"/>
          <w:color w:val="000000" w:themeColor="text1"/>
        </w:rPr>
        <w:t>Cortinas, Joan, Murielle </w:t>
      </w:r>
      <w:proofErr w:type="spellStart"/>
      <w:r w:rsidRPr="00DA0FC2">
        <w:rPr>
          <w:rFonts w:ascii="Garamond" w:hAnsi="Garamond"/>
          <w:color w:val="000000" w:themeColor="text1"/>
        </w:rPr>
        <w:t>Coeurdray</w:t>
      </w:r>
      <w:proofErr w:type="spellEnd"/>
      <w:r w:rsidRPr="00DA0FC2">
        <w:rPr>
          <w:rFonts w:ascii="Garamond" w:hAnsi="Garamond"/>
          <w:color w:val="000000" w:themeColor="text1"/>
        </w:rPr>
        <w:t xml:space="preserve">, </w:t>
      </w:r>
      <w:r w:rsidRPr="00DA0FC2">
        <w:rPr>
          <w:rFonts w:ascii="Garamond" w:hAnsi="Garamond"/>
          <w:b/>
          <w:color w:val="000000" w:themeColor="text1"/>
        </w:rPr>
        <w:t>Brian O’Neill</w:t>
      </w:r>
      <w:r w:rsidR="00415D9A" w:rsidRPr="00DA0FC2">
        <w:rPr>
          <w:rFonts w:ascii="Garamond" w:hAnsi="Garamond"/>
          <w:bCs/>
          <w:color w:val="000000" w:themeColor="text1"/>
        </w:rPr>
        <w:t xml:space="preserve">, </w:t>
      </w:r>
      <w:r w:rsidRPr="00DA0FC2">
        <w:rPr>
          <w:rFonts w:ascii="Garamond" w:hAnsi="Garamond"/>
          <w:bCs/>
          <w:color w:val="000000" w:themeColor="text1"/>
        </w:rPr>
        <w:t>et</w:t>
      </w:r>
      <w:r w:rsidRPr="00DA0FC2">
        <w:rPr>
          <w:rFonts w:ascii="Garamond" w:hAnsi="Garamond"/>
          <w:color w:val="000000" w:themeColor="text1"/>
        </w:rPr>
        <w:t xml:space="preserve"> Franck </w:t>
      </w:r>
      <w:proofErr w:type="spellStart"/>
      <w:r w:rsidRPr="00DA0FC2">
        <w:rPr>
          <w:rFonts w:ascii="Garamond" w:hAnsi="Garamond"/>
          <w:color w:val="000000" w:themeColor="text1"/>
        </w:rPr>
        <w:t>Poupeau</w:t>
      </w:r>
      <w:proofErr w:type="spellEnd"/>
      <w:r w:rsidRPr="00DA0FC2">
        <w:rPr>
          <w:rFonts w:ascii="Garamond" w:hAnsi="Garamond"/>
          <w:color w:val="000000" w:themeColor="text1"/>
        </w:rPr>
        <w:t>, «</w:t>
      </w:r>
      <w:r w:rsidRPr="00DA0FC2">
        <w:rPr>
          <w:rFonts w:ascii="Garamond" w:hAnsi="Garamond"/>
          <w:color w:val="000000" w:themeColor="text1"/>
          <w:lang w:val="fr-FR"/>
        </w:rPr>
        <w:t xml:space="preserve">Les mégaprojets </w:t>
      </w:r>
      <w:r w:rsidR="0089315F" w:rsidRPr="00DA0FC2">
        <w:rPr>
          <w:rFonts w:ascii="Garamond" w:hAnsi="Garamond"/>
          <w:color w:val="000000" w:themeColor="text1"/>
          <w:lang w:val="fr-FR"/>
        </w:rPr>
        <w:tab/>
      </w:r>
      <w:r w:rsidRPr="00DA0FC2">
        <w:rPr>
          <w:rFonts w:ascii="Garamond" w:hAnsi="Garamond"/>
          <w:color w:val="000000" w:themeColor="text1"/>
          <w:lang w:val="fr-FR"/>
        </w:rPr>
        <w:t>hydriques de l’ouest étasunien: histoire d’État(s) et gestion des ressources</w:t>
      </w:r>
      <w:r w:rsidR="0089315F" w:rsidRPr="00DA0FC2">
        <w:rPr>
          <w:rFonts w:ascii="Garamond" w:hAnsi="Garamond"/>
          <w:color w:val="000000" w:themeColor="text1"/>
          <w:lang w:val="fr-FR"/>
        </w:rPr>
        <w:t xml:space="preserve"> </w:t>
      </w:r>
      <w:r w:rsidRPr="00DA0FC2">
        <w:rPr>
          <w:rFonts w:ascii="Garamond" w:hAnsi="Garamond"/>
          <w:color w:val="000000" w:themeColor="text1"/>
          <w:lang w:val="fr-FR"/>
        </w:rPr>
        <w:t>naturelles</w:t>
      </w:r>
      <w:r w:rsidRPr="00DA0FC2">
        <w:rPr>
          <w:rFonts w:ascii="Garamond" w:hAnsi="Garamond"/>
          <w:color w:val="000000" w:themeColor="text1"/>
        </w:rPr>
        <w:t>», </w:t>
      </w:r>
      <w:proofErr w:type="spellStart"/>
      <w:r w:rsidRPr="00DA0FC2">
        <w:rPr>
          <w:rFonts w:ascii="Garamond" w:hAnsi="Garamond"/>
          <w:i/>
          <w:iCs/>
          <w:color w:val="000000" w:themeColor="text1"/>
        </w:rPr>
        <w:t>VertigO</w:t>
      </w:r>
      <w:proofErr w:type="spellEnd"/>
      <w:r w:rsidRPr="00DA0FC2">
        <w:rPr>
          <w:rFonts w:ascii="Garamond" w:hAnsi="Garamond"/>
          <w:i/>
          <w:iCs/>
          <w:color w:val="000000" w:themeColor="text1"/>
        </w:rPr>
        <w:t xml:space="preserve"> </w:t>
      </w:r>
      <w:r w:rsidR="00DA0FC2" w:rsidRPr="00DA0FC2">
        <w:rPr>
          <w:rFonts w:ascii="Garamond" w:hAnsi="Garamond"/>
          <w:i/>
          <w:iCs/>
          <w:color w:val="000000" w:themeColor="text1"/>
        </w:rPr>
        <w:tab/>
      </w:r>
      <w:r w:rsidRPr="00DA0FC2">
        <w:rPr>
          <w:rFonts w:ascii="Garamond" w:hAnsi="Garamond"/>
          <w:i/>
          <w:iCs/>
          <w:color w:val="000000" w:themeColor="text1"/>
        </w:rPr>
        <w:t xml:space="preserve">- la revue </w:t>
      </w:r>
      <w:proofErr w:type="spellStart"/>
      <w:r w:rsidRPr="00DA0FC2">
        <w:rPr>
          <w:rFonts w:ascii="Garamond" w:hAnsi="Garamond"/>
          <w:i/>
          <w:iCs/>
          <w:color w:val="000000" w:themeColor="text1"/>
        </w:rPr>
        <w:t>électronique</w:t>
      </w:r>
      <w:proofErr w:type="spellEnd"/>
      <w:r w:rsidRPr="00DA0FC2">
        <w:rPr>
          <w:rFonts w:ascii="Garamond" w:hAnsi="Garamond"/>
          <w:i/>
          <w:iCs/>
          <w:color w:val="000000" w:themeColor="text1"/>
        </w:rPr>
        <w:t xml:space="preserve"> </w:t>
      </w:r>
      <w:proofErr w:type="spellStart"/>
      <w:r w:rsidRPr="00DA0FC2">
        <w:rPr>
          <w:rFonts w:ascii="Garamond" w:hAnsi="Garamond"/>
          <w:i/>
          <w:iCs/>
          <w:color w:val="000000" w:themeColor="text1"/>
        </w:rPr>
        <w:t>en</w:t>
      </w:r>
      <w:proofErr w:type="spellEnd"/>
      <w:r w:rsidRPr="00DA0FC2">
        <w:rPr>
          <w:rFonts w:ascii="Garamond" w:hAnsi="Garamond"/>
          <w:i/>
          <w:iCs/>
          <w:color w:val="000000" w:themeColor="text1"/>
        </w:rPr>
        <w:t xml:space="preserve"> sciences de </w:t>
      </w:r>
      <w:proofErr w:type="spellStart"/>
      <w:r w:rsidRPr="00DA0FC2">
        <w:rPr>
          <w:rFonts w:ascii="Garamond" w:hAnsi="Garamond"/>
          <w:i/>
          <w:iCs/>
          <w:color w:val="000000" w:themeColor="text1"/>
        </w:rPr>
        <w:t>l'environnement</w:t>
      </w:r>
      <w:proofErr w:type="spellEnd"/>
      <w:r w:rsidRPr="00DA0FC2">
        <w:rPr>
          <w:rFonts w:ascii="Garamond" w:hAnsi="Garamond"/>
          <w:color w:val="000000" w:themeColor="text1"/>
        </w:rPr>
        <w:t>.</w:t>
      </w:r>
      <w:r w:rsidR="005A1A5B" w:rsidRPr="00DA0FC2">
        <w:rPr>
          <w:rFonts w:ascii="Garamond" w:hAnsi="Garamond"/>
          <w:color w:val="000000" w:themeColor="text1"/>
        </w:rPr>
        <w:t xml:space="preserve"> Volume</w:t>
      </w:r>
      <w:r w:rsidRPr="00DA0FC2">
        <w:rPr>
          <w:rFonts w:ascii="Garamond" w:hAnsi="Garamond"/>
          <w:color w:val="000000" w:themeColor="text1"/>
        </w:rPr>
        <w:t xml:space="preserve"> 16</w:t>
      </w:r>
      <w:r w:rsidR="005A1A5B" w:rsidRPr="00DA0FC2">
        <w:rPr>
          <w:rFonts w:ascii="Garamond" w:hAnsi="Garamond"/>
          <w:color w:val="000000" w:themeColor="text1"/>
        </w:rPr>
        <w:t>,</w:t>
      </w:r>
      <w:r w:rsidRPr="00DA0FC2">
        <w:rPr>
          <w:rFonts w:ascii="Garamond" w:hAnsi="Garamond"/>
          <w:color w:val="000000" w:themeColor="text1"/>
        </w:rPr>
        <w:t xml:space="preserve"> </w:t>
      </w:r>
      <w:r w:rsidR="005A1A5B" w:rsidRPr="00DA0FC2">
        <w:rPr>
          <w:rFonts w:ascii="Garamond" w:hAnsi="Garamond"/>
          <w:color w:val="000000" w:themeColor="text1"/>
        </w:rPr>
        <w:t>N</w:t>
      </w:r>
      <w:r w:rsidR="00DA0FC2" w:rsidRPr="00DA0FC2">
        <w:rPr>
          <w:rFonts w:ascii="Garamond" w:hAnsi="Garamond"/>
          <w:color w:val="000000" w:themeColor="text1"/>
        </w:rPr>
        <w:t>o</w:t>
      </w:r>
      <w:r w:rsidRPr="00DA0FC2">
        <w:rPr>
          <w:rFonts w:ascii="Garamond" w:hAnsi="Garamond"/>
          <w:color w:val="000000" w:themeColor="text1"/>
        </w:rPr>
        <w:t xml:space="preserve"> 3.</w:t>
      </w:r>
      <w:r w:rsidR="00DA0FC2" w:rsidRPr="00DA0FC2">
        <w:rPr>
          <w:rFonts w:ascii="Garamond" w:hAnsi="Garamond"/>
          <w:color w:val="000000" w:themeColor="text1"/>
        </w:rPr>
        <w:t xml:space="preserve"> </w:t>
      </w:r>
      <w:r w:rsidR="00F460C7" w:rsidRPr="00DA0FC2">
        <w:rPr>
          <w:rFonts w:ascii="Garamond" w:eastAsiaTheme="majorEastAsia" w:hAnsi="Garamond"/>
          <w:color w:val="1F3864" w:themeColor="accent1" w:themeShade="80"/>
        </w:rPr>
        <w:t>DOI</w:t>
      </w:r>
      <w:hyperlink r:id="rId76" w:history="1">
        <w:r w:rsidR="00DA0FC2" w:rsidRPr="00DA0FC2">
          <w:rPr>
            <w:rStyle w:val="Hyperlink"/>
            <w:rFonts w:ascii="Garamond" w:eastAsiaTheme="majorEastAsia" w:hAnsi="Garamond"/>
            <w:color w:val="1F3864" w:themeColor="accent1" w:themeShade="80"/>
            <w:u w:val="none"/>
          </w:rPr>
          <w:t xml:space="preserve"> </w:t>
        </w:r>
        <w:r w:rsidR="00F460C7" w:rsidRPr="00DA0FC2">
          <w:rPr>
            <w:rStyle w:val="Hyperlink"/>
            <w:rFonts w:ascii="Garamond" w:eastAsiaTheme="majorEastAsia" w:hAnsi="Garamond"/>
            <w:color w:val="1F3864" w:themeColor="accent1" w:themeShade="80"/>
            <w:u w:val="none"/>
          </w:rPr>
          <w:t>10.4000/vertigo.18085</w:t>
        </w:r>
      </w:hyperlink>
      <w:r w:rsidR="005A1A5B" w:rsidRPr="00DA0FC2">
        <w:rPr>
          <w:rStyle w:val="Hyperlink"/>
          <w:rFonts w:ascii="Garamond" w:eastAsiaTheme="majorEastAsia" w:hAnsi="Garamond"/>
          <w:color w:val="1F3864" w:themeColor="accent1" w:themeShade="80"/>
          <w:u w:val="none"/>
        </w:rPr>
        <w:t>.</w:t>
      </w:r>
    </w:p>
    <w:p w14:paraId="5BCB5C74" w14:textId="77777777" w:rsidR="00C765FB" w:rsidRPr="0089315F" w:rsidRDefault="00C765FB" w:rsidP="0089315F">
      <w:pPr>
        <w:jc w:val="both"/>
        <w:rPr>
          <w:rFonts w:ascii="Garamond" w:eastAsiaTheme="majorEastAsia" w:hAnsi="Garamond"/>
        </w:rPr>
      </w:pPr>
    </w:p>
    <w:p w14:paraId="4169A1D3" w14:textId="77777777" w:rsidR="00B2587A" w:rsidRPr="007A5B42" w:rsidRDefault="00B2587A" w:rsidP="00B2587A">
      <w:pPr>
        <w:jc w:val="both"/>
        <w:rPr>
          <w:rFonts w:ascii="Garamond" w:hAnsi="Garamond"/>
          <w:b/>
          <w:bCs/>
          <w:color w:val="1F3864" w:themeColor="accent1" w:themeShade="80"/>
          <w:sz w:val="28"/>
          <w:szCs w:val="28"/>
          <w:lang w:eastAsia="fr-FR"/>
        </w:rPr>
      </w:pPr>
      <w:r w:rsidRPr="007A5B42">
        <w:rPr>
          <w:rFonts w:ascii="Garamond" w:hAnsi="Garamond"/>
          <w:b/>
          <w:iCs/>
          <w:color w:val="000000" w:themeColor="text1"/>
          <w:sz w:val="28"/>
          <w:szCs w:val="28"/>
        </w:rPr>
        <w:t>Books</w:t>
      </w:r>
    </w:p>
    <w:p w14:paraId="0C71F9EA" w14:textId="77777777" w:rsidR="00B2587A" w:rsidRPr="004F4553" w:rsidRDefault="00B2587A" w:rsidP="00B2587A">
      <w:pPr>
        <w:ind w:left="720" w:hanging="720"/>
        <w:jc w:val="both"/>
        <w:rPr>
          <w:rFonts w:ascii="Garamond" w:hAnsi="Garamond"/>
          <w:i/>
          <w:iCs/>
          <w:color w:val="000000" w:themeColor="text1"/>
          <w:sz w:val="20"/>
          <w:szCs w:val="20"/>
          <w:shd w:val="clear" w:color="auto" w:fill="FFFFFF"/>
        </w:rPr>
      </w:pPr>
      <w:r>
        <w:rPr>
          <w:rFonts w:ascii="Garamond" w:hAnsi="Garamond"/>
          <w:bCs/>
          <w:color w:val="000000" w:themeColor="text1"/>
        </w:rPr>
        <w:t>2.</w:t>
      </w:r>
      <w:r>
        <w:rPr>
          <w:rFonts w:ascii="Garamond" w:hAnsi="Garamond"/>
          <w:color w:val="000000" w:themeColor="text1"/>
        </w:rPr>
        <w:t xml:space="preserve"> </w:t>
      </w:r>
      <w:r w:rsidRPr="004F4553">
        <w:rPr>
          <w:rFonts w:ascii="Garamond" w:hAnsi="Garamond"/>
          <w:bCs/>
          <w:color w:val="000000" w:themeColor="text1"/>
        </w:rPr>
        <w:t>2023</w:t>
      </w:r>
      <w:r>
        <w:rPr>
          <w:rFonts w:ascii="Garamond" w:hAnsi="Garamond"/>
          <w:bCs/>
          <w:color w:val="000000" w:themeColor="text1"/>
        </w:rPr>
        <w:t>|</w:t>
      </w:r>
      <w:r w:rsidRPr="004F4553">
        <w:rPr>
          <w:rFonts w:ascii="Garamond" w:hAnsi="Garamond"/>
          <w:color w:val="000000" w:themeColor="text1"/>
          <w:lang w:val="en"/>
        </w:rPr>
        <w:t xml:space="preserve">Joan </w:t>
      </w:r>
      <w:proofErr w:type="spellStart"/>
      <w:r w:rsidRPr="004F4553">
        <w:rPr>
          <w:rFonts w:ascii="Garamond" w:hAnsi="Garamond"/>
          <w:color w:val="000000" w:themeColor="text1"/>
          <w:lang w:val="en"/>
        </w:rPr>
        <w:t>Cortinas</w:t>
      </w:r>
      <w:proofErr w:type="spellEnd"/>
      <w:r>
        <w:rPr>
          <w:rFonts w:ascii="Garamond" w:hAnsi="Garamond"/>
          <w:color w:val="000000" w:themeColor="text1"/>
          <w:lang w:val="en"/>
        </w:rPr>
        <w:t xml:space="preserve">, </w:t>
      </w:r>
      <w:r w:rsidRPr="007D6007">
        <w:rPr>
          <w:rFonts w:ascii="Garamond" w:hAnsi="Garamond"/>
          <w:b/>
          <w:bCs/>
          <w:color w:val="000000" w:themeColor="text1"/>
          <w:lang w:val="en"/>
        </w:rPr>
        <w:t>Brian F. O’Neill</w:t>
      </w:r>
      <w:r w:rsidRPr="004F4553">
        <w:rPr>
          <w:rFonts w:ascii="Garamond" w:hAnsi="Garamond"/>
          <w:color w:val="000000" w:themeColor="text1"/>
          <w:lang w:val="en"/>
        </w:rPr>
        <w:t>, Eliza</w:t>
      </w:r>
      <w:r>
        <w:rPr>
          <w:rFonts w:ascii="Garamond" w:hAnsi="Garamond"/>
          <w:color w:val="000000" w:themeColor="text1"/>
          <w:lang w:val="en"/>
        </w:rPr>
        <w:t xml:space="preserve"> </w:t>
      </w:r>
      <w:proofErr w:type="spellStart"/>
      <w:r w:rsidRPr="004F4553">
        <w:rPr>
          <w:rFonts w:ascii="Garamond" w:hAnsi="Garamond"/>
          <w:color w:val="000000" w:themeColor="text1"/>
          <w:lang w:val="en"/>
        </w:rPr>
        <w:t>Benites-Gambirazio</w:t>
      </w:r>
      <w:proofErr w:type="spellEnd"/>
      <w:r>
        <w:rPr>
          <w:rFonts w:ascii="Garamond" w:hAnsi="Garamond"/>
          <w:color w:val="000000" w:themeColor="text1"/>
          <w:shd w:val="clear" w:color="auto" w:fill="FFFFFF"/>
        </w:rPr>
        <w:t xml:space="preserve">, and Franck </w:t>
      </w:r>
      <w:proofErr w:type="spellStart"/>
      <w:r>
        <w:rPr>
          <w:rFonts w:ascii="Garamond" w:hAnsi="Garamond"/>
          <w:color w:val="000000" w:themeColor="text1"/>
          <w:shd w:val="clear" w:color="auto" w:fill="FFFFFF"/>
        </w:rPr>
        <w:t>Poupeau</w:t>
      </w:r>
      <w:proofErr w:type="spellEnd"/>
      <w:r>
        <w:rPr>
          <w:rFonts w:ascii="Garamond" w:hAnsi="Garamond"/>
          <w:color w:val="000000" w:themeColor="text1"/>
          <w:shd w:val="clear" w:color="auto" w:fill="FFFFFF"/>
        </w:rPr>
        <w:t>.</w:t>
      </w:r>
      <w:r w:rsidRPr="00E270B5">
        <w:rPr>
          <w:rFonts w:ascii="Garamond" w:hAnsi="Garamond"/>
          <w:i/>
          <w:iCs/>
          <w:color w:val="000000" w:themeColor="text1"/>
          <w:shd w:val="clear" w:color="auto" w:fill="FFFFFF"/>
        </w:rPr>
        <w:t xml:space="preserve"> </w:t>
      </w:r>
      <w:r w:rsidRPr="004F4553">
        <w:rPr>
          <w:rFonts w:ascii="Garamond" w:hAnsi="Garamond"/>
          <w:i/>
          <w:iCs/>
          <w:color w:val="000000" w:themeColor="text1"/>
          <w:shd w:val="clear" w:color="auto" w:fill="FFFFFF"/>
        </w:rPr>
        <w:t xml:space="preserve">Le Champ des Politiques </w:t>
      </w:r>
      <w:proofErr w:type="spellStart"/>
      <w:r w:rsidRPr="004F4553">
        <w:rPr>
          <w:rFonts w:ascii="Garamond" w:hAnsi="Garamond"/>
          <w:i/>
          <w:iCs/>
          <w:color w:val="000000" w:themeColor="text1"/>
          <w:shd w:val="clear" w:color="auto" w:fill="FFFFFF"/>
        </w:rPr>
        <w:t>Hydriques</w:t>
      </w:r>
      <w:proofErr w:type="spellEnd"/>
      <w:r w:rsidRPr="004F4553">
        <w:rPr>
          <w:rFonts w:ascii="Garamond" w:hAnsi="Garamond"/>
          <w:i/>
          <w:iCs/>
          <w:color w:val="000000" w:themeColor="text1"/>
          <w:shd w:val="clear" w:color="auto" w:fill="FFFFFF"/>
        </w:rPr>
        <w:t xml:space="preserve">. </w:t>
      </w:r>
      <w:r w:rsidRPr="004F4553">
        <w:rPr>
          <w:rFonts w:ascii="Garamond" w:hAnsi="Garamond"/>
          <w:color w:val="000000" w:themeColor="text1"/>
          <w:shd w:val="clear" w:color="auto" w:fill="FFFFFF"/>
        </w:rPr>
        <w:t>Paris</w:t>
      </w:r>
      <w:r>
        <w:rPr>
          <w:rFonts w:ascii="Garamond" w:hAnsi="Garamond"/>
          <w:color w:val="000000" w:themeColor="text1"/>
          <w:shd w:val="clear" w:color="auto" w:fill="FFFFFF"/>
        </w:rPr>
        <w:t>, FR</w:t>
      </w:r>
      <w:r w:rsidRPr="004F4553">
        <w:rPr>
          <w:rFonts w:ascii="Garamond" w:hAnsi="Garamond"/>
          <w:color w:val="000000" w:themeColor="text1"/>
          <w:shd w:val="clear" w:color="auto" w:fill="FFFFFF"/>
        </w:rPr>
        <w:t xml:space="preserve">: </w:t>
      </w:r>
      <w:hyperlink r:id="rId77" w:history="1">
        <w:r w:rsidRPr="004F4553">
          <w:rPr>
            <w:rStyle w:val="Hyperlink"/>
            <w:rFonts w:ascii="Garamond" w:hAnsi="Garamond"/>
            <w:color w:val="1F3864" w:themeColor="accent1" w:themeShade="80"/>
            <w:u w:val="none"/>
            <w:shd w:val="clear" w:color="auto" w:fill="FFFFFF"/>
          </w:rPr>
          <w:t xml:space="preserve">Éditions du </w:t>
        </w:r>
        <w:proofErr w:type="spellStart"/>
        <w:r w:rsidRPr="004F4553">
          <w:rPr>
            <w:rStyle w:val="Hyperlink"/>
            <w:rFonts w:ascii="Garamond" w:hAnsi="Garamond"/>
            <w:color w:val="1F3864" w:themeColor="accent1" w:themeShade="80"/>
            <w:u w:val="none"/>
            <w:shd w:val="clear" w:color="auto" w:fill="FFFFFF"/>
          </w:rPr>
          <w:t>Croquant</w:t>
        </w:r>
        <w:proofErr w:type="spellEnd"/>
      </w:hyperlink>
      <w:r>
        <w:rPr>
          <w:rStyle w:val="Hyperlink"/>
          <w:rFonts w:ascii="Garamond" w:hAnsi="Garamond"/>
          <w:color w:val="1F3864" w:themeColor="accent1" w:themeShade="80"/>
          <w:u w:val="none"/>
          <w:shd w:val="clear" w:color="auto" w:fill="FFFFFF"/>
        </w:rPr>
        <w:t>.</w:t>
      </w:r>
      <w:r w:rsidRPr="005B3297">
        <w:t xml:space="preserve"> </w:t>
      </w:r>
      <w:r w:rsidRPr="005B3297">
        <w:rPr>
          <w:rFonts w:ascii="Garamond" w:hAnsi="Garamond"/>
          <w:color w:val="1F3864" w:themeColor="accent1" w:themeShade="80"/>
          <w:shd w:val="clear" w:color="auto" w:fill="FFFFFF"/>
        </w:rPr>
        <w:t>ISBN</w:t>
      </w:r>
      <w:r>
        <w:rPr>
          <w:rFonts w:ascii="Garamond" w:hAnsi="Garamond"/>
          <w:color w:val="1F3864" w:themeColor="accent1" w:themeShade="80"/>
          <w:shd w:val="clear" w:color="auto" w:fill="FFFFFF"/>
        </w:rPr>
        <w:t xml:space="preserve">: </w:t>
      </w:r>
      <w:r w:rsidRPr="005B3297">
        <w:rPr>
          <w:rFonts w:ascii="Garamond" w:hAnsi="Garamond"/>
          <w:color w:val="1F3864" w:themeColor="accent1" w:themeShade="80"/>
          <w:shd w:val="clear" w:color="auto" w:fill="FFFFFF"/>
        </w:rPr>
        <w:t>9782365123297</w:t>
      </w:r>
      <w:r>
        <w:rPr>
          <w:rFonts w:ascii="Garamond" w:hAnsi="Garamond"/>
          <w:color w:val="1F3864" w:themeColor="accent1" w:themeShade="80"/>
          <w:shd w:val="clear" w:color="auto" w:fill="FFFFFF"/>
        </w:rPr>
        <w:t>.</w:t>
      </w:r>
    </w:p>
    <w:p w14:paraId="0B8D4CD2" w14:textId="77777777" w:rsidR="00B2587A" w:rsidRDefault="00B2587A" w:rsidP="00B2587A">
      <w:pPr>
        <w:ind w:left="720" w:hanging="720"/>
        <w:jc w:val="both"/>
        <w:rPr>
          <w:rFonts w:ascii="Garamond" w:hAnsi="Garamond"/>
          <w:bCs/>
          <w:color w:val="000000" w:themeColor="text1"/>
        </w:rPr>
      </w:pPr>
    </w:p>
    <w:p w14:paraId="46C8BA5A" w14:textId="77777777" w:rsidR="00B2587A" w:rsidRDefault="00B2587A" w:rsidP="00B2587A">
      <w:pPr>
        <w:ind w:left="720" w:hanging="720"/>
        <w:jc w:val="both"/>
        <w:rPr>
          <w:rFonts w:ascii="Garamond" w:hAnsi="Garamond"/>
          <w:color w:val="000000" w:themeColor="text1"/>
          <w:shd w:val="clear" w:color="auto" w:fill="FFFFFF"/>
        </w:rPr>
      </w:pPr>
      <w:r>
        <w:rPr>
          <w:rFonts w:ascii="Garamond" w:hAnsi="Garamond"/>
          <w:bCs/>
          <w:color w:val="000000" w:themeColor="text1"/>
        </w:rPr>
        <w:t xml:space="preserve">1. </w:t>
      </w:r>
      <w:r w:rsidRPr="0041367D">
        <w:rPr>
          <w:rFonts w:ascii="Garamond" w:hAnsi="Garamond"/>
          <w:bCs/>
          <w:color w:val="000000" w:themeColor="text1"/>
        </w:rPr>
        <w:t>2019</w:t>
      </w:r>
      <w:r>
        <w:rPr>
          <w:rFonts w:ascii="Garamond" w:hAnsi="Garamond"/>
          <w:color w:val="000000" w:themeColor="text1"/>
        </w:rPr>
        <w:t>|</w:t>
      </w:r>
      <w:r w:rsidRPr="0041367D">
        <w:rPr>
          <w:rFonts w:ascii="Garamond" w:hAnsi="Garamond"/>
          <w:color w:val="000000" w:themeColor="text1"/>
          <w:shd w:val="clear" w:color="auto" w:fill="FFFFFF"/>
        </w:rPr>
        <w:t xml:space="preserve">Poupeau, Franck, </w:t>
      </w:r>
      <w:r w:rsidRPr="0041367D">
        <w:rPr>
          <w:rFonts w:ascii="Garamond" w:hAnsi="Garamond"/>
          <w:b/>
          <w:bCs/>
          <w:color w:val="000000" w:themeColor="text1"/>
          <w:shd w:val="clear" w:color="auto" w:fill="FFFFFF"/>
        </w:rPr>
        <w:t>Brian F. O’Neill,</w:t>
      </w:r>
      <w:r w:rsidRPr="0041367D">
        <w:rPr>
          <w:rFonts w:ascii="Garamond" w:hAnsi="Garamond"/>
          <w:color w:val="000000" w:themeColor="text1"/>
          <w:shd w:val="clear" w:color="auto" w:fill="FFFFFF"/>
        </w:rPr>
        <w:t xml:space="preserve"> Joan </w:t>
      </w:r>
      <w:proofErr w:type="spellStart"/>
      <w:r w:rsidRPr="0041367D">
        <w:rPr>
          <w:rFonts w:ascii="Garamond" w:hAnsi="Garamond"/>
          <w:color w:val="000000" w:themeColor="text1"/>
          <w:shd w:val="clear" w:color="auto" w:fill="FFFFFF"/>
        </w:rPr>
        <w:t>Cortinas</w:t>
      </w:r>
      <w:proofErr w:type="spellEnd"/>
      <w:r w:rsidRPr="0041367D">
        <w:rPr>
          <w:rFonts w:ascii="Garamond" w:hAnsi="Garamond"/>
          <w:color w:val="000000" w:themeColor="text1"/>
          <w:shd w:val="clear" w:color="auto" w:fill="FFFFFF"/>
        </w:rPr>
        <w:t xml:space="preserve">-Muñoz, Murielle </w:t>
      </w:r>
      <w:proofErr w:type="spellStart"/>
      <w:r w:rsidRPr="0041367D">
        <w:rPr>
          <w:rFonts w:ascii="Garamond" w:hAnsi="Garamond"/>
          <w:color w:val="000000" w:themeColor="text1"/>
          <w:shd w:val="clear" w:color="auto" w:fill="FFFFFF"/>
        </w:rPr>
        <w:t>Coeurdray</w:t>
      </w:r>
      <w:proofErr w:type="spellEnd"/>
      <w:r w:rsidRPr="0041367D">
        <w:rPr>
          <w:rFonts w:ascii="Garamond" w:hAnsi="Garamond"/>
          <w:color w:val="000000" w:themeColor="text1"/>
          <w:shd w:val="clear" w:color="auto" w:fill="FFFFFF"/>
        </w:rPr>
        <w:t xml:space="preserve">, and Eliza </w:t>
      </w:r>
      <w:proofErr w:type="spellStart"/>
      <w:r w:rsidRPr="0041367D">
        <w:rPr>
          <w:rFonts w:ascii="Garamond" w:hAnsi="Garamond"/>
          <w:color w:val="000000" w:themeColor="text1"/>
          <w:shd w:val="clear" w:color="auto" w:fill="FFFFFF"/>
        </w:rPr>
        <w:t>Benites-Gambirazio</w:t>
      </w:r>
      <w:proofErr w:type="spellEnd"/>
      <w:r w:rsidRPr="0041367D">
        <w:rPr>
          <w:rFonts w:ascii="Garamond" w:hAnsi="Garamond"/>
          <w:color w:val="000000" w:themeColor="text1"/>
          <w:shd w:val="clear" w:color="auto" w:fill="FFFFFF"/>
        </w:rPr>
        <w:t xml:space="preserve">. </w:t>
      </w:r>
      <w:r w:rsidRPr="0041367D">
        <w:rPr>
          <w:rFonts w:ascii="Garamond" w:hAnsi="Garamond"/>
          <w:i/>
          <w:iCs/>
          <w:color w:val="000000" w:themeColor="text1"/>
          <w:shd w:val="clear" w:color="auto" w:fill="FFFFFF"/>
        </w:rPr>
        <w:t>The Field of Water Policy: Power and Scarcity in the American Southwest</w:t>
      </w:r>
      <w:r w:rsidRPr="0041367D">
        <w:rPr>
          <w:rFonts w:ascii="Garamond" w:hAnsi="Garamond"/>
          <w:color w:val="000000" w:themeColor="text1"/>
          <w:shd w:val="clear" w:color="auto" w:fill="FFFFFF"/>
        </w:rPr>
        <w:t xml:space="preserve">. December 2019. Routledge, New York, New York. </w:t>
      </w:r>
      <w:hyperlink r:id="rId78" w:history="1">
        <w:r w:rsidRPr="00CA66F6">
          <w:rPr>
            <w:rStyle w:val="Hyperlink"/>
            <w:rFonts w:ascii="Garamond" w:hAnsi="Garamond"/>
            <w:color w:val="1F3864" w:themeColor="accent1" w:themeShade="80"/>
            <w:u w:val="none"/>
            <w:shd w:val="clear" w:color="auto" w:fill="FFFFFF"/>
          </w:rPr>
          <w:t>ISBN-10: 0367192594</w:t>
        </w:r>
      </w:hyperlink>
    </w:p>
    <w:p w14:paraId="1DA1F307" w14:textId="77777777" w:rsidR="00B2587A" w:rsidRPr="006F2E40" w:rsidRDefault="00B2587A" w:rsidP="00B2587A">
      <w:pPr>
        <w:ind w:left="1440" w:hanging="720"/>
        <w:jc w:val="both"/>
        <w:rPr>
          <w:rFonts w:ascii="Garamond" w:hAnsi="Garamond"/>
          <w:b/>
          <w:color w:val="000000" w:themeColor="text1"/>
        </w:rPr>
      </w:pPr>
      <w:r w:rsidRPr="006F2E40">
        <w:rPr>
          <w:rFonts w:ascii="Garamond" w:hAnsi="Garamond"/>
          <w:b/>
          <w:color w:val="000000" w:themeColor="text1"/>
        </w:rPr>
        <w:t>Reviews:</w:t>
      </w:r>
    </w:p>
    <w:p w14:paraId="68F50F55" w14:textId="77777777" w:rsidR="00B2587A" w:rsidRPr="002B3C92" w:rsidRDefault="00B2587A" w:rsidP="00B2587A">
      <w:pPr>
        <w:pStyle w:val="ListParagraph"/>
        <w:numPr>
          <w:ilvl w:val="0"/>
          <w:numId w:val="16"/>
        </w:numPr>
        <w:ind w:left="1080"/>
        <w:jc w:val="both"/>
        <w:rPr>
          <w:rFonts w:ascii="Garamond" w:hAnsi="Garamond"/>
          <w:color w:val="000000" w:themeColor="text1"/>
          <w:sz w:val="20"/>
          <w:szCs w:val="20"/>
        </w:rPr>
      </w:pPr>
      <w:r w:rsidRPr="002B3C92">
        <w:rPr>
          <w:rFonts w:ascii="Garamond" w:hAnsi="Garamond"/>
          <w:color w:val="000000" w:themeColor="text1"/>
          <w:sz w:val="20"/>
          <w:szCs w:val="20"/>
        </w:rPr>
        <w:t xml:space="preserve">Sylvain Barone. 2021. “Les </w:t>
      </w:r>
      <w:proofErr w:type="spellStart"/>
      <w:r>
        <w:rPr>
          <w:rFonts w:ascii="Garamond" w:hAnsi="Garamond"/>
          <w:color w:val="000000" w:themeColor="text1"/>
          <w:sz w:val="20"/>
          <w:szCs w:val="20"/>
        </w:rPr>
        <w:t>L</w:t>
      </w:r>
      <w:r w:rsidRPr="002B3C92">
        <w:rPr>
          <w:rFonts w:ascii="Garamond" w:hAnsi="Garamond"/>
          <w:color w:val="000000" w:themeColor="text1"/>
          <w:sz w:val="20"/>
          <w:szCs w:val="20"/>
        </w:rPr>
        <w:t>ogiques</w:t>
      </w:r>
      <w:proofErr w:type="spellEnd"/>
      <w:r w:rsidRPr="002B3C92">
        <w:rPr>
          <w:rFonts w:ascii="Garamond" w:hAnsi="Garamond"/>
          <w:color w:val="000000" w:themeColor="text1"/>
          <w:sz w:val="20"/>
          <w:szCs w:val="20"/>
        </w:rPr>
        <w:t xml:space="preserve"> </w:t>
      </w:r>
      <w:proofErr w:type="spellStart"/>
      <w:r>
        <w:rPr>
          <w:rFonts w:ascii="Garamond" w:hAnsi="Garamond"/>
          <w:color w:val="000000" w:themeColor="text1"/>
          <w:sz w:val="20"/>
          <w:szCs w:val="20"/>
        </w:rPr>
        <w:t>S</w:t>
      </w:r>
      <w:r w:rsidRPr="002B3C92">
        <w:rPr>
          <w:rFonts w:ascii="Garamond" w:hAnsi="Garamond"/>
          <w:color w:val="000000" w:themeColor="text1"/>
          <w:sz w:val="20"/>
          <w:szCs w:val="20"/>
        </w:rPr>
        <w:t>ociales</w:t>
      </w:r>
      <w:proofErr w:type="spellEnd"/>
      <w:r w:rsidRPr="002B3C92">
        <w:rPr>
          <w:rFonts w:ascii="Garamond" w:hAnsi="Garamond"/>
          <w:color w:val="000000" w:themeColor="text1"/>
          <w:sz w:val="20"/>
          <w:szCs w:val="20"/>
        </w:rPr>
        <w:t xml:space="preserve"> des </w:t>
      </w:r>
      <w:r>
        <w:rPr>
          <w:rFonts w:ascii="Garamond" w:hAnsi="Garamond"/>
          <w:color w:val="000000" w:themeColor="text1"/>
          <w:sz w:val="20"/>
          <w:szCs w:val="20"/>
        </w:rPr>
        <w:t>P</w:t>
      </w:r>
      <w:r w:rsidRPr="002B3C92">
        <w:rPr>
          <w:rFonts w:ascii="Garamond" w:hAnsi="Garamond"/>
          <w:color w:val="000000" w:themeColor="text1"/>
          <w:sz w:val="20"/>
          <w:szCs w:val="20"/>
        </w:rPr>
        <w:t>olitiques</w:t>
      </w:r>
      <w:r>
        <w:rPr>
          <w:rFonts w:ascii="Garamond" w:hAnsi="Garamond"/>
          <w:color w:val="000000" w:themeColor="text1"/>
          <w:sz w:val="20"/>
          <w:szCs w:val="20"/>
        </w:rPr>
        <w:t xml:space="preserve"> </w:t>
      </w:r>
      <w:r w:rsidRPr="002B3C92">
        <w:rPr>
          <w:rFonts w:ascii="Garamond" w:hAnsi="Garamond"/>
          <w:color w:val="000000" w:themeColor="text1"/>
          <w:sz w:val="20"/>
          <w:szCs w:val="20"/>
        </w:rPr>
        <w:t xml:space="preserve">de </w:t>
      </w:r>
      <w:proofErr w:type="spellStart"/>
      <w:r>
        <w:rPr>
          <w:rFonts w:ascii="Garamond" w:hAnsi="Garamond"/>
          <w:color w:val="000000" w:themeColor="text1"/>
          <w:sz w:val="20"/>
          <w:szCs w:val="20"/>
        </w:rPr>
        <w:t>L</w:t>
      </w:r>
      <w:r w:rsidRPr="002B3C92">
        <w:rPr>
          <w:rFonts w:ascii="Garamond" w:hAnsi="Garamond"/>
          <w:color w:val="000000" w:themeColor="text1"/>
          <w:sz w:val="20"/>
          <w:szCs w:val="20"/>
        </w:rPr>
        <w:t>’eau</w:t>
      </w:r>
      <w:proofErr w:type="spellEnd"/>
      <w:r w:rsidRPr="002B3C92">
        <w:rPr>
          <w:rFonts w:ascii="Garamond" w:hAnsi="Garamond"/>
          <w:color w:val="000000" w:themeColor="text1"/>
          <w:sz w:val="20"/>
          <w:szCs w:val="20"/>
        </w:rPr>
        <w:t xml:space="preserve">: </w:t>
      </w:r>
      <w:proofErr w:type="spellStart"/>
      <w:r>
        <w:rPr>
          <w:rFonts w:ascii="Garamond" w:hAnsi="Garamond"/>
          <w:color w:val="000000" w:themeColor="text1"/>
          <w:sz w:val="20"/>
          <w:szCs w:val="20"/>
        </w:rPr>
        <w:t>L</w:t>
      </w:r>
      <w:r w:rsidRPr="002B3C92">
        <w:rPr>
          <w:rFonts w:ascii="Garamond" w:hAnsi="Garamond"/>
          <w:color w:val="000000" w:themeColor="text1"/>
          <w:sz w:val="20"/>
          <w:szCs w:val="20"/>
        </w:rPr>
        <w:t>eçons</w:t>
      </w:r>
      <w:proofErr w:type="spellEnd"/>
      <w:r w:rsidRPr="002B3C92">
        <w:rPr>
          <w:rFonts w:ascii="Garamond" w:hAnsi="Garamond"/>
          <w:color w:val="000000" w:themeColor="text1"/>
          <w:sz w:val="20"/>
          <w:szCs w:val="20"/>
        </w:rPr>
        <w:t xml:space="preserve"> du </w:t>
      </w:r>
      <w:proofErr w:type="spellStart"/>
      <w:r>
        <w:rPr>
          <w:rFonts w:ascii="Garamond" w:hAnsi="Garamond"/>
          <w:color w:val="000000" w:themeColor="text1"/>
          <w:sz w:val="20"/>
          <w:szCs w:val="20"/>
        </w:rPr>
        <w:t>S</w:t>
      </w:r>
      <w:r w:rsidRPr="002B3C92">
        <w:rPr>
          <w:rFonts w:ascii="Garamond" w:hAnsi="Garamond"/>
          <w:color w:val="000000" w:themeColor="text1"/>
          <w:sz w:val="20"/>
          <w:szCs w:val="20"/>
        </w:rPr>
        <w:t>ud-ouest</w:t>
      </w:r>
      <w:proofErr w:type="spellEnd"/>
      <w:r w:rsidRPr="002B3C92">
        <w:rPr>
          <w:rFonts w:ascii="Garamond" w:hAnsi="Garamond"/>
          <w:color w:val="000000" w:themeColor="text1"/>
          <w:sz w:val="20"/>
          <w:szCs w:val="20"/>
        </w:rPr>
        <w:t xml:space="preserve"> </w:t>
      </w:r>
      <w:proofErr w:type="spellStart"/>
      <w:r>
        <w:rPr>
          <w:rFonts w:ascii="Garamond" w:hAnsi="Garamond"/>
          <w:color w:val="000000" w:themeColor="text1"/>
          <w:sz w:val="20"/>
          <w:szCs w:val="20"/>
        </w:rPr>
        <w:t>A</w:t>
      </w:r>
      <w:r w:rsidRPr="002B3C92">
        <w:rPr>
          <w:rFonts w:ascii="Garamond" w:hAnsi="Garamond"/>
          <w:color w:val="000000" w:themeColor="text1"/>
          <w:sz w:val="20"/>
          <w:szCs w:val="20"/>
        </w:rPr>
        <w:t>méricain</w:t>
      </w:r>
      <w:proofErr w:type="spellEnd"/>
      <w:r w:rsidRPr="002B3C92">
        <w:rPr>
          <w:rFonts w:ascii="Garamond" w:hAnsi="Garamond"/>
          <w:color w:val="000000" w:themeColor="text1"/>
          <w:sz w:val="20"/>
          <w:szCs w:val="20"/>
        </w:rPr>
        <w:t xml:space="preserve">” </w:t>
      </w:r>
      <w:hyperlink r:id="rId79" w:history="1">
        <w:r w:rsidRPr="002B3C92">
          <w:rPr>
            <w:rStyle w:val="Hyperlink"/>
            <w:rFonts w:ascii="Garamond" w:hAnsi="Garamond"/>
            <w:i/>
            <w:iCs/>
            <w:color w:val="1F3864" w:themeColor="accent1" w:themeShade="80"/>
            <w:sz w:val="20"/>
            <w:szCs w:val="20"/>
            <w:u w:val="none"/>
          </w:rPr>
          <w:t>Revue Française de Science Politique</w:t>
        </w:r>
      </w:hyperlink>
      <w:r w:rsidRPr="002B3C92">
        <w:rPr>
          <w:rFonts w:ascii="Garamond" w:hAnsi="Garamond"/>
          <w:color w:val="2F5496" w:themeColor="accent1" w:themeShade="BF"/>
          <w:sz w:val="20"/>
          <w:szCs w:val="20"/>
        </w:rPr>
        <w:t xml:space="preserve"> </w:t>
      </w:r>
      <w:r w:rsidRPr="002B3C92">
        <w:rPr>
          <w:rFonts w:ascii="Garamond" w:hAnsi="Garamond"/>
          <w:color w:val="000000" w:themeColor="text1"/>
          <w:sz w:val="20"/>
          <w:szCs w:val="20"/>
        </w:rPr>
        <w:t>Vol. 71. No. 2 pp. 274-278.</w:t>
      </w:r>
    </w:p>
    <w:p w14:paraId="1C5A2E23" w14:textId="77777777" w:rsidR="00B2587A" w:rsidRPr="00ED1818" w:rsidRDefault="00B2587A" w:rsidP="00B2587A">
      <w:pPr>
        <w:pStyle w:val="ListParagraph"/>
        <w:numPr>
          <w:ilvl w:val="0"/>
          <w:numId w:val="8"/>
        </w:numPr>
        <w:ind w:left="1080"/>
        <w:jc w:val="both"/>
        <w:rPr>
          <w:rFonts w:ascii="Garamond" w:hAnsi="Garamond"/>
          <w:color w:val="000000" w:themeColor="text1"/>
          <w:sz w:val="20"/>
          <w:szCs w:val="20"/>
        </w:rPr>
      </w:pPr>
      <w:r w:rsidRPr="00EB4958">
        <w:rPr>
          <w:rFonts w:ascii="Garamond" w:hAnsi="Garamond"/>
          <w:color w:val="000000" w:themeColor="text1"/>
          <w:sz w:val="20"/>
          <w:szCs w:val="20"/>
        </w:rPr>
        <w:t>Corinne Delmas</w:t>
      </w:r>
      <w:r w:rsidRPr="00EB4958">
        <w:rPr>
          <w:rFonts w:ascii="Garamond" w:hAnsi="Garamond"/>
          <w:color w:val="000000" w:themeColor="text1"/>
          <w:sz w:val="20"/>
          <w:szCs w:val="20"/>
          <w:shd w:val="clear" w:color="auto" w:fill="FFFFFF"/>
        </w:rPr>
        <w:t>,</w:t>
      </w:r>
      <w:r>
        <w:rPr>
          <w:rFonts w:ascii="Garamond" w:hAnsi="Garamond"/>
          <w:color w:val="000000" w:themeColor="text1"/>
          <w:sz w:val="20"/>
          <w:szCs w:val="20"/>
          <w:shd w:val="clear" w:color="auto" w:fill="FFFFFF"/>
        </w:rPr>
        <w:t xml:space="preserve"> “</w:t>
      </w:r>
      <w:r w:rsidRPr="00EB4958">
        <w:rPr>
          <w:rFonts w:ascii="Garamond" w:hAnsi="Garamond"/>
          <w:color w:val="000000" w:themeColor="text1"/>
          <w:sz w:val="20"/>
          <w:szCs w:val="20"/>
          <w:lang w:val="en"/>
        </w:rPr>
        <w:t xml:space="preserve">Franck </w:t>
      </w:r>
      <w:proofErr w:type="spellStart"/>
      <w:r w:rsidRPr="00EB4958">
        <w:rPr>
          <w:rFonts w:ascii="Garamond" w:hAnsi="Garamond"/>
          <w:color w:val="000000" w:themeColor="text1"/>
          <w:sz w:val="20"/>
          <w:szCs w:val="20"/>
          <w:lang w:val="en"/>
        </w:rPr>
        <w:t>Poupeau</w:t>
      </w:r>
      <w:proofErr w:type="spellEnd"/>
      <w:r w:rsidRPr="00EB4958">
        <w:rPr>
          <w:rFonts w:ascii="Garamond" w:hAnsi="Garamond"/>
          <w:color w:val="000000" w:themeColor="text1"/>
          <w:sz w:val="20"/>
          <w:szCs w:val="20"/>
          <w:lang w:val="en"/>
        </w:rPr>
        <w:t xml:space="preserve">, Brian F. O’Neill, Joan </w:t>
      </w:r>
      <w:proofErr w:type="spellStart"/>
      <w:r w:rsidRPr="00EB4958">
        <w:rPr>
          <w:rFonts w:ascii="Garamond" w:hAnsi="Garamond"/>
          <w:color w:val="000000" w:themeColor="text1"/>
          <w:sz w:val="20"/>
          <w:szCs w:val="20"/>
          <w:lang w:val="en"/>
        </w:rPr>
        <w:t>Cortinas</w:t>
      </w:r>
      <w:proofErr w:type="spellEnd"/>
      <w:r w:rsidRPr="00EB4958">
        <w:rPr>
          <w:rFonts w:ascii="Garamond" w:hAnsi="Garamond"/>
          <w:color w:val="000000" w:themeColor="text1"/>
          <w:sz w:val="20"/>
          <w:szCs w:val="20"/>
          <w:lang w:val="en"/>
        </w:rPr>
        <w:t xml:space="preserve"> Munoz, Murielle </w:t>
      </w:r>
      <w:proofErr w:type="spellStart"/>
      <w:r w:rsidRPr="00EB4958">
        <w:rPr>
          <w:rFonts w:ascii="Garamond" w:hAnsi="Garamond"/>
          <w:color w:val="000000" w:themeColor="text1"/>
          <w:sz w:val="20"/>
          <w:szCs w:val="20"/>
          <w:lang w:val="en"/>
        </w:rPr>
        <w:t>Coeurdray</w:t>
      </w:r>
      <w:proofErr w:type="spellEnd"/>
      <w:r w:rsidRPr="00EB4958">
        <w:rPr>
          <w:rFonts w:ascii="Garamond" w:hAnsi="Garamond"/>
          <w:color w:val="000000" w:themeColor="text1"/>
          <w:sz w:val="20"/>
          <w:szCs w:val="20"/>
          <w:lang w:val="en"/>
        </w:rPr>
        <w:t xml:space="preserve">, Eliza </w:t>
      </w:r>
      <w:proofErr w:type="spellStart"/>
      <w:r w:rsidRPr="00EB4958">
        <w:rPr>
          <w:rFonts w:ascii="Garamond" w:hAnsi="Garamond"/>
          <w:color w:val="000000" w:themeColor="text1"/>
          <w:sz w:val="20"/>
          <w:szCs w:val="20"/>
          <w:lang w:val="en"/>
        </w:rPr>
        <w:t>Benites-Gambirazio</w:t>
      </w:r>
      <w:proofErr w:type="spellEnd"/>
      <w:r w:rsidRPr="00EB4958">
        <w:rPr>
          <w:rFonts w:ascii="Garamond" w:hAnsi="Garamond"/>
          <w:color w:val="000000" w:themeColor="text1"/>
          <w:sz w:val="20"/>
          <w:szCs w:val="20"/>
          <w:lang w:val="en"/>
        </w:rPr>
        <w:t>, </w:t>
      </w:r>
      <w:r w:rsidRPr="00EB4958">
        <w:rPr>
          <w:rFonts w:ascii="Garamond" w:hAnsi="Garamond"/>
          <w:i/>
          <w:iCs/>
          <w:color w:val="000000" w:themeColor="text1"/>
          <w:sz w:val="20"/>
          <w:szCs w:val="20"/>
          <w:lang w:val="en"/>
        </w:rPr>
        <w:t>The</w:t>
      </w:r>
      <w:r w:rsidRPr="00ED1818">
        <w:rPr>
          <w:rFonts w:ascii="Garamond" w:hAnsi="Garamond"/>
          <w:i/>
          <w:iCs/>
          <w:color w:val="000000" w:themeColor="text1"/>
          <w:sz w:val="20"/>
          <w:szCs w:val="20"/>
          <w:lang w:val="en"/>
        </w:rPr>
        <w:t xml:space="preserve"> Field of Water Policy. </w:t>
      </w:r>
      <w:r w:rsidRPr="00ED1818">
        <w:rPr>
          <w:rFonts w:ascii="Garamond" w:hAnsi="Garamond"/>
          <w:i/>
          <w:iCs/>
          <w:color w:val="000000" w:themeColor="text1"/>
          <w:sz w:val="20"/>
          <w:szCs w:val="20"/>
        </w:rPr>
        <w:t>Power and Scarcity in the American Southwest</w:t>
      </w:r>
      <w:r>
        <w:rPr>
          <w:rFonts w:ascii="Garamond" w:hAnsi="Garamond"/>
          <w:color w:val="000000" w:themeColor="text1"/>
          <w:sz w:val="20"/>
          <w:szCs w:val="20"/>
          <w:shd w:val="clear" w:color="auto" w:fill="FFFFFF"/>
        </w:rPr>
        <w:t>,”</w:t>
      </w:r>
      <w:r w:rsidRPr="00ED1818">
        <w:rPr>
          <w:rFonts w:ascii="Garamond" w:hAnsi="Garamond"/>
          <w:color w:val="000000" w:themeColor="text1"/>
          <w:sz w:val="20"/>
          <w:szCs w:val="20"/>
          <w:shd w:val="clear" w:color="auto" w:fill="FFFFFF"/>
        </w:rPr>
        <w:t> </w:t>
      </w:r>
      <w:hyperlink r:id="rId80" w:history="1">
        <w:r w:rsidRPr="001F067B">
          <w:rPr>
            <w:rStyle w:val="Hyperlink"/>
            <w:rFonts w:ascii="Garamond" w:hAnsi="Garamond"/>
            <w:i/>
            <w:iCs/>
            <w:color w:val="1F3864" w:themeColor="accent1" w:themeShade="80"/>
            <w:sz w:val="20"/>
            <w:szCs w:val="20"/>
            <w:u w:val="none"/>
          </w:rPr>
          <w:t>Lectures</w:t>
        </w:r>
      </w:hyperlink>
      <w:r>
        <w:rPr>
          <w:rFonts w:ascii="Garamond" w:hAnsi="Garamond"/>
          <w:color w:val="000000" w:themeColor="text1"/>
          <w:sz w:val="20"/>
          <w:szCs w:val="20"/>
          <w:shd w:val="clear" w:color="auto" w:fill="FFFFFF"/>
        </w:rPr>
        <w:t>.</w:t>
      </w:r>
      <w:r w:rsidRPr="00ED1818">
        <w:rPr>
          <w:rFonts w:ascii="Garamond" w:hAnsi="Garamond"/>
          <w:color w:val="000000" w:themeColor="text1"/>
          <w:sz w:val="20"/>
          <w:szCs w:val="20"/>
          <w:shd w:val="clear" w:color="auto" w:fill="FFFFFF"/>
        </w:rPr>
        <w:t xml:space="preserve"> Les </w:t>
      </w:r>
      <w:proofErr w:type="spellStart"/>
      <w:r w:rsidRPr="00ED1818">
        <w:rPr>
          <w:rFonts w:ascii="Garamond" w:hAnsi="Garamond"/>
          <w:color w:val="000000" w:themeColor="text1"/>
          <w:sz w:val="20"/>
          <w:szCs w:val="20"/>
          <w:shd w:val="clear" w:color="auto" w:fill="FFFFFF"/>
        </w:rPr>
        <w:t>comptes</w:t>
      </w:r>
      <w:proofErr w:type="spellEnd"/>
      <w:r w:rsidRPr="00ED1818">
        <w:rPr>
          <w:rFonts w:ascii="Garamond" w:hAnsi="Garamond"/>
          <w:color w:val="000000" w:themeColor="text1"/>
          <w:sz w:val="20"/>
          <w:szCs w:val="20"/>
          <w:shd w:val="clear" w:color="auto" w:fill="FFFFFF"/>
        </w:rPr>
        <w:t xml:space="preserve"> </w:t>
      </w:r>
      <w:proofErr w:type="spellStart"/>
      <w:r w:rsidRPr="00ED1818">
        <w:rPr>
          <w:rFonts w:ascii="Garamond" w:hAnsi="Garamond"/>
          <w:color w:val="000000" w:themeColor="text1"/>
          <w:sz w:val="20"/>
          <w:szCs w:val="20"/>
          <w:shd w:val="clear" w:color="auto" w:fill="FFFFFF"/>
        </w:rPr>
        <w:t>rendus</w:t>
      </w:r>
      <w:proofErr w:type="spellEnd"/>
      <w:r w:rsidRPr="00ED1818">
        <w:rPr>
          <w:rFonts w:ascii="Garamond" w:hAnsi="Garamond"/>
          <w:color w:val="000000" w:themeColor="text1"/>
          <w:sz w:val="20"/>
          <w:szCs w:val="20"/>
          <w:shd w:val="clear" w:color="auto" w:fill="FFFFFF"/>
        </w:rPr>
        <w:t xml:space="preserve">, 2020, mis </w:t>
      </w:r>
      <w:proofErr w:type="spellStart"/>
      <w:r w:rsidRPr="00ED1818">
        <w:rPr>
          <w:rFonts w:ascii="Garamond" w:hAnsi="Garamond"/>
          <w:color w:val="000000" w:themeColor="text1"/>
          <w:sz w:val="20"/>
          <w:szCs w:val="20"/>
          <w:shd w:val="clear" w:color="auto" w:fill="FFFFFF"/>
        </w:rPr>
        <w:t>en</w:t>
      </w:r>
      <w:proofErr w:type="spellEnd"/>
      <w:r w:rsidRPr="00ED1818">
        <w:rPr>
          <w:rFonts w:ascii="Garamond" w:hAnsi="Garamond"/>
          <w:color w:val="000000" w:themeColor="text1"/>
          <w:sz w:val="20"/>
          <w:szCs w:val="20"/>
          <w:shd w:val="clear" w:color="auto" w:fill="FFFFFF"/>
        </w:rPr>
        <w:t xml:space="preserve"> </w:t>
      </w:r>
      <w:proofErr w:type="spellStart"/>
      <w:r w:rsidRPr="00ED1818">
        <w:rPr>
          <w:rFonts w:ascii="Garamond" w:hAnsi="Garamond"/>
          <w:color w:val="000000" w:themeColor="text1"/>
          <w:sz w:val="20"/>
          <w:szCs w:val="20"/>
          <w:shd w:val="clear" w:color="auto" w:fill="FFFFFF"/>
        </w:rPr>
        <w:t>ligne</w:t>
      </w:r>
      <w:proofErr w:type="spellEnd"/>
      <w:r w:rsidRPr="00ED1818">
        <w:rPr>
          <w:rFonts w:ascii="Garamond" w:hAnsi="Garamond"/>
          <w:color w:val="000000" w:themeColor="text1"/>
          <w:sz w:val="20"/>
          <w:szCs w:val="20"/>
          <w:shd w:val="clear" w:color="auto" w:fill="FFFFFF"/>
        </w:rPr>
        <w:t xml:space="preserve"> le 19 </w:t>
      </w:r>
      <w:proofErr w:type="spellStart"/>
      <w:r w:rsidRPr="00ED1818">
        <w:rPr>
          <w:rFonts w:ascii="Garamond" w:hAnsi="Garamond"/>
          <w:color w:val="000000" w:themeColor="text1"/>
          <w:sz w:val="20"/>
          <w:szCs w:val="20"/>
          <w:shd w:val="clear" w:color="auto" w:fill="FFFFFF"/>
        </w:rPr>
        <w:t>juin</w:t>
      </w:r>
      <w:proofErr w:type="spellEnd"/>
      <w:r w:rsidRPr="00ED1818">
        <w:rPr>
          <w:rFonts w:ascii="Garamond" w:hAnsi="Garamond"/>
          <w:color w:val="000000" w:themeColor="text1"/>
          <w:sz w:val="20"/>
          <w:szCs w:val="20"/>
          <w:shd w:val="clear" w:color="auto" w:fill="FFFFFF"/>
        </w:rPr>
        <w:t xml:space="preserve"> 2020</w:t>
      </w:r>
      <w:r>
        <w:rPr>
          <w:rFonts w:ascii="Garamond" w:hAnsi="Garamond"/>
          <w:color w:val="000000" w:themeColor="text1"/>
          <w:sz w:val="20"/>
          <w:szCs w:val="20"/>
          <w:shd w:val="clear" w:color="auto" w:fill="FFFFFF"/>
        </w:rPr>
        <w:t>.</w:t>
      </w:r>
    </w:p>
    <w:p w14:paraId="4AA8AAAA" w14:textId="77777777" w:rsidR="00B2587A" w:rsidRPr="002027A3" w:rsidRDefault="00B2587A" w:rsidP="00B2587A">
      <w:pPr>
        <w:pStyle w:val="ListParagraph"/>
        <w:numPr>
          <w:ilvl w:val="0"/>
          <w:numId w:val="8"/>
        </w:numPr>
        <w:ind w:left="1080"/>
        <w:jc w:val="both"/>
        <w:rPr>
          <w:rFonts w:ascii="Garamond" w:hAnsi="Garamond"/>
          <w:color w:val="000000" w:themeColor="text1"/>
          <w:sz w:val="20"/>
          <w:szCs w:val="20"/>
          <w:shd w:val="clear" w:color="auto" w:fill="FFFFFF"/>
        </w:rPr>
      </w:pPr>
      <w:r w:rsidRPr="00ED1818">
        <w:rPr>
          <w:rFonts w:ascii="Garamond" w:hAnsi="Garamond"/>
          <w:color w:val="000000" w:themeColor="text1"/>
          <w:sz w:val="20"/>
          <w:szCs w:val="20"/>
          <w:shd w:val="clear" w:color="auto" w:fill="FFFFFF"/>
        </w:rPr>
        <w:t>Kenney, Douglas S. 2020. Review of “The field of water policy: power and scarcity in the American Southwest</w:t>
      </w:r>
      <w:r>
        <w:rPr>
          <w:rFonts w:ascii="Garamond" w:hAnsi="Garamond"/>
          <w:color w:val="000000" w:themeColor="text1"/>
          <w:sz w:val="20"/>
          <w:szCs w:val="20"/>
          <w:shd w:val="clear" w:color="auto" w:fill="FFFFFF"/>
        </w:rPr>
        <w:t>,</w:t>
      </w:r>
      <w:r w:rsidRPr="00ED1818">
        <w:rPr>
          <w:rFonts w:ascii="Garamond" w:hAnsi="Garamond"/>
          <w:color w:val="000000" w:themeColor="text1"/>
          <w:sz w:val="20"/>
          <w:szCs w:val="20"/>
          <w:shd w:val="clear" w:color="auto" w:fill="FFFFFF"/>
        </w:rPr>
        <w:t>”</w:t>
      </w:r>
      <w:r>
        <w:rPr>
          <w:rFonts w:ascii="Garamond" w:hAnsi="Garamond"/>
          <w:color w:val="000000" w:themeColor="text1"/>
          <w:sz w:val="20"/>
          <w:szCs w:val="20"/>
          <w:shd w:val="clear" w:color="auto" w:fill="FFFFFF"/>
        </w:rPr>
        <w:t xml:space="preserve"> </w:t>
      </w:r>
      <w:r w:rsidRPr="00ED1818">
        <w:rPr>
          <w:rFonts w:ascii="Garamond" w:hAnsi="Garamond"/>
          <w:color w:val="000000" w:themeColor="text1"/>
          <w:sz w:val="20"/>
          <w:szCs w:val="20"/>
          <w:shd w:val="clear" w:color="auto" w:fill="FFFFFF"/>
        </w:rPr>
        <w:t>Routledge, 2019</w:t>
      </w:r>
      <w:r>
        <w:rPr>
          <w:rFonts w:ascii="Garamond" w:hAnsi="Garamond"/>
          <w:color w:val="000000" w:themeColor="text1"/>
          <w:sz w:val="20"/>
          <w:szCs w:val="20"/>
          <w:shd w:val="clear" w:color="auto" w:fill="FFFFFF"/>
        </w:rPr>
        <w:t>,</w:t>
      </w:r>
      <w:r w:rsidRPr="00ED1818">
        <w:rPr>
          <w:rFonts w:ascii="Garamond" w:hAnsi="Garamond"/>
          <w:color w:val="000000" w:themeColor="text1"/>
          <w:sz w:val="20"/>
          <w:szCs w:val="20"/>
          <w:shd w:val="clear" w:color="auto" w:fill="FFFFFF"/>
        </w:rPr>
        <w:t xml:space="preserve"> by F. </w:t>
      </w:r>
      <w:proofErr w:type="spellStart"/>
      <w:r w:rsidRPr="00ED1818">
        <w:rPr>
          <w:rFonts w:ascii="Garamond" w:hAnsi="Garamond"/>
          <w:color w:val="000000" w:themeColor="text1"/>
          <w:sz w:val="20"/>
          <w:szCs w:val="20"/>
          <w:shd w:val="clear" w:color="auto" w:fill="FFFFFF"/>
        </w:rPr>
        <w:t>Poupeau</w:t>
      </w:r>
      <w:proofErr w:type="spellEnd"/>
      <w:r w:rsidRPr="00ED1818">
        <w:rPr>
          <w:rFonts w:ascii="Garamond" w:hAnsi="Garamond"/>
          <w:color w:val="000000" w:themeColor="text1"/>
          <w:sz w:val="20"/>
          <w:szCs w:val="20"/>
          <w:shd w:val="clear" w:color="auto" w:fill="FFFFFF"/>
        </w:rPr>
        <w:t xml:space="preserve"> et al. </w:t>
      </w:r>
      <w:hyperlink r:id="rId81" w:history="1">
        <w:r w:rsidRPr="001F067B">
          <w:rPr>
            <w:rStyle w:val="Hyperlink"/>
            <w:rFonts w:ascii="Garamond" w:hAnsi="Garamond"/>
            <w:i/>
            <w:iCs/>
            <w:color w:val="1F3864" w:themeColor="accent1" w:themeShade="80"/>
            <w:sz w:val="20"/>
            <w:szCs w:val="20"/>
            <w:u w:val="none"/>
            <w:shd w:val="clear" w:color="auto" w:fill="FFFFFF"/>
          </w:rPr>
          <w:t>Water Alternatives</w:t>
        </w:r>
      </w:hyperlink>
      <w:r w:rsidRPr="001F067B">
        <w:rPr>
          <w:rFonts w:ascii="Garamond" w:hAnsi="Garamond"/>
          <w:color w:val="1F3864" w:themeColor="accent1" w:themeShade="80"/>
          <w:sz w:val="20"/>
          <w:szCs w:val="20"/>
          <w:shd w:val="clear" w:color="auto" w:fill="FFFFFF"/>
        </w:rPr>
        <w:t>.</w:t>
      </w:r>
    </w:p>
    <w:p w14:paraId="5B720D00" w14:textId="77777777" w:rsidR="00B2587A" w:rsidRDefault="00B2587A" w:rsidP="000E7C3A">
      <w:pPr>
        <w:ind w:left="1440" w:hanging="1440"/>
        <w:jc w:val="both"/>
        <w:rPr>
          <w:rFonts w:ascii="Garamond" w:hAnsi="Garamond"/>
          <w:b/>
          <w:iCs/>
          <w:color w:val="000000" w:themeColor="text1"/>
          <w:sz w:val="28"/>
          <w:szCs w:val="28"/>
        </w:rPr>
      </w:pPr>
    </w:p>
    <w:p w14:paraId="4E3AAD7B" w14:textId="31AD2BB2" w:rsidR="000E7C3A" w:rsidRPr="007A5B42" w:rsidRDefault="00F053C7" w:rsidP="000E7C3A">
      <w:pPr>
        <w:ind w:left="1440" w:hanging="1440"/>
        <w:jc w:val="both"/>
        <w:rPr>
          <w:rFonts w:ascii="Garamond" w:hAnsi="Garamond"/>
          <w:b/>
          <w:iCs/>
          <w:color w:val="000000" w:themeColor="text1"/>
          <w:sz w:val="28"/>
          <w:szCs w:val="28"/>
        </w:rPr>
      </w:pPr>
      <w:r>
        <w:rPr>
          <w:rFonts w:ascii="Garamond" w:hAnsi="Garamond"/>
          <w:b/>
          <w:iCs/>
          <w:color w:val="000000" w:themeColor="text1"/>
          <w:sz w:val="28"/>
          <w:szCs w:val="28"/>
        </w:rPr>
        <w:t xml:space="preserve">Invited &amp; Peer-Reviewed Book </w:t>
      </w:r>
      <w:r w:rsidR="001012A1" w:rsidRPr="007A5B42">
        <w:rPr>
          <w:rFonts w:ascii="Garamond" w:hAnsi="Garamond"/>
          <w:b/>
          <w:iCs/>
          <w:color w:val="000000" w:themeColor="text1"/>
          <w:sz w:val="28"/>
          <w:szCs w:val="28"/>
        </w:rPr>
        <w:t>Chapters</w:t>
      </w:r>
      <w:r w:rsidR="00811309" w:rsidRPr="007A5B42">
        <w:rPr>
          <w:rFonts w:ascii="Garamond" w:hAnsi="Garamond"/>
          <w:b/>
          <w:iCs/>
          <w:color w:val="000000" w:themeColor="text1"/>
          <w:sz w:val="28"/>
          <w:szCs w:val="28"/>
        </w:rPr>
        <w:t xml:space="preserve"> </w:t>
      </w:r>
    </w:p>
    <w:p w14:paraId="625FCEA4" w14:textId="0FE44F47" w:rsidR="0042621A" w:rsidRPr="008A2B3A" w:rsidRDefault="0042621A" w:rsidP="00F66C18">
      <w:pPr>
        <w:ind w:left="720" w:hanging="720"/>
        <w:jc w:val="both"/>
        <w:rPr>
          <w:rFonts w:ascii="Garamond" w:hAnsi="Garamond"/>
        </w:rPr>
      </w:pPr>
      <w:r>
        <w:rPr>
          <w:rFonts w:ascii="Garamond" w:hAnsi="Garamond"/>
          <w:bCs/>
          <w:color w:val="000000" w:themeColor="text1"/>
        </w:rPr>
        <w:t>12. 2024|</w:t>
      </w:r>
      <w:r w:rsidRPr="00C85393">
        <w:rPr>
          <w:rFonts w:ascii="Garamond" w:hAnsi="Garamond"/>
          <w:b/>
          <w:bCs/>
          <w:color w:val="000000" w:themeColor="text1"/>
        </w:rPr>
        <w:t>O’Neill, Brian F.</w:t>
      </w:r>
      <w:r w:rsidRPr="00D56FAB">
        <w:rPr>
          <w:rFonts w:ascii="Garamond" w:hAnsi="Garamond"/>
          <w:color w:val="000000" w:themeColor="text1"/>
        </w:rPr>
        <w:t xml:space="preserve">, </w:t>
      </w:r>
      <w:r>
        <w:rPr>
          <w:rFonts w:ascii="Garamond" w:hAnsi="Garamond"/>
          <w:color w:val="000000" w:themeColor="text1"/>
        </w:rPr>
        <w:t xml:space="preserve">Joan </w:t>
      </w:r>
      <w:proofErr w:type="spellStart"/>
      <w:r>
        <w:rPr>
          <w:rFonts w:ascii="Garamond" w:hAnsi="Garamond"/>
          <w:color w:val="000000" w:themeColor="text1"/>
        </w:rPr>
        <w:t>Cortinas</w:t>
      </w:r>
      <w:proofErr w:type="spellEnd"/>
      <w:r>
        <w:rPr>
          <w:rFonts w:ascii="Garamond" w:hAnsi="Garamond"/>
          <w:color w:val="000000" w:themeColor="text1"/>
        </w:rPr>
        <w:t xml:space="preserve"> Muñoz, </w:t>
      </w:r>
      <w:r w:rsidRPr="00C85393">
        <w:rPr>
          <w:rFonts w:ascii="Garamond" w:hAnsi="Garamond"/>
          <w:color w:val="000000" w:themeColor="text1"/>
        </w:rPr>
        <w:t xml:space="preserve">and Franck </w:t>
      </w:r>
      <w:proofErr w:type="spellStart"/>
      <w:r w:rsidRPr="00C85393">
        <w:rPr>
          <w:rFonts w:ascii="Garamond" w:hAnsi="Garamond"/>
          <w:color w:val="000000" w:themeColor="text1"/>
        </w:rPr>
        <w:t>Poupeau</w:t>
      </w:r>
      <w:proofErr w:type="spellEnd"/>
      <w:r w:rsidRPr="00C85393">
        <w:rPr>
          <w:rFonts w:ascii="Garamond" w:hAnsi="Garamond"/>
          <w:color w:val="000000" w:themeColor="text1"/>
        </w:rPr>
        <w:t>.</w:t>
      </w:r>
      <w:r>
        <w:rPr>
          <w:rFonts w:ascii="Garamond" w:hAnsi="Garamond"/>
          <w:b/>
          <w:bCs/>
          <w:color w:val="000000" w:themeColor="text1"/>
        </w:rPr>
        <w:t xml:space="preserve"> </w:t>
      </w:r>
      <w:r w:rsidR="008A2B3A">
        <w:rPr>
          <w:rFonts w:ascii="Garamond" w:hAnsi="Garamond"/>
          <w:b/>
          <w:bCs/>
          <w:color w:val="000000" w:themeColor="text1"/>
        </w:rPr>
        <w:t xml:space="preserve">Chapter 3: </w:t>
      </w:r>
      <w:r>
        <w:rPr>
          <w:rFonts w:ascii="Garamond" w:hAnsi="Garamond"/>
          <w:color w:val="000000" w:themeColor="text1"/>
        </w:rPr>
        <w:t>“</w:t>
      </w:r>
      <w:r w:rsidR="00F66C18" w:rsidRPr="00F66C18">
        <w:rPr>
          <w:rFonts w:ascii="Garamond" w:hAnsi="Garamond"/>
        </w:rPr>
        <w:t>Colorado River Basin water policy: using Bourdieu’s field</w:t>
      </w:r>
      <w:r w:rsidR="00F66C18">
        <w:rPr>
          <w:rFonts w:ascii="Garamond" w:hAnsi="Garamond"/>
        </w:rPr>
        <w:t xml:space="preserve"> </w:t>
      </w:r>
      <w:r w:rsidR="00F66C18" w:rsidRPr="00F66C18">
        <w:rPr>
          <w:rFonts w:ascii="Garamond" w:hAnsi="Garamond"/>
        </w:rPr>
        <w:t>theory in the environmental policy arena</w:t>
      </w:r>
      <w:r w:rsidR="00F66C18">
        <w:rPr>
          <w:rFonts w:ascii="Garamond" w:hAnsi="Garamond"/>
        </w:rPr>
        <w:t xml:space="preserve">.” </w:t>
      </w:r>
      <w:r w:rsidR="008A2B3A">
        <w:rPr>
          <w:rFonts w:ascii="Garamond" w:hAnsi="Garamond"/>
        </w:rPr>
        <w:t>Pp. 56-73.</w:t>
      </w:r>
      <w:r w:rsidRPr="008A2B3A">
        <w:rPr>
          <w:rFonts w:ascii="Garamond" w:hAnsi="Garamond"/>
        </w:rPr>
        <w:t xml:space="preserve"> Edit</w:t>
      </w:r>
      <w:r w:rsidR="008A2B3A">
        <w:rPr>
          <w:rFonts w:ascii="Garamond" w:hAnsi="Garamond"/>
        </w:rPr>
        <w:t>ed by</w:t>
      </w:r>
      <w:r w:rsidRPr="008A2B3A">
        <w:rPr>
          <w:rFonts w:ascii="Garamond" w:hAnsi="Garamond"/>
        </w:rPr>
        <w:t xml:space="preserve"> Vincent Dubois, in</w:t>
      </w:r>
      <w:r w:rsidRPr="008A2B3A">
        <w:rPr>
          <w:rFonts w:ascii="Garamond" w:hAnsi="Garamond"/>
          <w:i/>
          <w:iCs/>
        </w:rPr>
        <w:t xml:space="preserve"> </w:t>
      </w:r>
      <w:hyperlink r:id="rId82" w:history="1">
        <w:r w:rsidRPr="008A2B3A">
          <w:rPr>
            <w:rStyle w:val="Hyperlink"/>
            <w:rFonts w:ascii="Garamond" w:hAnsi="Garamond"/>
            <w:i/>
            <w:iCs/>
            <w:color w:val="1F3864" w:themeColor="accent1" w:themeShade="80"/>
            <w:u w:val="none"/>
          </w:rPr>
          <w:t>Bringing Bourdieu's Theory of Fields to Critical Policy Analysis</w:t>
        </w:r>
      </w:hyperlink>
      <w:r w:rsidRPr="008A2B3A">
        <w:rPr>
          <w:rFonts w:ascii="Garamond" w:hAnsi="Garamond"/>
          <w:i/>
          <w:iCs/>
          <w:color w:val="1F3864" w:themeColor="accent1" w:themeShade="80"/>
        </w:rPr>
        <w:t>.</w:t>
      </w:r>
    </w:p>
    <w:p w14:paraId="7A62CDBF" w14:textId="77777777" w:rsidR="0042621A" w:rsidRDefault="0042621A" w:rsidP="001E10D7">
      <w:pPr>
        <w:ind w:left="720" w:hanging="720"/>
        <w:jc w:val="both"/>
        <w:rPr>
          <w:rFonts w:ascii="Garamond" w:hAnsi="Garamond"/>
          <w:bCs/>
          <w:color w:val="000000" w:themeColor="text1"/>
        </w:rPr>
      </w:pPr>
    </w:p>
    <w:p w14:paraId="50F0F56B" w14:textId="0F85FB8C" w:rsidR="005B3297" w:rsidRDefault="002E05BA" w:rsidP="001E10D7">
      <w:pPr>
        <w:ind w:left="720" w:hanging="720"/>
        <w:jc w:val="both"/>
        <w:rPr>
          <w:rFonts w:ascii="Garamond" w:hAnsi="Garamond"/>
          <w:color w:val="000000" w:themeColor="text1"/>
        </w:rPr>
      </w:pPr>
      <w:r>
        <w:rPr>
          <w:rFonts w:ascii="Garamond" w:hAnsi="Garamond"/>
          <w:bCs/>
          <w:color w:val="000000" w:themeColor="text1"/>
        </w:rPr>
        <w:t>11.</w:t>
      </w:r>
      <w:r>
        <w:rPr>
          <w:rFonts w:ascii="Garamond" w:hAnsi="Garamond"/>
          <w:color w:val="000000" w:themeColor="text1"/>
        </w:rPr>
        <w:t xml:space="preserve"> </w:t>
      </w:r>
      <w:r w:rsidR="005B3297">
        <w:rPr>
          <w:rFonts w:ascii="Garamond" w:hAnsi="Garamond"/>
          <w:bCs/>
          <w:color w:val="000000" w:themeColor="text1"/>
        </w:rPr>
        <w:t>2023</w:t>
      </w:r>
      <w:r>
        <w:rPr>
          <w:rFonts w:ascii="Garamond" w:hAnsi="Garamond"/>
          <w:color w:val="000000" w:themeColor="text1"/>
        </w:rPr>
        <w:t>|</w:t>
      </w:r>
      <w:r w:rsidR="005B3297" w:rsidRPr="00C85393">
        <w:rPr>
          <w:rFonts w:ascii="Garamond" w:hAnsi="Garamond"/>
          <w:color w:val="000000" w:themeColor="text1"/>
        </w:rPr>
        <w:t xml:space="preserve">Joan </w:t>
      </w:r>
      <w:proofErr w:type="spellStart"/>
      <w:r w:rsidR="005B3297" w:rsidRPr="00C85393">
        <w:rPr>
          <w:rFonts w:ascii="Garamond" w:hAnsi="Garamond"/>
          <w:color w:val="000000" w:themeColor="text1"/>
        </w:rPr>
        <w:t>Cortinas</w:t>
      </w:r>
      <w:proofErr w:type="spellEnd"/>
      <w:r w:rsidR="005B3297" w:rsidRPr="00C85393">
        <w:rPr>
          <w:rFonts w:ascii="Garamond" w:hAnsi="Garamond"/>
          <w:color w:val="000000" w:themeColor="text1"/>
        </w:rPr>
        <w:t xml:space="preserve">, </w:t>
      </w:r>
      <w:r w:rsidR="005B3297" w:rsidRPr="00C85393">
        <w:rPr>
          <w:rFonts w:ascii="Garamond" w:hAnsi="Garamond"/>
          <w:b/>
          <w:bCs/>
          <w:color w:val="000000" w:themeColor="text1"/>
        </w:rPr>
        <w:t>O’Neill, Brian F.</w:t>
      </w:r>
      <w:r w:rsidR="005B3297" w:rsidRPr="00D56FAB">
        <w:rPr>
          <w:rFonts w:ascii="Garamond" w:hAnsi="Garamond"/>
          <w:color w:val="000000" w:themeColor="text1"/>
        </w:rPr>
        <w:t xml:space="preserve">, </w:t>
      </w:r>
      <w:r w:rsidR="005B3297" w:rsidRPr="00C85393">
        <w:rPr>
          <w:rFonts w:ascii="Garamond" w:hAnsi="Garamond"/>
          <w:color w:val="000000" w:themeColor="text1"/>
        </w:rPr>
        <w:t xml:space="preserve">and Franck </w:t>
      </w:r>
      <w:proofErr w:type="spellStart"/>
      <w:r w:rsidR="005B3297" w:rsidRPr="00C85393">
        <w:rPr>
          <w:rFonts w:ascii="Garamond" w:hAnsi="Garamond"/>
          <w:color w:val="000000" w:themeColor="text1"/>
        </w:rPr>
        <w:t>Poupeau</w:t>
      </w:r>
      <w:proofErr w:type="spellEnd"/>
      <w:r w:rsidR="005B3297" w:rsidRPr="00C85393">
        <w:rPr>
          <w:rFonts w:ascii="Garamond" w:hAnsi="Garamond"/>
          <w:color w:val="000000" w:themeColor="text1"/>
        </w:rPr>
        <w:t>.</w:t>
      </w:r>
      <w:r w:rsidR="005B3297">
        <w:rPr>
          <w:rFonts w:ascii="Garamond" w:hAnsi="Garamond"/>
          <w:color w:val="000000" w:themeColor="text1"/>
        </w:rPr>
        <w:t xml:space="preserve"> </w:t>
      </w:r>
      <w:r w:rsidR="005B3297" w:rsidRPr="00C85393">
        <w:rPr>
          <w:rFonts w:ascii="Garamond" w:hAnsi="Garamond"/>
          <w:color w:val="000000" w:themeColor="text1"/>
        </w:rPr>
        <w:t xml:space="preserve">Le Champ des Politiques </w:t>
      </w:r>
      <w:proofErr w:type="spellStart"/>
      <w:r w:rsidR="005B3297" w:rsidRPr="00C85393">
        <w:rPr>
          <w:rFonts w:ascii="Garamond" w:hAnsi="Garamond"/>
          <w:color w:val="000000" w:themeColor="text1"/>
        </w:rPr>
        <w:t>Hydriques</w:t>
      </w:r>
      <w:proofErr w:type="spellEnd"/>
      <w:r w:rsidR="005B3297" w:rsidRPr="00C85393">
        <w:rPr>
          <w:rFonts w:ascii="Garamond" w:hAnsi="Garamond"/>
          <w:color w:val="000000" w:themeColor="text1"/>
        </w:rPr>
        <w:t xml:space="preserve"> dans </w:t>
      </w:r>
      <w:proofErr w:type="spellStart"/>
      <w:r w:rsidR="005B3297" w:rsidRPr="00C85393">
        <w:rPr>
          <w:rFonts w:ascii="Garamond" w:hAnsi="Garamond"/>
          <w:color w:val="000000" w:themeColor="text1"/>
        </w:rPr>
        <w:t>l’Ouest</w:t>
      </w:r>
      <w:proofErr w:type="spellEnd"/>
      <w:r w:rsidR="005B3297" w:rsidRPr="00C85393">
        <w:rPr>
          <w:rFonts w:ascii="Garamond" w:hAnsi="Garamond"/>
          <w:color w:val="000000" w:themeColor="text1"/>
        </w:rPr>
        <w:t xml:space="preserve"> </w:t>
      </w:r>
      <w:proofErr w:type="spellStart"/>
      <w:r w:rsidR="005B3297" w:rsidRPr="00C85393">
        <w:rPr>
          <w:rFonts w:ascii="Garamond" w:hAnsi="Garamond"/>
          <w:color w:val="000000" w:themeColor="text1"/>
        </w:rPr>
        <w:t>Étasunien</w:t>
      </w:r>
      <w:proofErr w:type="spellEnd"/>
      <w:r w:rsidR="005B3297" w:rsidRPr="00C85393">
        <w:rPr>
          <w:rFonts w:ascii="Garamond" w:hAnsi="Garamond"/>
          <w:color w:val="000000" w:themeColor="text1"/>
        </w:rPr>
        <w:t xml:space="preserve">: </w:t>
      </w:r>
      <w:proofErr w:type="spellStart"/>
      <w:r w:rsidR="005B3297" w:rsidRPr="00C85393">
        <w:rPr>
          <w:rFonts w:ascii="Garamond" w:hAnsi="Garamond"/>
          <w:color w:val="000000" w:themeColor="text1"/>
        </w:rPr>
        <w:t>Éléments</w:t>
      </w:r>
      <w:proofErr w:type="spellEnd"/>
      <w:r w:rsidR="005B3297" w:rsidRPr="00C85393">
        <w:rPr>
          <w:rFonts w:ascii="Garamond" w:hAnsi="Garamond"/>
          <w:color w:val="000000" w:themeColor="text1"/>
        </w:rPr>
        <w:t xml:space="preserve"> </w:t>
      </w:r>
      <w:proofErr w:type="spellStart"/>
      <w:r w:rsidR="005B3297" w:rsidRPr="00C85393">
        <w:rPr>
          <w:rFonts w:ascii="Garamond" w:hAnsi="Garamond"/>
          <w:color w:val="000000" w:themeColor="text1"/>
        </w:rPr>
        <w:t>d’Interprétation</w:t>
      </w:r>
      <w:proofErr w:type="spellEnd"/>
      <w:r w:rsidR="005B3297" w:rsidRPr="00C85393">
        <w:rPr>
          <w:rFonts w:ascii="Garamond" w:hAnsi="Garamond"/>
          <w:color w:val="000000" w:themeColor="text1"/>
        </w:rPr>
        <w:t xml:space="preserve"> des Instruments </w:t>
      </w:r>
      <w:proofErr w:type="spellStart"/>
      <w:r w:rsidR="005B3297" w:rsidRPr="00C85393">
        <w:rPr>
          <w:rFonts w:ascii="Garamond" w:hAnsi="Garamond"/>
          <w:color w:val="000000" w:themeColor="text1"/>
        </w:rPr>
        <w:t>d’Action</w:t>
      </w:r>
      <w:proofErr w:type="spellEnd"/>
      <w:r w:rsidR="005B3297" w:rsidRPr="00C85393">
        <w:rPr>
          <w:rFonts w:ascii="Garamond" w:hAnsi="Garamond"/>
          <w:color w:val="000000" w:themeColor="text1"/>
        </w:rPr>
        <w:t xml:space="preserve">. </w:t>
      </w:r>
      <w:r w:rsidR="005B3297">
        <w:rPr>
          <w:rFonts w:ascii="Garamond" w:hAnsi="Garamond"/>
          <w:color w:val="000000" w:themeColor="text1"/>
        </w:rPr>
        <w:t>Chapter 3 in “</w:t>
      </w:r>
      <w:r w:rsidR="005B3297" w:rsidRPr="005B3297">
        <w:rPr>
          <w:rFonts w:ascii="Garamond" w:hAnsi="Garamond"/>
          <w:color w:val="000000" w:themeColor="text1"/>
        </w:rPr>
        <w:t xml:space="preserve">Les structures </w:t>
      </w:r>
      <w:proofErr w:type="spellStart"/>
      <w:r w:rsidR="005B3297" w:rsidRPr="005B3297">
        <w:rPr>
          <w:rFonts w:ascii="Garamond" w:hAnsi="Garamond"/>
          <w:color w:val="000000" w:themeColor="text1"/>
        </w:rPr>
        <w:t>sociales</w:t>
      </w:r>
      <w:proofErr w:type="spellEnd"/>
      <w:r w:rsidR="005B3297" w:rsidRPr="005B3297">
        <w:rPr>
          <w:rFonts w:ascii="Garamond" w:hAnsi="Garamond"/>
          <w:color w:val="000000" w:themeColor="text1"/>
        </w:rPr>
        <w:t xml:space="preserve"> de </w:t>
      </w:r>
      <w:proofErr w:type="spellStart"/>
      <w:r w:rsidR="005B3297" w:rsidRPr="005B3297">
        <w:rPr>
          <w:rFonts w:ascii="Garamond" w:hAnsi="Garamond"/>
          <w:color w:val="000000" w:themeColor="text1"/>
        </w:rPr>
        <w:t>l’action</w:t>
      </w:r>
      <w:proofErr w:type="spellEnd"/>
      <w:r w:rsidR="005B3297" w:rsidRPr="005B3297">
        <w:rPr>
          <w:rFonts w:ascii="Garamond" w:hAnsi="Garamond"/>
          <w:color w:val="000000" w:themeColor="text1"/>
        </w:rPr>
        <w:t xml:space="preserve"> </w:t>
      </w:r>
      <w:proofErr w:type="spellStart"/>
      <w:r w:rsidR="005B3297" w:rsidRPr="005B3297">
        <w:rPr>
          <w:rFonts w:ascii="Garamond" w:hAnsi="Garamond"/>
          <w:color w:val="000000" w:themeColor="text1"/>
        </w:rPr>
        <w:t>publique</w:t>
      </w:r>
      <w:proofErr w:type="spellEnd"/>
      <w:r w:rsidR="005B3297" w:rsidRPr="005B3297">
        <w:rPr>
          <w:rFonts w:ascii="Garamond" w:hAnsi="Garamond"/>
          <w:color w:val="000000" w:themeColor="text1"/>
        </w:rPr>
        <w:t xml:space="preserve">. </w:t>
      </w:r>
      <w:proofErr w:type="spellStart"/>
      <w:r w:rsidR="005B3297" w:rsidRPr="005B3297">
        <w:rPr>
          <w:rFonts w:ascii="Garamond" w:hAnsi="Garamond"/>
          <w:color w:val="000000" w:themeColor="text1"/>
        </w:rPr>
        <w:t>Analyser</w:t>
      </w:r>
      <w:proofErr w:type="spellEnd"/>
      <w:r w:rsidR="005B3297" w:rsidRPr="005B3297">
        <w:rPr>
          <w:rFonts w:ascii="Garamond" w:hAnsi="Garamond"/>
          <w:color w:val="000000" w:themeColor="text1"/>
        </w:rPr>
        <w:t xml:space="preserve"> les politiques </w:t>
      </w:r>
      <w:proofErr w:type="spellStart"/>
      <w:r w:rsidR="005B3297" w:rsidRPr="005B3297">
        <w:rPr>
          <w:rFonts w:ascii="Garamond" w:hAnsi="Garamond"/>
          <w:color w:val="000000" w:themeColor="text1"/>
        </w:rPr>
        <w:t>publiques</w:t>
      </w:r>
      <w:proofErr w:type="spellEnd"/>
      <w:r w:rsidR="005B3297" w:rsidRPr="005B3297">
        <w:rPr>
          <w:color w:val="000000" w:themeColor="text1"/>
        </w:rPr>
        <w:t> </w:t>
      </w:r>
      <w:r w:rsidR="005B3297" w:rsidRPr="005B3297">
        <w:rPr>
          <w:rFonts w:ascii="Garamond" w:hAnsi="Garamond"/>
          <w:color w:val="000000" w:themeColor="text1"/>
        </w:rPr>
        <w:t xml:space="preserve"> </w:t>
      </w:r>
      <w:r w:rsidR="005B3297" w:rsidRPr="005B3297">
        <w:rPr>
          <w:color w:val="000000" w:themeColor="text1"/>
        </w:rPr>
        <w:t> </w:t>
      </w:r>
      <w:r w:rsidR="005B3297" w:rsidRPr="005B3297">
        <w:rPr>
          <w:rFonts w:ascii="Garamond" w:hAnsi="Garamond"/>
          <w:color w:val="000000" w:themeColor="text1"/>
        </w:rPr>
        <w:t xml:space="preserve">avec la </w:t>
      </w:r>
      <w:proofErr w:type="spellStart"/>
      <w:r w:rsidR="005B3297" w:rsidRPr="005B3297">
        <w:rPr>
          <w:rFonts w:ascii="Garamond" w:hAnsi="Garamond"/>
          <w:color w:val="000000" w:themeColor="text1"/>
        </w:rPr>
        <w:t>sociologie</w:t>
      </w:r>
      <w:proofErr w:type="spellEnd"/>
      <w:r w:rsidR="005B3297" w:rsidRPr="005B3297">
        <w:rPr>
          <w:rFonts w:ascii="Garamond" w:hAnsi="Garamond"/>
          <w:color w:val="000000" w:themeColor="text1"/>
        </w:rPr>
        <w:t xml:space="preserve"> des champs</w:t>
      </w:r>
      <w:r w:rsidR="005B3297">
        <w:rPr>
          <w:rFonts w:ascii="Garamond" w:hAnsi="Garamond"/>
          <w:color w:val="000000" w:themeColor="text1"/>
        </w:rPr>
        <w:t xml:space="preserve">.” Edited </w:t>
      </w:r>
      <w:r w:rsidR="001E10D7">
        <w:rPr>
          <w:rFonts w:ascii="Garamond" w:hAnsi="Garamond"/>
          <w:color w:val="000000" w:themeColor="text1"/>
        </w:rPr>
        <w:t xml:space="preserve">by </w:t>
      </w:r>
      <w:r w:rsidR="005B3297">
        <w:rPr>
          <w:rFonts w:ascii="Garamond" w:hAnsi="Garamond"/>
          <w:color w:val="000000" w:themeColor="text1"/>
        </w:rPr>
        <w:t>Vincent Dubois.</w:t>
      </w:r>
      <w:r w:rsidR="001E10D7" w:rsidRPr="001E10D7">
        <w:rPr>
          <w:rFonts w:ascii="Garamond" w:hAnsi="Garamond"/>
          <w:color w:val="000000" w:themeColor="text1"/>
          <w:shd w:val="clear" w:color="auto" w:fill="FFFFFF"/>
        </w:rPr>
        <w:t xml:space="preserve"> </w:t>
      </w:r>
      <w:r w:rsidR="001E10D7" w:rsidRPr="004F4553">
        <w:rPr>
          <w:rFonts w:ascii="Garamond" w:hAnsi="Garamond"/>
          <w:color w:val="000000" w:themeColor="text1"/>
          <w:shd w:val="clear" w:color="auto" w:fill="FFFFFF"/>
        </w:rPr>
        <w:t>Paris</w:t>
      </w:r>
      <w:r w:rsidR="001E10D7">
        <w:rPr>
          <w:rFonts w:ascii="Garamond" w:hAnsi="Garamond"/>
          <w:color w:val="000000" w:themeColor="text1"/>
          <w:shd w:val="clear" w:color="auto" w:fill="FFFFFF"/>
        </w:rPr>
        <w:t>, FR</w:t>
      </w:r>
      <w:r w:rsidR="001E10D7" w:rsidRPr="004F4553">
        <w:rPr>
          <w:rFonts w:ascii="Garamond" w:hAnsi="Garamond"/>
          <w:color w:val="000000" w:themeColor="text1"/>
          <w:shd w:val="clear" w:color="auto" w:fill="FFFFFF"/>
        </w:rPr>
        <w:t xml:space="preserve">: </w:t>
      </w:r>
      <w:hyperlink r:id="rId83" w:history="1">
        <w:r w:rsidR="001E10D7" w:rsidRPr="004F4553">
          <w:rPr>
            <w:rStyle w:val="Hyperlink"/>
            <w:rFonts w:ascii="Garamond" w:hAnsi="Garamond"/>
            <w:color w:val="1F3864" w:themeColor="accent1" w:themeShade="80"/>
            <w:u w:val="none"/>
            <w:shd w:val="clear" w:color="auto" w:fill="FFFFFF"/>
          </w:rPr>
          <w:t xml:space="preserve">Éditions du </w:t>
        </w:r>
        <w:proofErr w:type="spellStart"/>
        <w:r w:rsidR="001E10D7" w:rsidRPr="004F4553">
          <w:rPr>
            <w:rStyle w:val="Hyperlink"/>
            <w:rFonts w:ascii="Garamond" w:hAnsi="Garamond"/>
            <w:color w:val="1F3864" w:themeColor="accent1" w:themeShade="80"/>
            <w:u w:val="none"/>
            <w:shd w:val="clear" w:color="auto" w:fill="FFFFFF"/>
          </w:rPr>
          <w:t>Croquant</w:t>
        </w:r>
        <w:proofErr w:type="spellEnd"/>
      </w:hyperlink>
      <w:r w:rsidR="001E10D7">
        <w:rPr>
          <w:rStyle w:val="Hyperlink"/>
          <w:rFonts w:ascii="Garamond" w:hAnsi="Garamond"/>
          <w:color w:val="1F3864" w:themeColor="accent1" w:themeShade="80"/>
          <w:u w:val="none"/>
          <w:shd w:val="clear" w:color="auto" w:fill="FFFFFF"/>
        </w:rPr>
        <w:t xml:space="preserve">. </w:t>
      </w:r>
      <w:r w:rsidR="001E10D7" w:rsidRPr="001E10D7">
        <w:rPr>
          <w:rFonts w:ascii="Garamond" w:hAnsi="Garamond"/>
          <w:color w:val="000000" w:themeColor="text1"/>
          <w:shd w:val="clear" w:color="auto" w:fill="FFFFFF"/>
        </w:rPr>
        <w:t>ISBN: 9782365123648.</w:t>
      </w:r>
    </w:p>
    <w:p w14:paraId="113B8A51" w14:textId="5BD251F4" w:rsidR="005B3297" w:rsidRDefault="005B3297" w:rsidP="001E10D7">
      <w:pPr>
        <w:autoSpaceDE w:val="0"/>
        <w:autoSpaceDN w:val="0"/>
        <w:adjustRightInd w:val="0"/>
        <w:jc w:val="both"/>
        <w:rPr>
          <w:rFonts w:ascii="Garamond" w:hAnsi="Garamond"/>
          <w:bCs/>
          <w:color w:val="000000" w:themeColor="text1"/>
        </w:rPr>
      </w:pPr>
    </w:p>
    <w:p w14:paraId="3F7759B8" w14:textId="79F53760" w:rsidR="00553A8B" w:rsidRPr="00553A8B" w:rsidRDefault="002E05BA" w:rsidP="00553A8B">
      <w:pPr>
        <w:autoSpaceDE w:val="0"/>
        <w:autoSpaceDN w:val="0"/>
        <w:adjustRightInd w:val="0"/>
        <w:ind w:left="720" w:hanging="720"/>
        <w:jc w:val="both"/>
        <w:rPr>
          <w:rFonts w:ascii="Garamond" w:hAnsi="Garamond"/>
          <w:bCs/>
          <w:color w:val="000000" w:themeColor="text1"/>
        </w:rPr>
      </w:pPr>
      <w:r>
        <w:rPr>
          <w:rFonts w:ascii="Garamond" w:hAnsi="Garamond"/>
          <w:bCs/>
          <w:color w:val="000000" w:themeColor="text1"/>
        </w:rPr>
        <w:t>10.</w:t>
      </w:r>
      <w:r>
        <w:rPr>
          <w:rFonts w:ascii="Garamond" w:hAnsi="Garamond"/>
          <w:color w:val="000000" w:themeColor="text1"/>
        </w:rPr>
        <w:t xml:space="preserve"> </w:t>
      </w:r>
      <w:r w:rsidR="00491F22">
        <w:rPr>
          <w:rFonts w:ascii="Garamond" w:hAnsi="Garamond"/>
          <w:bCs/>
          <w:color w:val="000000" w:themeColor="text1"/>
        </w:rPr>
        <w:t>2022</w:t>
      </w:r>
      <w:r>
        <w:rPr>
          <w:rFonts w:ascii="Garamond" w:hAnsi="Garamond"/>
          <w:color w:val="000000" w:themeColor="text1"/>
        </w:rPr>
        <w:t>|</w:t>
      </w:r>
      <w:r w:rsidR="00491F22">
        <w:rPr>
          <w:rFonts w:ascii="Garamond" w:hAnsi="Garamond"/>
          <w:bCs/>
          <w:color w:val="000000" w:themeColor="text1"/>
        </w:rPr>
        <w:t>Boyer</w:t>
      </w:r>
      <w:r w:rsidR="00A25FF9">
        <w:rPr>
          <w:rFonts w:ascii="Garamond" w:hAnsi="Garamond"/>
          <w:bCs/>
          <w:color w:val="000000" w:themeColor="text1"/>
        </w:rPr>
        <w:t>, Anne-</w:t>
      </w:r>
      <w:proofErr w:type="gramStart"/>
      <w:r w:rsidR="00A25FF9">
        <w:rPr>
          <w:rFonts w:ascii="Garamond" w:hAnsi="Garamond"/>
          <w:bCs/>
          <w:color w:val="000000" w:themeColor="text1"/>
        </w:rPr>
        <w:t>Lise</w:t>
      </w:r>
      <w:proofErr w:type="gramEnd"/>
      <w:r w:rsidR="00491F22">
        <w:rPr>
          <w:rFonts w:ascii="Garamond" w:hAnsi="Garamond"/>
          <w:bCs/>
          <w:color w:val="000000" w:themeColor="text1"/>
        </w:rPr>
        <w:t xml:space="preserve"> and </w:t>
      </w:r>
      <w:r w:rsidR="00491F22" w:rsidRPr="00A25FF9">
        <w:rPr>
          <w:rFonts w:ascii="Garamond" w:hAnsi="Garamond"/>
          <w:b/>
          <w:color w:val="000000" w:themeColor="text1"/>
        </w:rPr>
        <w:t>Brian F. O’Neill</w:t>
      </w:r>
      <w:r w:rsidR="00491F22">
        <w:rPr>
          <w:rFonts w:ascii="Garamond" w:hAnsi="Garamond"/>
          <w:bCs/>
          <w:color w:val="000000" w:themeColor="text1"/>
        </w:rPr>
        <w:t>. “</w:t>
      </w:r>
      <w:r w:rsidR="00491F22" w:rsidRPr="00491F22">
        <w:rPr>
          <w:rFonts w:ascii="Garamond" w:hAnsi="Garamond"/>
          <w:bCs/>
          <w:color w:val="000000" w:themeColor="text1"/>
        </w:rPr>
        <w:t>Water Conservation</w:t>
      </w:r>
      <w:r w:rsidR="00491F22">
        <w:rPr>
          <w:rFonts w:ascii="Garamond" w:hAnsi="Garamond"/>
          <w:bCs/>
          <w:color w:val="000000" w:themeColor="text1"/>
        </w:rPr>
        <w:t xml:space="preserve"> i</w:t>
      </w:r>
      <w:r w:rsidR="00491F22" w:rsidRPr="00491F22">
        <w:rPr>
          <w:rFonts w:ascii="Garamond" w:hAnsi="Garamond"/>
          <w:bCs/>
          <w:color w:val="000000" w:themeColor="text1"/>
        </w:rPr>
        <w:t>n Arizona</w:t>
      </w:r>
      <w:r w:rsidR="00491F22">
        <w:rPr>
          <w:rFonts w:ascii="Garamond" w:hAnsi="Garamond"/>
          <w:bCs/>
          <w:color w:val="000000" w:themeColor="text1"/>
        </w:rPr>
        <w:t xml:space="preserve"> </w:t>
      </w:r>
      <w:r w:rsidR="00491F22" w:rsidRPr="00491F22">
        <w:rPr>
          <w:rFonts w:ascii="Garamond" w:hAnsi="Garamond"/>
          <w:bCs/>
          <w:color w:val="000000" w:themeColor="text1"/>
        </w:rPr>
        <w:t>Desert Cities:</w:t>
      </w:r>
      <w:r w:rsidR="00491F22">
        <w:rPr>
          <w:rFonts w:ascii="Garamond" w:hAnsi="Garamond"/>
          <w:bCs/>
          <w:color w:val="000000" w:themeColor="text1"/>
        </w:rPr>
        <w:t xml:space="preserve"> </w:t>
      </w:r>
      <w:r w:rsidR="00491F22" w:rsidRPr="00491F22">
        <w:rPr>
          <w:rFonts w:ascii="Garamond" w:hAnsi="Garamond"/>
          <w:bCs/>
          <w:color w:val="000000" w:themeColor="text1"/>
        </w:rPr>
        <w:t>A Socioecological Fix</w:t>
      </w:r>
      <w:r w:rsidR="00491F22">
        <w:rPr>
          <w:rFonts w:ascii="Garamond" w:hAnsi="Garamond"/>
          <w:bCs/>
          <w:color w:val="000000" w:themeColor="text1"/>
        </w:rPr>
        <w:t xml:space="preserve"> t</w:t>
      </w:r>
      <w:r w:rsidR="00491F22" w:rsidRPr="00491F22">
        <w:rPr>
          <w:rFonts w:ascii="Garamond" w:hAnsi="Garamond"/>
          <w:bCs/>
          <w:color w:val="000000" w:themeColor="text1"/>
        </w:rPr>
        <w:t xml:space="preserve">o </w:t>
      </w:r>
      <w:r w:rsidR="00491F22">
        <w:rPr>
          <w:rFonts w:ascii="Garamond" w:hAnsi="Garamond"/>
          <w:bCs/>
          <w:color w:val="000000" w:themeColor="text1"/>
        </w:rPr>
        <w:t>t</w:t>
      </w:r>
      <w:r w:rsidR="00491F22" w:rsidRPr="00491F22">
        <w:rPr>
          <w:rFonts w:ascii="Garamond" w:hAnsi="Garamond"/>
          <w:bCs/>
          <w:color w:val="000000" w:themeColor="text1"/>
        </w:rPr>
        <w:t>he Oasis Lifestyle?</w:t>
      </w:r>
      <w:r w:rsidR="008645F3">
        <w:rPr>
          <w:rFonts w:ascii="Garamond" w:hAnsi="Garamond"/>
          <w:bCs/>
          <w:color w:val="000000" w:themeColor="text1"/>
        </w:rPr>
        <w:t xml:space="preserve">” </w:t>
      </w:r>
      <w:r w:rsidR="00491F22">
        <w:rPr>
          <w:rFonts w:ascii="Garamond" w:hAnsi="Garamond"/>
          <w:bCs/>
          <w:color w:val="000000" w:themeColor="text1"/>
        </w:rPr>
        <w:t>In</w:t>
      </w:r>
      <w:r w:rsidR="00553A8B" w:rsidRPr="00553A8B">
        <w:rPr>
          <w:rFonts w:eastAsiaTheme="minorHAnsi"/>
          <w:color w:val="696968"/>
          <w:sz w:val="32"/>
          <w:szCs w:val="32"/>
        </w:rPr>
        <w:t xml:space="preserve"> </w:t>
      </w:r>
      <w:r w:rsidR="00553A8B" w:rsidRPr="00553A8B">
        <w:rPr>
          <w:rFonts w:ascii="Garamond" w:hAnsi="Garamond"/>
          <w:bCs/>
          <w:color w:val="000000" w:themeColor="text1"/>
        </w:rPr>
        <w:t>Chloé Nicolas-</w:t>
      </w:r>
      <w:proofErr w:type="spellStart"/>
      <w:r w:rsidR="00553A8B" w:rsidRPr="00553A8B">
        <w:rPr>
          <w:rFonts w:ascii="Garamond" w:hAnsi="Garamond"/>
          <w:bCs/>
          <w:color w:val="000000" w:themeColor="text1"/>
        </w:rPr>
        <w:t>Artero</w:t>
      </w:r>
      <w:proofErr w:type="spellEnd"/>
      <w:r w:rsidR="00553A8B" w:rsidRPr="00553A8B">
        <w:rPr>
          <w:rFonts w:ascii="Garamond" w:hAnsi="Garamond"/>
          <w:bCs/>
          <w:color w:val="000000" w:themeColor="text1"/>
        </w:rPr>
        <w:t xml:space="preserve">, Sébastien </w:t>
      </w:r>
      <w:proofErr w:type="spellStart"/>
      <w:r w:rsidR="00553A8B" w:rsidRPr="00553A8B">
        <w:rPr>
          <w:rFonts w:ascii="Garamond" w:hAnsi="Garamond"/>
          <w:bCs/>
          <w:color w:val="000000" w:themeColor="text1"/>
        </w:rPr>
        <w:t>Velut</w:t>
      </w:r>
      <w:proofErr w:type="spellEnd"/>
      <w:r w:rsidR="00553A8B" w:rsidRPr="00553A8B">
        <w:rPr>
          <w:rFonts w:ascii="Garamond" w:hAnsi="Garamond"/>
          <w:bCs/>
          <w:color w:val="000000" w:themeColor="text1"/>
        </w:rPr>
        <w:t>,</w:t>
      </w:r>
    </w:p>
    <w:p w14:paraId="6EC5E04F" w14:textId="2C4C7DA5" w:rsidR="00553A8B" w:rsidRDefault="00553A8B" w:rsidP="00063BA2">
      <w:pPr>
        <w:autoSpaceDE w:val="0"/>
        <w:autoSpaceDN w:val="0"/>
        <w:adjustRightInd w:val="0"/>
        <w:ind w:left="720"/>
        <w:jc w:val="both"/>
        <w:rPr>
          <w:rFonts w:ascii="Garamond" w:hAnsi="Garamond"/>
          <w:bCs/>
          <w:color w:val="000000" w:themeColor="text1"/>
        </w:rPr>
      </w:pPr>
      <w:r w:rsidRPr="00553A8B">
        <w:rPr>
          <w:rFonts w:ascii="Garamond" w:hAnsi="Garamond"/>
          <w:bCs/>
          <w:color w:val="000000" w:themeColor="text1"/>
        </w:rPr>
        <w:t xml:space="preserve">Graciela </w:t>
      </w:r>
      <w:proofErr w:type="spellStart"/>
      <w:r w:rsidRPr="00553A8B">
        <w:rPr>
          <w:rFonts w:ascii="Garamond" w:hAnsi="Garamond"/>
          <w:bCs/>
          <w:color w:val="000000" w:themeColor="text1"/>
        </w:rPr>
        <w:t>Schneier</w:t>
      </w:r>
      <w:proofErr w:type="spellEnd"/>
      <w:r w:rsidRPr="00553A8B">
        <w:rPr>
          <w:rFonts w:ascii="Garamond" w:hAnsi="Garamond"/>
          <w:bCs/>
          <w:color w:val="000000" w:themeColor="text1"/>
        </w:rPr>
        <w:t xml:space="preserve">-Madanes, Franck </w:t>
      </w:r>
      <w:proofErr w:type="spellStart"/>
      <w:r w:rsidRPr="00553A8B">
        <w:rPr>
          <w:rFonts w:ascii="Garamond" w:hAnsi="Garamond"/>
          <w:bCs/>
          <w:color w:val="000000" w:themeColor="text1"/>
        </w:rPr>
        <w:t>Poupeau</w:t>
      </w:r>
      <w:proofErr w:type="spellEnd"/>
      <w:r>
        <w:rPr>
          <w:rFonts w:ascii="Garamond" w:hAnsi="Garamond"/>
          <w:bCs/>
          <w:color w:val="000000" w:themeColor="text1"/>
        </w:rPr>
        <w:t>, and</w:t>
      </w:r>
      <w:r w:rsidRPr="00553A8B">
        <w:rPr>
          <w:rFonts w:ascii="Garamond" w:hAnsi="Garamond"/>
          <w:bCs/>
          <w:color w:val="000000" w:themeColor="text1"/>
        </w:rPr>
        <w:t xml:space="preserve"> Carine </w:t>
      </w:r>
      <w:proofErr w:type="spellStart"/>
      <w:r w:rsidR="00063BA2" w:rsidRPr="00553A8B">
        <w:rPr>
          <w:rFonts w:ascii="Garamond" w:hAnsi="Garamond"/>
          <w:bCs/>
          <w:color w:val="000000" w:themeColor="text1"/>
        </w:rPr>
        <w:t>Chavarochette</w:t>
      </w:r>
      <w:proofErr w:type="spellEnd"/>
      <w:r w:rsidR="00063BA2">
        <w:rPr>
          <w:rFonts w:ascii="Garamond" w:hAnsi="Garamond"/>
          <w:bCs/>
          <w:color w:val="000000" w:themeColor="text1"/>
        </w:rPr>
        <w:t xml:space="preserve"> </w:t>
      </w:r>
      <w:r>
        <w:rPr>
          <w:rFonts w:ascii="Garamond" w:hAnsi="Garamond"/>
          <w:bCs/>
          <w:color w:val="000000" w:themeColor="text1"/>
        </w:rPr>
        <w:t>(ed.):</w:t>
      </w:r>
      <w:r w:rsidR="00491F22">
        <w:rPr>
          <w:rFonts w:ascii="Garamond" w:hAnsi="Garamond"/>
          <w:bCs/>
          <w:color w:val="000000" w:themeColor="text1"/>
        </w:rPr>
        <w:t xml:space="preserve"> </w:t>
      </w:r>
      <w:proofErr w:type="spellStart"/>
      <w:r w:rsidR="00491F22" w:rsidRPr="00491F22">
        <w:rPr>
          <w:rFonts w:ascii="Garamond" w:hAnsi="Garamond"/>
          <w:bCs/>
          <w:i/>
          <w:iCs/>
          <w:color w:val="000000" w:themeColor="text1"/>
        </w:rPr>
        <w:t>Luttes</w:t>
      </w:r>
      <w:proofErr w:type="spellEnd"/>
      <w:r w:rsidR="00491F22" w:rsidRPr="00491F22">
        <w:rPr>
          <w:rFonts w:ascii="Garamond" w:hAnsi="Garamond"/>
          <w:bCs/>
          <w:i/>
          <w:iCs/>
          <w:color w:val="000000" w:themeColor="text1"/>
        </w:rPr>
        <w:t xml:space="preserve"> pour </w:t>
      </w:r>
      <w:proofErr w:type="spellStart"/>
      <w:r w:rsidR="00491F22" w:rsidRPr="00491F22">
        <w:rPr>
          <w:rFonts w:ascii="Garamond" w:hAnsi="Garamond"/>
          <w:bCs/>
          <w:i/>
          <w:iCs/>
          <w:color w:val="000000" w:themeColor="text1"/>
        </w:rPr>
        <w:t>l’Eau</w:t>
      </w:r>
      <w:proofErr w:type="spellEnd"/>
      <w:r w:rsidR="00491F22" w:rsidRPr="00491F22">
        <w:rPr>
          <w:rFonts w:ascii="Garamond" w:hAnsi="Garamond"/>
          <w:bCs/>
          <w:i/>
          <w:iCs/>
          <w:color w:val="000000" w:themeColor="text1"/>
        </w:rPr>
        <w:t xml:space="preserve"> dans les </w:t>
      </w:r>
      <w:proofErr w:type="spellStart"/>
      <w:r w:rsidR="00491F22" w:rsidRPr="00491F22">
        <w:rPr>
          <w:rFonts w:ascii="Garamond" w:hAnsi="Garamond"/>
          <w:bCs/>
          <w:i/>
          <w:iCs/>
          <w:color w:val="000000" w:themeColor="text1"/>
        </w:rPr>
        <w:t>Amériques</w:t>
      </w:r>
      <w:proofErr w:type="spellEnd"/>
      <w:r w:rsidR="00491F22" w:rsidRPr="00491F22">
        <w:rPr>
          <w:rFonts w:ascii="Garamond" w:hAnsi="Garamond"/>
          <w:bCs/>
          <w:i/>
          <w:iCs/>
          <w:color w:val="000000" w:themeColor="text1"/>
        </w:rPr>
        <w:t xml:space="preserve">. </w:t>
      </w:r>
      <w:proofErr w:type="spellStart"/>
      <w:r w:rsidR="00491F22" w:rsidRPr="00491F22">
        <w:rPr>
          <w:rFonts w:ascii="Garamond" w:hAnsi="Garamond"/>
          <w:bCs/>
          <w:i/>
          <w:iCs/>
          <w:color w:val="000000" w:themeColor="text1"/>
        </w:rPr>
        <w:t>Mésusages</w:t>
      </w:r>
      <w:proofErr w:type="spellEnd"/>
      <w:r w:rsidR="00491F22" w:rsidRPr="00491F22">
        <w:rPr>
          <w:rFonts w:ascii="Garamond" w:hAnsi="Garamond"/>
          <w:bCs/>
          <w:i/>
          <w:iCs/>
          <w:color w:val="000000" w:themeColor="text1"/>
        </w:rPr>
        <w:t xml:space="preserve">, Arrangements et </w:t>
      </w:r>
      <w:proofErr w:type="spellStart"/>
      <w:r w:rsidR="00491F22" w:rsidRPr="00491F22">
        <w:rPr>
          <w:rFonts w:ascii="Garamond" w:hAnsi="Garamond"/>
          <w:bCs/>
          <w:i/>
          <w:iCs/>
          <w:color w:val="000000" w:themeColor="text1"/>
        </w:rPr>
        <w:t>Changements</w:t>
      </w:r>
      <w:proofErr w:type="spellEnd"/>
      <w:r w:rsidR="00491F22" w:rsidRPr="00491F22">
        <w:rPr>
          <w:rFonts w:ascii="Garamond" w:hAnsi="Garamond"/>
          <w:bCs/>
          <w:i/>
          <w:iCs/>
          <w:color w:val="000000" w:themeColor="text1"/>
        </w:rPr>
        <w:t xml:space="preserve"> </w:t>
      </w:r>
      <w:proofErr w:type="spellStart"/>
      <w:r w:rsidR="00491F22" w:rsidRPr="00491F22">
        <w:rPr>
          <w:rFonts w:ascii="Garamond" w:hAnsi="Garamond"/>
          <w:bCs/>
          <w:i/>
          <w:iCs/>
          <w:color w:val="000000" w:themeColor="text1"/>
        </w:rPr>
        <w:t>Sociaux</w:t>
      </w:r>
      <w:proofErr w:type="spellEnd"/>
      <w:r w:rsidR="00491F22" w:rsidRPr="00491F22">
        <w:rPr>
          <w:rFonts w:ascii="Garamond" w:hAnsi="Garamond"/>
          <w:bCs/>
          <w:color w:val="000000" w:themeColor="text1"/>
        </w:rPr>
        <w:t>.</w:t>
      </w:r>
      <w:r>
        <w:rPr>
          <w:rFonts w:ascii="Garamond" w:hAnsi="Garamond"/>
          <w:bCs/>
          <w:color w:val="000000" w:themeColor="text1"/>
        </w:rPr>
        <w:t xml:space="preserve"> Chapter 11, pg. 254-274.</w:t>
      </w:r>
      <w:r w:rsidRPr="00553A8B">
        <w:rPr>
          <w:rFonts w:ascii="Garamond" w:hAnsi="Garamond"/>
          <w:bCs/>
          <w:color w:val="000000" w:themeColor="text1"/>
        </w:rPr>
        <w:t xml:space="preserve"> </w:t>
      </w:r>
      <w:r>
        <w:rPr>
          <w:rFonts w:ascii="Garamond" w:hAnsi="Garamond"/>
          <w:bCs/>
          <w:color w:val="000000" w:themeColor="text1"/>
        </w:rPr>
        <w:t xml:space="preserve">April </w:t>
      </w:r>
      <w:r w:rsidRPr="00553A8B">
        <w:rPr>
          <w:rFonts w:ascii="Garamond" w:hAnsi="Garamond"/>
          <w:bCs/>
          <w:color w:val="000000" w:themeColor="text1"/>
        </w:rPr>
        <w:t>2022</w:t>
      </w:r>
      <w:r>
        <w:rPr>
          <w:rFonts w:ascii="Garamond" w:hAnsi="Garamond"/>
          <w:bCs/>
          <w:color w:val="000000" w:themeColor="text1"/>
        </w:rPr>
        <w:t xml:space="preserve">. </w:t>
      </w:r>
      <w:r w:rsidRPr="00553A8B">
        <w:rPr>
          <w:rFonts w:ascii="Garamond" w:hAnsi="Garamond"/>
          <w:bCs/>
          <w:color w:val="000000" w:themeColor="text1"/>
        </w:rPr>
        <w:t xml:space="preserve">Éditions de </w:t>
      </w:r>
      <w:proofErr w:type="spellStart"/>
      <w:r w:rsidRPr="00553A8B">
        <w:rPr>
          <w:rFonts w:ascii="Garamond" w:hAnsi="Garamond"/>
          <w:bCs/>
          <w:color w:val="000000" w:themeColor="text1"/>
        </w:rPr>
        <w:t>l</w:t>
      </w:r>
      <w:r w:rsidR="00063BA2">
        <w:rPr>
          <w:rFonts w:ascii="Garamond" w:hAnsi="Garamond"/>
          <w:bCs/>
          <w:color w:val="000000" w:themeColor="text1"/>
        </w:rPr>
        <w:t>’</w:t>
      </w:r>
      <w:r w:rsidRPr="00553A8B">
        <w:rPr>
          <w:rFonts w:ascii="Garamond" w:hAnsi="Garamond"/>
          <w:bCs/>
          <w:color w:val="000000" w:themeColor="text1"/>
        </w:rPr>
        <w:t>HEAL</w:t>
      </w:r>
      <w:proofErr w:type="spellEnd"/>
      <w:r>
        <w:rPr>
          <w:rFonts w:ascii="Garamond" w:hAnsi="Garamond"/>
          <w:bCs/>
          <w:color w:val="000000" w:themeColor="text1"/>
        </w:rPr>
        <w:t xml:space="preserve"> </w:t>
      </w:r>
      <w:r w:rsidRPr="00553A8B">
        <w:rPr>
          <w:rFonts w:ascii="Garamond" w:hAnsi="Garamond"/>
          <w:bCs/>
          <w:color w:val="000000" w:themeColor="text1"/>
        </w:rPr>
        <w:t>Collection</w:t>
      </w:r>
      <w:r>
        <w:rPr>
          <w:rFonts w:ascii="Garamond" w:hAnsi="Garamond"/>
          <w:bCs/>
          <w:color w:val="000000" w:themeColor="text1"/>
        </w:rPr>
        <w:t xml:space="preserve"> </w:t>
      </w:r>
      <w:r w:rsidRPr="00553A8B">
        <w:rPr>
          <w:rFonts w:ascii="Garamond" w:hAnsi="Garamond"/>
          <w:bCs/>
          <w:color w:val="000000" w:themeColor="text1"/>
        </w:rPr>
        <w:t>n°2.</w:t>
      </w:r>
      <w:r>
        <w:rPr>
          <w:rFonts w:ascii="Garamond" w:hAnsi="Garamond"/>
          <w:bCs/>
          <w:color w:val="000000" w:themeColor="text1"/>
        </w:rPr>
        <w:t xml:space="preserve"> </w:t>
      </w:r>
      <w:r w:rsidRPr="00553A8B">
        <w:rPr>
          <w:rFonts w:ascii="Garamond" w:hAnsi="Garamond"/>
          <w:bCs/>
          <w:color w:val="000000" w:themeColor="text1"/>
        </w:rPr>
        <w:t>Aubervilliers,</w:t>
      </w:r>
      <w:r>
        <w:rPr>
          <w:rFonts w:ascii="Garamond" w:hAnsi="Garamond"/>
          <w:bCs/>
          <w:color w:val="000000" w:themeColor="text1"/>
        </w:rPr>
        <w:t xml:space="preserve"> France. </w:t>
      </w:r>
      <w:r w:rsidRPr="00063BA2">
        <w:rPr>
          <w:rFonts w:ascii="Garamond" w:hAnsi="Garamond"/>
          <w:bCs/>
          <w:color w:val="1F3864" w:themeColor="accent1" w:themeShade="80"/>
        </w:rPr>
        <w:t>ISBN 978-2-37154-145-0</w:t>
      </w:r>
    </w:p>
    <w:p w14:paraId="7C786010" w14:textId="77777777" w:rsidR="00553A8B" w:rsidRDefault="00553A8B" w:rsidP="00491F22">
      <w:pPr>
        <w:autoSpaceDE w:val="0"/>
        <w:autoSpaceDN w:val="0"/>
        <w:adjustRightInd w:val="0"/>
        <w:ind w:left="720" w:hanging="720"/>
        <w:jc w:val="both"/>
        <w:rPr>
          <w:rFonts w:ascii="Garamond" w:hAnsi="Garamond"/>
          <w:bCs/>
          <w:color w:val="000000" w:themeColor="text1"/>
        </w:rPr>
      </w:pPr>
    </w:p>
    <w:p w14:paraId="491CFEE1" w14:textId="0DF25D00" w:rsidR="001012A1" w:rsidRPr="0041367D" w:rsidRDefault="002E05BA" w:rsidP="001012A1">
      <w:pPr>
        <w:autoSpaceDE w:val="0"/>
        <w:autoSpaceDN w:val="0"/>
        <w:adjustRightInd w:val="0"/>
        <w:ind w:left="720" w:hanging="720"/>
        <w:jc w:val="both"/>
        <w:rPr>
          <w:rFonts w:ascii="Garamond" w:hAnsi="Garamond"/>
          <w:color w:val="000000" w:themeColor="text1"/>
        </w:rPr>
      </w:pPr>
      <w:r>
        <w:rPr>
          <w:rFonts w:ascii="Garamond" w:hAnsi="Garamond"/>
          <w:bCs/>
          <w:color w:val="000000" w:themeColor="text1"/>
        </w:rPr>
        <w:t>9.</w:t>
      </w:r>
      <w:r>
        <w:rPr>
          <w:rFonts w:ascii="Garamond" w:hAnsi="Garamond"/>
          <w:color w:val="000000" w:themeColor="text1"/>
        </w:rPr>
        <w:t xml:space="preserve"> </w:t>
      </w:r>
      <w:r w:rsidR="001012A1" w:rsidRPr="0041367D">
        <w:rPr>
          <w:rFonts w:ascii="Garamond" w:hAnsi="Garamond"/>
          <w:bCs/>
          <w:color w:val="000000" w:themeColor="text1"/>
        </w:rPr>
        <w:t>2018</w:t>
      </w:r>
      <w:r>
        <w:rPr>
          <w:rFonts w:ascii="Garamond" w:hAnsi="Garamond"/>
          <w:color w:val="000000" w:themeColor="text1"/>
        </w:rPr>
        <w:t>|</w:t>
      </w:r>
      <w:r w:rsidR="001012A1" w:rsidRPr="0041367D">
        <w:rPr>
          <w:rFonts w:ascii="Garamond" w:hAnsi="Garamond"/>
          <w:b/>
          <w:bCs/>
          <w:color w:val="000000" w:themeColor="text1"/>
        </w:rPr>
        <w:t>O’Neill, Brian F.</w:t>
      </w:r>
      <w:r w:rsidR="001012A1" w:rsidRPr="0041367D">
        <w:rPr>
          <w:rFonts w:ascii="Garamond" w:hAnsi="Garamond"/>
          <w:color w:val="000000" w:themeColor="text1"/>
        </w:rPr>
        <w:t xml:space="preserve">, </w:t>
      </w:r>
      <w:r w:rsidR="001012A1" w:rsidRPr="0041367D">
        <w:rPr>
          <w:rFonts w:ascii="Garamond" w:hAnsi="Garamond"/>
          <w:color w:val="000000" w:themeColor="text1"/>
          <w:shd w:val="clear" w:color="auto" w:fill="FFFFFF"/>
        </w:rPr>
        <w:t xml:space="preserve">Joan </w:t>
      </w:r>
      <w:proofErr w:type="spellStart"/>
      <w:r w:rsidR="001012A1" w:rsidRPr="0041367D">
        <w:rPr>
          <w:rFonts w:ascii="Garamond" w:hAnsi="Garamond"/>
          <w:color w:val="000000" w:themeColor="text1"/>
          <w:shd w:val="clear" w:color="auto" w:fill="FFFFFF"/>
        </w:rPr>
        <w:t>Cortinas</w:t>
      </w:r>
      <w:proofErr w:type="spellEnd"/>
      <w:r w:rsidR="001012A1" w:rsidRPr="0041367D">
        <w:rPr>
          <w:rFonts w:ascii="Garamond" w:hAnsi="Garamond"/>
          <w:color w:val="000000" w:themeColor="text1"/>
        </w:rPr>
        <w:t xml:space="preserve">, Murielle </w:t>
      </w:r>
      <w:proofErr w:type="spellStart"/>
      <w:r w:rsidR="001012A1" w:rsidRPr="0041367D">
        <w:rPr>
          <w:rFonts w:ascii="Garamond" w:hAnsi="Garamond"/>
          <w:color w:val="000000" w:themeColor="text1"/>
        </w:rPr>
        <w:t>Coeurdray</w:t>
      </w:r>
      <w:proofErr w:type="spellEnd"/>
      <w:r w:rsidR="001012A1" w:rsidRPr="0041367D">
        <w:rPr>
          <w:rFonts w:ascii="Garamond" w:hAnsi="Garamond"/>
          <w:color w:val="000000" w:themeColor="text1"/>
        </w:rPr>
        <w:t xml:space="preserve">, and Franck </w:t>
      </w:r>
      <w:proofErr w:type="spellStart"/>
      <w:r w:rsidR="001012A1" w:rsidRPr="0041367D">
        <w:rPr>
          <w:rFonts w:ascii="Garamond" w:hAnsi="Garamond"/>
          <w:color w:val="000000" w:themeColor="text1"/>
        </w:rPr>
        <w:t>Poupeau</w:t>
      </w:r>
      <w:proofErr w:type="spellEnd"/>
      <w:r w:rsidR="001012A1" w:rsidRPr="0041367D">
        <w:rPr>
          <w:rFonts w:ascii="Garamond" w:hAnsi="Garamond"/>
          <w:color w:val="000000" w:themeColor="text1"/>
        </w:rPr>
        <w:t xml:space="preserve">. “Reinventing Water Conservation: Coalitions for Water Policy in the American West.” In Franck </w:t>
      </w:r>
      <w:proofErr w:type="spellStart"/>
      <w:r w:rsidR="001012A1" w:rsidRPr="0041367D">
        <w:rPr>
          <w:rFonts w:ascii="Garamond" w:hAnsi="Garamond"/>
          <w:color w:val="000000" w:themeColor="text1"/>
        </w:rPr>
        <w:t>Poupeau</w:t>
      </w:r>
      <w:proofErr w:type="spellEnd"/>
      <w:r w:rsidR="001012A1" w:rsidRPr="0041367D">
        <w:rPr>
          <w:rFonts w:ascii="Garamond" w:hAnsi="Garamond"/>
          <w:color w:val="000000" w:themeColor="text1"/>
        </w:rPr>
        <w:t xml:space="preserve">, Lala </w:t>
      </w:r>
      <w:proofErr w:type="spellStart"/>
      <w:r w:rsidR="001012A1" w:rsidRPr="0041367D">
        <w:rPr>
          <w:rFonts w:ascii="Garamond" w:hAnsi="Garamond"/>
          <w:color w:val="000000" w:themeColor="text1"/>
        </w:rPr>
        <w:t>Razafimahefa</w:t>
      </w:r>
      <w:proofErr w:type="spellEnd"/>
      <w:r w:rsidR="001012A1" w:rsidRPr="0041367D">
        <w:rPr>
          <w:rFonts w:ascii="Garamond" w:hAnsi="Garamond"/>
          <w:color w:val="000000" w:themeColor="text1"/>
        </w:rPr>
        <w:t xml:space="preserve">, </w:t>
      </w:r>
      <w:proofErr w:type="spellStart"/>
      <w:r w:rsidR="001012A1" w:rsidRPr="0041367D">
        <w:rPr>
          <w:rFonts w:ascii="Garamond" w:hAnsi="Garamond"/>
          <w:color w:val="000000" w:themeColor="text1"/>
        </w:rPr>
        <w:t>Jérémy</w:t>
      </w:r>
      <w:proofErr w:type="spellEnd"/>
      <w:r w:rsidR="001012A1" w:rsidRPr="0041367D">
        <w:rPr>
          <w:rFonts w:ascii="Garamond" w:hAnsi="Garamond"/>
          <w:color w:val="000000" w:themeColor="text1"/>
        </w:rPr>
        <w:t xml:space="preserve"> Robert, Delphine Mercier, Gilles </w:t>
      </w:r>
      <w:proofErr w:type="spellStart"/>
      <w:r w:rsidR="001012A1" w:rsidRPr="0041367D">
        <w:rPr>
          <w:rFonts w:ascii="Garamond" w:hAnsi="Garamond"/>
          <w:color w:val="000000" w:themeColor="text1"/>
        </w:rPr>
        <w:t>Massardier</w:t>
      </w:r>
      <w:proofErr w:type="spellEnd"/>
      <w:r w:rsidR="001012A1" w:rsidRPr="0041367D">
        <w:rPr>
          <w:rFonts w:ascii="Garamond" w:hAnsi="Garamond"/>
          <w:color w:val="000000" w:themeColor="text1"/>
        </w:rPr>
        <w:t xml:space="preserve">, and Pedro Roberto Jacobi (ed.): </w:t>
      </w:r>
      <w:r w:rsidR="001012A1" w:rsidRPr="0041367D">
        <w:rPr>
          <w:rFonts w:ascii="Garamond" w:hAnsi="Garamond"/>
          <w:i/>
          <w:iCs/>
          <w:color w:val="000000" w:themeColor="text1"/>
        </w:rPr>
        <w:t xml:space="preserve">Water Conflicts and </w:t>
      </w:r>
      <w:proofErr w:type="spellStart"/>
      <w:r w:rsidR="001012A1" w:rsidRPr="0041367D">
        <w:rPr>
          <w:rFonts w:ascii="Garamond" w:hAnsi="Garamond"/>
          <w:i/>
          <w:iCs/>
          <w:color w:val="000000" w:themeColor="text1"/>
        </w:rPr>
        <w:t>Hydrocracy</w:t>
      </w:r>
      <w:proofErr w:type="spellEnd"/>
      <w:r w:rsidR="001012A1" w:rsidRPr="0041367D">
        <w:rPr>
          <w:rFonts w:ascii="Garamond" w:hAnsi="Garamond"/>
          <w:i/>
          <w:iCs/>
          <w:color w:val="000000" w:themeColor="text1"/>
        </w:rPr>
        <w:t xml:space="preserve"> in the Americas: Coalitions, Networks, Policies</w:t>
      </w:r>
      <w:r w:rsidR="001012A1" w:rsidRPr="0041367D">
        <w:rPr>
          <w:rFonts w:ascii="Garamond" w:hAnsi="Garamond"/>
          <w:color w:val="000000" w:themeColor="text1"/>
        </w:rPr>
        <w:t>.</w:t>
      </w:r>
      <w:r w:rsidR="001012A1">
        <w:rPr>
          <w:rFonts w:ascii="Garamond" w:hAnsi="Garamond"/>
          <w:color w:val="000000" w:themeColor="text1"/>
        </w:rPr>
        <w:t xml:space="preserve"> </w:t>
      </w:r>
      <w:hyperlink r:id="rId84" w:history="1">
        <w:r w:rsidR="001012A1" w:rsidRPr="00CA66F6">
          <w:rPr>
            <w:rStyle w:val="Hyperlink"/>
            <w:rFonts w:ascii="Garamond" w:hAnsi="Garamond"/>
            <w:color w:val="1F3864" w:themeColor="accent1" w:themeShade="80"/>
            <w:u w:val="none"/>
          </w:rPr>
          <w:t>Chapter 10, pg. 293-326</w:t>
        </w:r>
      </w:hyperlink>
      <w:r w:rsidR="001012A1" w:rsidRPr="00CA66F6">
        <w:rPr>
          <w:rFonts w:ascii="Garamond" w:hAnsi="Garamond"/>
          <w:color w:val="1F3864" w:themeColor="accent1" w:themeShade="80"/>
        </w:rPr>
        <w:t xml:space="preserve">. </w:t>
      </w:r>
      <w:r w:rsidR="001012A1" w:rsidRPr="0041367D">
        <w:rPr>
          <w:rFonts w:ascii="Garamond" w:hAnsi="Garamond"/>
          <w:color w:val="000000" w:themeColor="text1"/>
        </w:rPr>
        <w:t>November 2018. University of S</w:t>
      </w:r>
      <w:r w:rsidR="000901B9">
        <w:rPr>
          <w:rFonts w:ascii="Garamond" w:hAnsi="Garamond"/>
          <w:color w:val="000000" w:themeColor="text1"/>
        </w:rPr>
        <w:t>ã</w:t>
      </w:r>
      <w:r w:rsidR="001012A1" w:rsidRPr="0041367D">
        <w:rPr>
          <w:rFonts w:ascii="Garamond" w:hAnsi="Garamond"/>
          <w:color w:val="000000" w:themeColor="text1"/>
        </w:rPr>
        <w:t>o Paulo Press, S</w:t>
      </w:r>
      <w:r w:rsidR="000901B9">
        <w:rPr>
          <w:rFonts w:ascii="Garamond" w:hAnsi="Garamond"/>
          <w:color w:val="000000" w:themeColor="text1"/>
        </w:rPr>
        <w:t>ã</w:t>
      </w:r>
      <w:r w:rsidR="001012A1" w:rsidRPr="0041367D">
        <w:rPr>
          <w:rFonts w:ascii="Garamond" w:hAnsi="Garamond"/>
          <w:color w:val="000000" w:themeColor="text1"/>
        </w:rPr>
        <w:t xml:space="preserve">o Paulo, Brazil. </w:t>
      </w:r>
    </w:p>
    <w:p w14:paraId="786ACF7B" w14:textId="77777777" w:rsidR="001012A1" w:rsidRPr="0041367D" w:rsidRDefault="001012A1" w:rsidP="001012A1">
      <w:pPr>
        <w:autoSpaceDE w:val="0"/>
        <w:autoSpaceDN w:val="0"/>
        <w:adjustRightInd w:val="0"/>
        <w:ind w:left="1440" w:hanging="1440"/>
        <w:jc w:val="both"/>
        <w:rPr>
          <w:rFonts w:ascii="Garamond" w:hAnsi="Garamond"/>
          <w:color w:val="000000" w:themeColor="text1"/>
        </w:rPr>
      </w:pPr>
    </w:p>
    <w:p w14:paraId="34A6A868" w14:textId="4FC48684" w:rsidR="001012A1" w:rsidRPr="0041367D" w:rsidRDefault="002E05BA" w:rsidP="001012A1">
      <w:pPr>
        <w:ind w:left="720" w:hanging="720"/>
        <w:jc w:val="both"/>
        <w:rPr>
          <w:rFonts w:ascii="Garamond" w:hAnsi="Garamond"/>
          <w:color w:val="000000" w:themeColor="text1"/>
        </w:rPr>
      </w:pPr>
      <w:r>
        <w:rPr>
          <w:rFonts w:ascii="Garamond" w:hAnsi="Garamond"/>
          <w:bCs/>
          <w:color w:val="000000" w:themeColor="text1"/>
        </w:rPr>
        <w:t>8.</w:t>
      </w:r>
      <w:r>
        <w:rPr>
          <w:rFonts w:ascii="Garamond" w:hAnsi="Garamond"/>
          <w:color w:val="000000" w:themeColor="text1"/>
        </w:rPr>
        <w:t xml:space="preserve"> </w:t>
      </w:r>
      <w:r w:rsidR="001012A1" w:rsidRPr="0041367D">
        <w:rPr>
          <w:rFonts w:ascii="Garamond" w:hAnsi="Garamond"/>
          <w:bCs/>
          <w:color w:val="000000" w:themeColor="text1"/>
        </w:rPr>
        <w:t>2017</w:t>
      </w:r>
      <w:r>
        <w:rPr>
          <w:rFonts w:ascii="Garamond" w:hAnsi="Garamond"/>
          <w:color w:val="000000" w:themeColor="text1"/>
        </w:rPr>
        <w:t>|</w:t>
      </w:r>
      <w:r w:rsidR="001012A1" w:rsidRPr="0041367D">
        <w:rPr>
          <w:rFonts w:ascii="Garamond" w:hAnsi="Garamond"/>
          <w:color w:val="000000" w:themeColor="text1"/>
        </w:rPr>
        <w:t xml:space="preserve">Cortinas, J., </w:t>
      </w:r>
      <w:r w:rsidR="001012A1" w:rsidRPr="0041367D">
        <w:rPr>
          <w:rFonts w:ascii="Garamond" w:hAnsi="Garamond"/>
          <w:b/>
          <w:bCs/>
          <w:color w:val="000000" w:themeColor="text1"/>
          <w:shd w:val="clear" w:color="auto" w:fill="FFFFFF"/>
        </w:rPr>
        <w:t>Brian F. O’Neill</w:t>
      </w:r>
      <w:r w:rsidR="001012A1" w:rsidRPr="0041367D">
        <w:rPr>
          <w:rFonts w:ascii="Garamond" w:hAnsi="Garamond"/>
          <w:b/>
          <w:color w:val="000000" w:themeColor="text1"/>
        </w:rPr>
        <w:t>,</w:t>
      </w:r>
      <w:r w:rsidR="001012A1" w:rsidRPr="0041367D">
        <w:rPr>
          <w:rFonts w:ascii="Garamond" w:hAnsi="Garamond"/>
          <w:color w:val="000000" w:themeColor="text1"/>
        </w:rPr>
        <w:t xml:space="preserve"> and Franck </w:t>
      </w:r>
      <w:proofErr w:type="spellStart"/>
      <w:r w:rsidR="001012A1" w:rsidRPr="0041367D">
        <w:rPr>
          <w:rFonts w:ascii="Garamond" w:hAnsi="Garamond"/>
          <w:color w:val="000000" w:themeColor="text1"/>
        </w:rPr>
        <w:t>Poupeau</w:t>
      </w:r>
      <w:proofErr w:type="spellEnd"/>
      <w:r w:rsidR="001012A1" w:rsidRPr="0041367D">
        <w:rPr>
          <w:rFonts w:ascii="Garamond" w:hAnsi="Garamond"/>
          <w:color w:val="000000" w:themeColor="text1"/>
        </w:rPr>
        <w:t>. “Drought and Water Policy in the Western USA: Genesis and Structure of a Multi-level Field.” In James Albright, Deborah Hartman, and Jacqueline </w:t>
      </w:r>
      <w:proofErr w:type="spellStart"/>
      <w:r w:rsidR="001012A1" w:rsidRPr="0041367D">
        <w:rPr>
          <w:rFonts w:ascii="Garamond" w:hAnsi="Garamond"/>
          <w:color w:val="000000" w:themeColor="text1"/>
        </w:rPr>
        <w:t>Widin</w:t>
      </w:r>
      <w:proofErr w:type="spellEnd"/>
      <w:r w:rsidR="001012A1" w:rsidRPr="0041367D">
        <w:rPr>
          <w:rFonts w:ascii="Garamond" w:hAnsi="Garamond"/>
          <w:color w:val="000000" w:themeColor="text1"/>
        </w:rPr>
        <w:t xml:space="preserve"> (ed.): </w:t>
      </w:r>
      <w:r w:rsidR="001012A1" w:rsidRPr="0041367D">
        <w:rPr>
          <w:rFonts w:ascii="Garamond" w:hAnsi="Garamond"/>
          <w:i/>
          <w:iCs/>
          <w:color w:val="000000" w:themeColor="text1"/>
        </w:rPr>
        <w:t>Bourdieu’s Field Theory and the Social Sciences</w:t>
      </w:r>
      <w:r w:rsidR="001012A1" w:rsidRPr="0041367D">
        <w:rPr>
          <w:rFonts w:ascii="Garamond" w:hAnsi="Garamond"/>
          <w:color w:val="000000" w:themeColor="text1"/>
        </w:rPr>
        <w:t xml:space="preserve"> (Chapter 2, </w:t>
      </w:r>
      <w:r w:rsidR="001012A1" w:rsidRPr="000508E7">
        <w:rPr>
          <w:rFonts w:ascii="Garamond" w:hAnsi="Garamond"/>
        </w:rPr>
        <w:t xml:space="preserve">pg. 21-37). October 2017. Palgrave Macmillan, Singapore. </w:t>
      </w:r>
      <w:r w:rsidR="001012A1" w:rsidRPr="00CA66F6">
        <w:rPr>
          <w:rFonts w:ascii="Garamond" w:hAnsi="Garamond"/>
          <w:color w:val="1F3864" w:themeColor="accent1" w:themeShade="80"/>
        </w:rPr>
        <w:t xml:space="preserve">DOI </w:t>
      </w:r>
      <w:hyperlink r:id="rId85" w:history="1">
        <w:r w:rsidR="001012A1" w:rsidRPr="00CA66F6">
          <w:rPr>
            <w:rStyle w:val="Hyperlink"/>
            <w:rFonts w:ascii="Garamond" w:hAnsi="Garamond"/>
            <w:color w:val="1F3864" w:themeColor="accent1" w:themeShade="80"/>
            <w:u w:val="none"/>
          </w:rPr>
          <w:t>10.1007/978-981-10-5385-6_2</w:t>
        </w:r>
      </w:hyperlink>
    </w:p>
    <w:p w14:paraId="78976808" w14:textId="77777777" w:rsidR="001012A1" w:rsidRPr="0041367D" w:rsidRDefault="001012A1" w:rsidP="001012A1">
      <w:pPr>
        <w:jc w:val="both"/>
        <w:rPr>
          <w:rFonts w:ascii="Garamond" w:hAnsi="Garamond"/>
          <w:color w:val="000000" w:themeColor="text1"/>
        </w:rPr>
      </w:pPr>
    </w:p>
    <w:p w14:paraId="637EFB55" w14:textId="5AAC81DB" w:rsidR="001012A1" w:rsidRPr="0041367D" w:rsidRDefault="002E05BA" w:rsidP="001012A1">
      <w:pPr>
        <w:ind w:left="720" w:hanging="720"/>
        <w:jc w:val="both"/>
        <w:rPr>
          <w:rFonts w:ascii="Garamond" w:hAnsi="Garamond"/>
        </w:rPr>
      </w:pPr>
      <w:r>
        <w:rPr>
          <w:rFonts w:ascii="Garamond" w:hAnsi="Garamond"/>
          <w:bCs/>
        </w:rPr>
        <w:lastRenderedPageBreak/>
        <w:t xml:space="preserve">7. </w:t>
      </w:r>
      <w:r w:rsidR="001012A1" w:rsidRPr="0041367D">
        <w:rPr>
          <w:rFonts w:ascii="Garamond" w:hAnsi="Garamond"/>
          <w:bCs/>
        </w:rPr>
        <w:t>2016</w:t>
      </w:r>
      <w:r>
        <w:rPr>
          <w:rFonts w:ascii="Garamond" w:hAnsi="Garamond"/>
          <w:color w:val="000000" w:themeColor="text1"/>
        </w:rPr>
        <w:t>|</w:t>
      </w:r>
      <w:r w:rsidR="001012A1" w:rsidRPr="0041367D">
        <w:rPr>
          <w:rFonts w:ascii="Garamond" w:hAnsi="Garamond"/>
          <w:iCs/>
        </w:rPr>
        <w:t xml:space="preserve">Coeurdray, Murielle, Franck </w:t>
      </w:r>
      <w:proofErr w:type="spellStart"/>
      <w:r w:rsidR="001012A1" w:rsidRPr="0041367D">
        <w:rPr>
          <w:rFonts w:ascii="Garamond" w:hAnsi="Garamond"/>
          <w:iCs/>
        </w:rPr>
        <w:t>Poupeau</w:t>
      </w:r>
      <w:proofErr w:type="spellEnd"/>
      <w:r w:rsidR="001012A1" w:rsidRPr="0041367D">
        <w:rPr>
          <w:rFonts w:ascii="Garamond" w:hAnsi="Garamond"/>
          <w:iCs/>
        </w:rPr>
        <w:t xml:space="preserve">, </w:t>
      </w:r>
      <w:r w:rsidR="001012A1" w:rsidRPr="0041367D">
        <w:rPr>
          <w:rFonts w:ascii="Garamond" w:hAnsi="Garamond"/>
          <w:b/>
          <w:iCs/>
        </w:rPr>
        <w:t>Brian O’Neill,</w:t>
      </w:r>
      <w:r w:rsidR="001012A1" w:rsidRPr="0041367D">
        <w:rPr>
          <w:rFonts w:ascii="Garamond" w:hAnsi="Garamond"/>
          <w:iCs/>
        </w:rPr>
        <w:t xml:space="preserve"> and Joan </w:t>
      </w:r>
      <w:proofErr w:type="spellStart"/>
      <w:r w:rsidR="001012A1" w:rsidRPr="0041367D">
        <w:rPr>
          <w:rFonts w:ascii="Garamond" w:hAnsi="Garamond"/>
          <w:iCs/>
        </w:rPr>
        <w:t>Cortinas</w:t>
      </w:r>
      <w:proofErr w:type="spellEnd"/>
      <w:r w:rsidR="001012A1" w:rsidRPr="0041367D">
        <w:rPr>
          <w:rFonts w:ascii="Garamond" w:hAnsi="Garamond"/>
          <w:iCs/>
        </w:rPr>
        <w:t xml:space="preserve">. </w:t>
      </w:r>
      <w:r w:rsidR="001012A1" w:rsidRPr="0041367D">
        <w:rPr>
          <w:rFonts w:ascii="Garamond" w:hAnsi="Garamond"/>
        </w:rPr>
        <w:t>“Delivering More than Water-The Salt River Project: The Invention of an Adaptive Partnership for Water Management”</w:t>
      </w:r>
      <w:r w:rsidR="001012A1" w:rsidRPr="0041367D">
        <w:rPr>
          <w:rFonts w:ascii="Garamond" w:hAnsi="Garamond"/>
          <w:i/>
          <w:iCs/>
        </w:rPr>
        <w:t xml:space="preserve"> </w:t>
      </w:r>
      <w:r w:rsidR="001012A1" w:rsidRPr="0041367D">
        <w:rPr>
          <w:rFonts w:ascii="Garamond" w:hAnsi="Garamond"/>
        </w:rPr>
        <w:t xml:space="preserve">In Franck </w:t>
      </w:r>
      <w:proofErr w:type="spellStart"/>
      <w:r w:rsidR="001012A1" w:rsidRPr="0041367D">
        <w:rPr>
          <w:rFonts w:ascii="Garamond" w:hAnsi="Garamond"/>
        </w:rPr>
        <w:t>Poupeau</w:t>
      </w:r>
      <w:proofErr w:type="spellEnd"/>
      <w:r w:rsidR="001012A1" w:rsidRPr="0041367D">
        <w:rPr>
          <w:rFonts w:ascii="Garamond" w:hAnsi="Garamond"/>
        </w:rPr>
        <w:t xml:space="preserve"> and Dominique Lorrain (ed.):</w:t>
      </w:r>
      <w:r w:rsidR="001012A1" w:rsidRPr="0041367D">
        <w:rPr>
          <w:rFonts w:ascii="Garamond" w:hAnsi="Garamond"/>
          <w:i/>
          <w:iCs/>
        </w:rPr>
        <w:t xml:space="preserve"> Water Regimes: Beyond the Public and Private Sector </w:t>
      </w:r>
      <w:r w:rsidR="001012A1" w:rsidRPr="00CA66F6">
        <w:rPr>
          <w:rFonts w:ascii="Garamond" w:hAnsi="Garamond"/>
        </w:rPr>
        <w:t>Debate</w:t>
      </w:r>
      <w:r w:rsidR="001012A1">
        <w:rPr>
          <w:rFonts w:ascii="Garamond" w:hAnsi="Garamond"/>
        </w:rPr>
        <w:t>.</w:t>
      </w:r>
      <w:hyperlink r:id="rId86" w:history="1">
        <w:r w:rsidR="001012A1" w:rsidRPr="00CA66F6">
          <w:rPr>
            <w:rStyle w:val="Hyperlink"/>
            <w:rFonts w:ascii="Garamond" w:hAnsi="Garamond"/>
            <w:color w:val="1F3864" w:themeColor="accent1" w:themeShade="80"/>
            <w:u w:val="none"/>
          </w:rPr>
          <w:t xml:space="preserve"> Chapter 2, pg. 37-53</w:t>
        </w:r>
      </w:hyperlink>
      <w:r w:rsidR="001012A1" w:rsidRPr="0041367D">
        <w:rPr>
          <w:rFonts w:ascii="Garamond" w:hAnsi="Garamond"/>
        </w:rPr>
        <w:t xml:space="preserve">. September 2016. Routledge, New York, New York. </w:t>
      </w:r>
    </w:p>
    <w:p w14:paraId="197CD29C" w14:textId="77777777" w:rsidR="001012A1" w:rsidRPr="0041367D" w:rsidRDefault="001012A1" w:rsidP="001012A1">
      <w:pPr>
        <w:ind w:left="1440" w:hanging="1440"/>
        <w:jc w:val="both"/>
        <w:rPr>
          <w:rFonts w:ascii="Garamond" w:hAnsi="Garamond"/>
          <w:color w:val="000000" w:themeColor="text1"/>
        </w:rPr>
      </w:pPr>
    </w:p>
    <w:p w14:paraId="64A85F45" w14:textId="1083C30B" w:rsidR="001012A1" w:rsidRPr="0041367D" w:rsidRDefault="002E05BA" w:rsidP="001012A1">
      <w:pPr>
        <w:ind w:left="720" w:hanging="720"/>
        <w:jc w:val="both"/>
        <w:rPr>
          <w:rFonts w:ascii="Garamond" w:eastAsia="Times" w:hAnsi="Garamond"/>
          <w:color w:val="000000" w:themeColor="text1"/>
          <w:lang w:eastAsia="fr-FR"/>
        </w:rPr>
      </w:pPr>
      <w:r>
        <w:rPr>
          <w:rFonts w:ascii="Garamond" w:hAnsi="Garamond"/>
          <w:bCs/>
          <w:color w:val="000000" w:themeColor="text1"/>
        </w:rPr>
        <w:t xml:space="preserve">6. </w:t>
      </w:r>
      <w:r w:rsidR="001012A1" w:rsidRPr="0041367D">
        <w:rPr>
          <w:rFonts w:ascii="Garamond" w:hAnsi="Garamond"/>
          <w:bCs/>
          <w:color w:val="000000" w:themeColor="text1"/>
        </w:rPr>
        <w:t>2016</w:t>
      </w:r>
      <w:r>
        <w:rPr>
          <w:rFonts w:ascii="Garamond" w:hAnsi="Garamond"/>
          <w:color w:val="000000" w:themeColor="text1"/>
        </w:rPr>
        <w:t>|</w:t>
      </w:r>
      <w:r w:rsidR="001012A1" w:rsidRPr="0041367D">
        <w:rPr>
          <w:rFonts w:ascii="Garamond" w:hAnsi="Garamond"/>
          <w:b/>
          <w:bCs/>
          <w:color w:val="000000" w:themeColor="text1"/>
        </w:rPr>
        <w:t>O’Neill, Brian F.</w:t>
      </w:r>
      <w:r w:rsidR="001012A1" w:rsidRPr="0041367D">
        <w:rPr>
          <w:rFonts w:ascii="Garamond" w:hAnsi="Garamond"/>
          <w:color w:val="000000" w:themeColor="text1"/>
        </w:rPr>
        <w:t xml:space="preserve">, </w:t>
      </w:r>
      <w:r w:rsidR="001012A1" w:rsidRPr="0041367D">
        <w:rPr>
          <w:rFonts w:ascii="Garamond" w:hAnsi="Garamond"/>
          <w:color w:val="000000" w:themeColor="text1"/>
          <w:lang w:eastAsia="fr-FR"/>
        </w:rPr>
        <w:t xml:space="preserve">Murielle </w:t>
      </w:r>
      <w:proofErr w:type="spellStart"/>
      <w:r w:rsidR="001012A1" w:rsidRPr="0041367D">
        <w:rPr>
          <w:rFonts w:ascii="Garamond" w:hAnsi="Garamond"/>
          <w:color w:val="000000" w:themeColor="text1"/>
          <w:lang w:eastAsia="fr-FR"/>
        </w:rPr>
        <w:t>Coeurdray</w:t>
      </w:r>
      <w:proofErr w:type="spellEnd"/>
      <w:r w:rsidR="001012A1" w:rsidRPr="0041367D">
        <w:rPr>
          <w:rFonts w:ascii="Garamond" w:hAnsi="Garamond"/>
          <w:color w:val="000000" w:themeColor="text1"/>
          <w:lang w:eastAsia="fr-FR"/>
        </w:rPr>
        <w:t xml:space="preserve">, Franck </w:t>
      </w:r>
      <w:proofErr w:type="spellStart"/>
      <w:r w:rsidR="001012A1" w:rsidRPr="0041367D">
        <w:rPr>
          <w:rFonts w:ascii="Garamond" w:hAnsi="Garamond"/>
          <w:color w:val="000000" w:themeColor="text1"/>
          <w:lang w:eastAsia="fr-FR"/>
        </w:rPr>
        <w:t>Poupeau</w:t>
      </w:r>
      <w:proofErr w:type="spellEnd"/>
      <w:r w:rsidR="001012A1" w:rsidRPr="0041367D">
        <w:rPr>
          <w:rFonts w:ascii="Garamond" w:hAnsi="Garamond"/>
          <w:color w:val="000000" w:themeColor="text1"/>
          <w:lang w:eastAsia="fr-FR"/>
        </w:rPr>
        <w:t xml:space="preserve">, Joan </w:t>
      </w:r>
      <w:proofErr w:type="spellStart"/>
      <w:r w:rsidR="001012A1" w:rsidRPr="0041367D">
        <w:rPr>
          <w:rFonts w:ascii="Garamond" w:hAnsi="Garamond"/>
          <w:color w:val="000000" w:themeColor="text1"/>
          <w:lang w:eastAsia="fr-FR"/>
        </w:rPr>
        <w:t>Cortinas</w:t>
      </w:r>
      <w:proofErr w:type="spellEnd"/>
      <w:r w:rsidR="001012A1" w:rsidRPr="0041367D">
        <w:rPr>
          <w:rFonts w:ascii="Garamond" w:hAnsi="Garamond"/>
          <w:color w:val="000000" w:themeColor="text1"/>
          <w:lang w:eastAsia="fr-FR"/>
        </w:rPr>
        <w:t xml:space="preserve">. “Laws of the River: Conflict and Cooperation on the Colorado River.” In Franck </w:t>
      </w:r>
      <w:proofErr w:type="spellStart"/>
      <w:r w:rsidR="001012A1" w:rsidRPr="0041367D">
        <w:rPr>
          <w:rFonts w:ascii="Garamond" w:hAnsi="Garamond"/>
          <w:color w:val="000000" w:themeColor="text1"/>
          <w:lang w:eastAsia="fr-FR"/>
        </w:rPr>
        <w:t>Poupeau</w:t>
      </w:r>
      <w:proofErr w:type="spellEnd"/>
      <w:r w:rsidR="001012A1" w:rsidRPr="0041367D">
        <w:rPr>
          <w:rFonts w:ascii="Garamond" w:hAnsi="Garamond"/>
          <w:color w:val="000000" w:themeColor="text1"/>
          <w:lang w:eastAsia="fr-FR"/>
        </w:rPr>
        <w:t xml:space="preserve">, Hoshin Gupta, </w:t>
      </w:r>
      <w:proofErr w:type="spellStart"/>
      <w:r w:rsidR="001012A1" w:rsidRPr="0041367D">
        <w:rPr>
          <w:rFonts w:ascii="Garamond" w:hAnsi="Garamond"/>
          <w:color w:val="000000" w:themeColor="text1"/>
          <w:lang w:eastAsia="fr-FR"/>
        </w:rPr>
        <w:t>Aleix</w:t>
      </w:r>
      <w:proofErr w:type="spellEnd"/>
      <w:r w:rsidR="001012A1" w:rsidRPr="0041367D">
        <w:rPr>
          <w:rFonts w:ascii="Garamond" w:hAnsi="Garamond"/>
          <w:color w:val="000000" w:themeColor="text1"/>
          <w:lang w:eastAsia="fr-FR"/>
        </w:rPr>
        <w:t xml:space="preserve">, </w:t>
      </w:r>
      <w:proofErr w:type="spellStart"/>
      <w:r w:rsidR="001012A1" w:rsidRPr="0041367D">
        <w:rPr>
          <w:rFonts w:ascii="Garamond" w:hAnsi="Garamond"/>
          <w:color w:val="000000" w:themeColor="text1"/>
          <w:lang w:eastAsia="fr-FR"/>
        </w:rPr>
        <w:t>Serrat-Capdevila</w:t>
      </w:r>
      <w:proofErr w:type="spellEnd"/>
      <w:r w:rsidR="001012A1" w:rsidRPr="0041367D">
        <w:rPr>
          <w:rFonts w:ascii="Garamond" w:hAnsi="Garamond"/>
          <w:color w:val="000000" w:themeColor="text1"/>
          <w:lang w:eastAsia="fr-FR"/>
        </w:rPr>
        <w:t xml:space="preserve">, Maria A. Sans-Fuentes, Susan Harris, and </w:t>
      </w:r>
      <w:hyperlink r:id="rId87" w:tooltip="Search for more titles by László G. Hayde" w:history="1">
        <w:r w:rsidR="001012A1" w:rsidRPr="0041367D">
          <w:rPr>
            <w:rStyle w:val="Hyperlink"/>
            <w:rFonts w:ascii="Garamond" w:hAnsi="Garamond"/>
            <w:color w:val="000000" w:themeColor="text1"/>
            <w:u w:val="none"/>
            <w:lang w:eastAsia="fr-FR"/>
          </w:rPr>
          <w:t xml:space="preserve">László G. </w:t>
        </w:r>
        <w:proofErr w:type="spellStart"/>
        <w:r w:rsidR="001012A1" w:rsidRPr="0041367D">
          <w:rPr>
            <w:rStyle w:val="Hyperlink"/>
            <w:rFonts w:ascii="Garamond" w:hAnsi="Garamond"/>
            <w:color w:val="000000" w:themeColor="text1"/>
            <w:u w:val="none"/>
            <w:lang w:eastAsia="fr-FR"/>
          </w:rPr>
          <w:t>Hayde</w:t>
        </w:r>
        <w:proofErr w:type="spellEnd"/>
      </w:hyperlink>
      <w:r w:rsidR="001012A1" w:rsidRPr="0041367D">
        <w:rPr>
          <w:rFonts w:ascii="Garamond" w:hAnsi="Garamond"/>
          <w:color w:val="000000" w:themeColor="text1"/>
          <w:lang w:eastAsia="fr-FR"/>
        </w:rPr>
        <w:t xml:space="preserve"> (ed.): </w:t>
      </w:r>
      <w:r w:rsidR="001012A1" w:rsidRPr="0041367D">
        <w:rPr>
          <w:rFonts w:ascii="Garamond" w:hAnsi="Garamond"/>
          <w:i/>
          <w:color w:val="000000" w:themeColor="text1"/>
          <w:lang w:eastAsia="fr-FR"/>
        </w:rPr>
        <w:t>Water Bankruptcy in the Land of</w:t>
      </w:r>
      <w:r w:rsidR="001012A1" w:rsidRPr="0041367D">
        <w:rPr>
          <w:rFonts w:ascii="Garamond" w:hAnsi="Garamond"/>
          <w:color w:val="000000" w:themeColor="text1"/>
          <w:lang w:eastAsia="fr-FR"/>
        </w:rPr>
        <w:t xml:space="preserve"> </w:t>
      </w:r>
      <w:r w:rsidR="001012A1" w:rsidRPr="0041367D">
        <w:rPr>
          <w:rFonts w:ascii="Garamond" w:eastAsia="Times" w:hAnsi="Garamond"/>
          <w:i/>
          <w:color w:val="000000" w:themeColor="text1"/>
          <w:lang w:eastAsia="fr-FR"/>
        </w:rPr>
        <w:t>Plenty</w:t>
      </w:r>
      <w:r w:rsidR="001012A1">
        <w:rPr>
          <w:rFonts w:ascii="Garamond" w:eastAsia="Times" w:hAnsi="Garamond"/>
          <w:color w:val="000000" w:themeColor="text1"/>
          <w:lang w:eastAsia="fr-FR"/>
        </w:rPr>
        <w:t xml:space="preserve">. </w:t>
      </w:r>
      <w:hyperlink r:id="rId88" w:history="1">
        <w:r w:rsidR="001012A1" w:rsidRPr="00CA66F6">
          <w:rPr>
            <w:rStyle w:val="Hyperlink"/>
            <w:rFonts w:ascii="Garamond" w:eastAsia="Times" w:hAnsi="Garamond"/>
            <w:color w:val="1F3864" w:themeColor="accent1" w:themeShade="80"/>
            <w:u w:val="none"/>
            <w:lang w:eastAsia="fr-FR"/>
          </w:rPr>
          <w:t>Chapter 4, pg. 43-62</w:t>
        </w:r>
      </w:hyperlink>
      <w:r w:rsidR="001012A1" w:rsidRPr="0041367D">
        <w:rPr>
          <w:rFonts w:ascii="Garamond" w:eastAsia="Times" w:hAnsi="Garamond"/>
          <w:color w:val="000000" w:themeColor="text1"/>
          <w:lang w:eastAsia="fr-FR"/>
        </w:rPr>
        <w:t xml:space="preserve">. June 2016. CRC Press, Boca Raton, Florida, USA. </w:t>
      </w:r>
      <w:hyperlink r:id="rId89" w:history="1">
        <w:r w:rsidR="001012A1" w:rsidRPr="00CA66F6">
          <w:rPr>
            <w:rStyle w:val="Hyperlink"/>
            <w:rFonts w:ascii="Garamond" w:eastAsia="Times" w:hAnsi="Garamond"/>
            <w:color w:val="1F3864" w:themeColor="accent1" w:themeShade="80"/>
            <w:u w:val="none"/>
            <w:lang w:eastAsia="fr-FR"/>
          </w:rPr>
          <w:t>ISBN: 978-1-138-02969-9</w:t>
        </w:r>
      </w:hyperlink>
      <w:r w:rsidR="001012A1">
        <w:rPr>
          <w:rFonts w:ascii="Garamond" w:eastAsia="Times" w:hAnsi="Garamond"/>
          <w:color w:val="1F3864" w:themeColor="accent1" w:themeShade="80"/>
          <w:lang w:eastAsia="fr-FR"/>
        </w:rPr>
        <w:t>.</w:t>
      </w:r>
    </w:p>
    <w:p w14:paraId="2A5BC78A" w14:textId="77777777" w:rsidR="001012A1" w:rsidRPr="0041367D" w:rsidRDefault="001012A1" w:rsidP="001012A1">
      <w:pPr>
        <w:ind w:left="1440" w:hanging="1440"/>
        <w:jc w:val="both"/>
        <w:rPr>
          <w:rFonts w:ascii="Garamond" w:eastAsia="Times" w:hAnsi="Garamond"/>
          <w:color w:val="000000" w:themeColor="text1"/>
          <w:lang w:eastAsia="fr-FR"/>
        </w:rPr>
      </w:pPr>
    </w:p>
    <w:p w14:paraId="1E02BB12" w14:textId="4FD05745" w:rsidR="001012A1" w:rsidRPr="0041367D" w:rsidRDefault="002E05BA" w:rsidP="001012A1">
      <w:pPr>
        <w:ind w:left="720" w:hanging="720"/>
        <w:jc w:val="both"/>
        <w:rPr>
          <w:rFonts w:ascii="Garamond" w:eastAsia="Times" w:hAnsi="Garamond"/>
          <w:color w:val="000000" w:themeColor="text1"/>
          <w:lang w:eastAsia="fr-FR"/>
        </w:rPr>
      </w:pPr>
      <w:r>
        <w:rPr>
          <w:rFonts w:ascii="Garamond" w:hAnsi="Garamond"/>
          <w:bCs/>
          <w:color w:val="000000" w:themeColor="text1"/>
        </w:rPr>
        <w:t xml:space="preserve">5. </w:t>
      </w:r>
      <w:r w:rsidR="001012A1" w:rsidRPr="0041367D">
        <w:rPr>
          <w:rFonts w:ascii="Garamond" w:hAnsi="Garamond"/>
          <w:bCs/>
          <w:color w:val="000000" w:themeColor="text1"/>
        </w:rPr>
        <w:t>2016</w:t>
      </w:r>
      <w:r>
        <w:rPr>
          <w:rFonts w:ascii="Garamond" w:hAnsi="Garamond"/>
          <w:color w:val="000000" w:themeColor="text1"/>
        </w:rPr>
        <w:t>|</w:t>
      </w:r>
      <w:r w:rsidR="001012A1" w:rsidRPr="0041367D">
        <w:rPr>
          <w:rFonts w:ascii="Garamond" w:hAnsi="Garamond"/>
          <w:color w:val="000000" w:themeColor="text1"/>
        </w:rPr>
        <w:t xml:space="preserve">Cortinas, Joan, Murielle </w:t>
      </w:r>
      <w:proofErr w:type="spellStart"/>
      <w:r w:rsidR="001012A1" w:rsidRPr="0041367D">
        <w:rPr>
          <w:rFonts w:ascii="Garamond" w:hAnsi="Garamond"/>
          <w:color w:val="000000" w:themeColor="text1"/>
        </w:rPr>
        <w:t>Coeurdray</w:t>
      </w:r>
      <w:proofErr w:type="spellEnd"/>
      <w:r w:rsidR="001012A1" w:rsidRPr="0041367D">
        <w:rPr>
          <w:rFonts w:ascii="Garamond" w:hAnsi="Garamond"/>
          <w:color w:val="000000" w:themeColor="text1"/>
        </w:rPr>
        <w:t xml:space="preserve">, Franck </w:t>
      </w:r>
      <w:proofErr w:type="spellStart"/>
      <w:r w:rsidR="001012A1" w:rsidRPr="0041367D">
        <w:rPr>
          <w:rFonts w:ascii="Garamond" w:hAnsi="Garamond"/>
          <w:color w:val="000000" w:themeColor="text1"/>
        </w:rPr>
        <w:t>Poupeau</w:t>
      </w:r>
      <w:proofErr w:type="spellEnd"/>
      <w:r w:rsidR="001012A1" w:rsidRPr="0041367D">
        <w:rPr>
          <w:rFonts w:ascii="Garamond" w:hAnsi="Garamond"/>
          <w:color w:val="000000" w:themeColor="text1"/>
        </w:rPr>
        <w:t xml:space="preserve">, and </w:t>
      </w:r>
      <w:r w:rsidR="001012A1" w:rsidRPr="0041367D">
        <w:rPr>
          <w:rFonts w:ascii="Garamond" w:hAnsi="Garamond"/>
          <w:b/>
          <w:color w:val="000000" w:themeColor="text1"/>
        </w:rPr>
        <w:t>Brian O’Neill</w:t>
      </w:r>
      <w:r w:rsidR="001012A1" w:rsidRPr="0041367D">
        <w:rPr>
          <w:rFonts w:ascii="Garamond" w:hAnsi="Garamond"/>
          <w:color w:val="000000" w:themeColor="text1"/>
        </w:rPr>
        <w:t xml:space="preserve">. “Water for a New America” </w:t>
      </w:r>
      <w:r w:rsidR="001012A1" w:rsidRPr="0041367D">
        <w:rPr>
          <w:rFonts w:ascii="Garamond" w:hAnsi="Garamond"/>
          <w:color w:val="000000" w:themeColor="text1"/>
          <w:lang w:eastAsia="fr-FR"/>
        </w:rPr>
        <w:t xml:space="preserve">In Franck </w:t>
      </w:r>
      <w:proofErr w:type="spellStart"/>
      <w:r w:rsidR="001012A1" w:rsidRPr="0041367D">
        <w:rPr>
          <w:rFonts w:ascii="Garamond" w:hAnsi="Garamond"/>
          <w:color w:val="000000" w:themeColor="text1"/>
          <w:lang w:eastAsia="fr-FR"/>
        </w:rPr>
        <w:t>Poupeau</w:t>
      </w:r>
      <w:proofErr w:type="spellEnd"/>
      <w:r w:rsidR="001012A1" w:rsidRPr="0041367D">
        <w:rPr>
          <w:rFonts w:ascii="Garamond" w:hAnsi="Garamond"/>
          <w:color w:val="000000" w:themeColor="text1"/>
          <w:lang w:eastAsia="fr-FR"/>
        </w:rPr>
        <w:t xml:space="preserve">, Hoshin Gupta, </w:t>
      </w:r>
      <w:proofErr w:type="spellStart"/>
      <w:r w:rsidR="001012A1" w:rsidRPr="0041367D">
        <w:rPr>
          <w:rFonts w:ascii="Garamond" w:hAnsi="Garamond"/>
          <w:color w:val="000000" w:themeColor="text1"/>
          <w:lang w:eastAsia="fr-FR"/>
        </w:rPr>
        <w:t>Aleix</w:t>
      </w:r>
      <w:proofErr w:type="spellEnd"/>
      <w:r w:rsidR="001012A1" w:rsidRPr="0041367D">
        <w:rPr>
          <w:rFonts w:ascii="Garamond" w:hAnsi="Garamond"/>
          <w:color w:val="000000" w:themeColor="text1"/>
          <w:lang w:eastAsia="fr-FR"/>
        </w:rPr>
        <w:t xml:space="preserve">, </w:t>
      </w:r>
      <w:proofErr w:type="spellStart"/>
      <w:r w:rsidR="001012A1" w:rsidRPr="0041367D">
        <w:rPr>
          <w:rFonts w:ascii="Garamond" w:hAnsi="Garamond"/>
          <w:color w:val="000000" w:themeColor="text1"/>
          <w:lang w:eastAsia="fr-FR"/>
        </w:rPr>
        <w:t>Serrat-Capdevila</w:t>
      </w:r>
      <w:proofErr w:type="spellEnd"/>
      <w:r w:rsidR="001012A1" w:rsidRPr="0041367D">
        <w:rPr>
          <w:rFonts w:ascii="Garamond" w:hAnsi="Garamond"/>
          <w:color w:val="000000" w:themeColor="text1"/>
          <w:lang w:eastAsia="fr-FR"/>
        </w:rPr>
        <w:t xml:space="preserve">, Maria A. Sans-Fuentes, Susan Harris, and </w:t>
      </w:r>
      <w:hyperlink r:id="rId90" w:tooltip="Search for more titles by László G. Hayde" w:history="1">
        <w:r w:rsidR="001012A1" w:rsidRPr="0041367D">
          <w:rPr>
            <w:rStyle w:val="Hyperlink"/>
            <w:rFonts w:ascii="Garamond" w:hAnsi="Garamond"/>
            <w:color w:val="000000" w:themeColor="text1"/>
            <w:u w:val="none"/>
            <w:lang w:eastAsia="fr-FR"/>
          </w:rPr>
          <w:t xml:space="preserve">László G. </w:t>
        </w:r>
        <w:proofErr w:type="spellStart"/>
        <w:r w:rsidR="001012A1" w:rsidRPr="0041367D">
          <w:rPr>
            <w:rStyle w:val="Hyperlink"/>
            <w:rFonts w:ascii="Garamond" w:hAnsi="Garamond"/>
            <w:color w:val="000000" w:themeColor="text1"/>
            <w:u w:val="none"/>
            <w:lang w:eastAsia="fr-FR"/>
          </w:rPr>
          <w:t>Hayde</w:t>
        </w:r>
        <w:proofErr w:type="spellEnd"/>
      </w:hyperlink>
      <w:r w:rsidR="001012A1" w:rsidRPr="0041367D">
        <w:rPr>
          <w:rFonts w:ascii="Garamond" w:hAnsi="Garamond"/>
          <w:color w:val="000000" w:themeColor="text1"/>
          <w:lang w:eastAsia="fr-FR"/>
        </w:rPr>
        <w:t xml:space="preserve"> (ed.): </w:t>
      </w:r>
      <w:r w:rsidR="001012A1" w:rsidRPr="0041367D">
        <w:rPr>
          <w:rFonts w:ascii="Garamond" w:hAnsi="Garamond"/>
          <w:i/>
          <w:color w:val="000000" w:themeColor="text1"/>
          <w:lang w:eastAsia="fr-FR"/>
        </w:rPr>
        <w:t>Water Bankruptcy in the Land of</w:t>
      </w:r>
      <w:r w:rsidR="001012A1" w:rsidRPr="0041367D">
        <w:rPr>
          <w:rFonts w:ascii="Garamond" w:hAnsi="Garamond"/>
          <w:color w:val="000000" w:themeColor="text1"/>
          <w:lang w:eastAsia="fr-FR"/>
        </w:rPr>
        <w:t xml:space="preserve"> </w:t>
      </w:r>
      <w:r w:rsidR="001012A1" w:rsidRPr="0041367D">
        <w:rPr>
          <w:rFonts w:ascii="Garamond" w:eastAsia="Times" w:hAnsi="Garamond"/>
          <w:i/>
          <w:color w:val="000000" w:themeColor="text1"/>
          <w:lang w:eastAsia="fr-FR"/>
        </w:rPr>
        <w:t>Plenty</w:t>
      </w:r>
      <w:r w:rsidR="001012A1">
        <w:rPr>
          <w:rFonts w:ascii="Garamond" w:eastAsia="Times" w:hAnsi="Garamond"/>
          <w:i/>
          <w:color w:val="000000" w:themeColor="text1"/>
          <w:lang w:eastAsia="fr-FR"/>
        </w:rPr>
        <w:t>.</w:t>
      </w:r>
      <w:r w:rsidR="001012A1" w:rsidRPr="0041367D">
        <w:rPr>
          <w:rFonts w:ascii="Garamond" w:eastAsia="Times" w:hAnsi="Garamond"/>
          <w:color w:val="000000" w:themeColor="text1"/>
          <w:lang w:eastAsia="fr-FR"/>
        </w:rPr>
        <w:t xml:space="preserve"> </w:t>
      </w:r>
      <w:hyperlink r:id="rId91" w:history="1">
        <w:r w:rsidR="001012A1" w:rsidRPr="001B5605">
          <w:rPr>
            <w:rStyle w:val="Hyperlink"/>
            <w:rFonts w:ascii="Garamond" w:hAnsi="Garamond"/>
            <w:color w:val="1F3864" w:themeColor="accent1" w:themeShade="80"/>
            <w:u w:val="none"/>
          </w:rPr>
          <w:t>Chapter 5, pg. 63-76</w:t>
        </w:r>
      </w:hyperlink>
      <w:r w:rsidR="001012A1" w:rsidRPr="0041367D">
        <w:rPr>
          <w:rFonts w:ascii="Garamond" w:hAnsi="Garamond"/>
          <w:color w:val="000000" w:themeColor="text1"/>
        </w:rPr>
        <w:t xml:space="preserve">. </w:t>
      </w:r>
      <w:r w:rsidR="001012A1" w:rsidRPr="0041367D">
        <w:rPr>
          <w:rFonts w:ascii="Garamond" w:eastAsia="Times" w:hAnsi="Garamond"/>
          <w:color w:val="000000" w:themeColor="text1"/>
          <w:lang w:eastAsia="fr-FR"/>
        </w:rPr>
        <w:t>June 2016. CRC Press, Boca Raton, Florida, USA.</w:t>
      </w:r>
      <w:r w:rsidR="001012A1" w:rsidRPr="00CA66F6">
        <w:rPr>
          <w:rFonts w:ascii="Garamond" w:eastAsia="Times" w:hAnsi="Garamond"/>
          <w:color w:val="1F3864" w:themeColor="accent1" w:themeShade="80"/>
          <w:lang w:eastAsia="fr-FR"/>
        </w:rPr>
        <w:t xml:space="preserve"> </w:t>
      </w:r>
      <w:hyperlink r:id="rId92" w:history="1">
        <w:r w:rsidR="001012A1" w:rsidRPr="00CA66F6">
          <w:rPr>
            <w:rStyle w:val="Hyperlink"/>
            <w:rFonts w:ascii="Garamond" w:eastAsia="Times" w:hAnsi="Garamond"/>
            <w:color w:val="1F3864" w:themeColor="accent1" w:themeShade="80"/>
            <w:u w:val="none"/>
            <w:lang w:eastAsia="fr-FR"/>
          </w:rPr>
          <w:t>ISBN: 978-1-138-02969-9</w:t>
        </w:r>
      </w:hyperlink>
      <w:r w:rsidR="001012A1">
        <w:rPr>
          <w:rFonts w:ascii="Garamond" w:eastAsia="Times" w:hAnsi="Garamond"/>
          <w:color w:val="1F3864" w:themeColor="accent1" w:themeShade="80"/>
          <w:lang w:eastAsia="fr-FR"/>
        </w:rPr>
        <w:t>.</w:t>
      </w:r>
    </w:p>
    <w:p w14:paraId="69CF7562" w14:textId="77777777" w:rsidR="001012A1" w:rsidRPr="0041367D" w:rsidRDefault="001012A1" w:rsidP="001012A1">
      <w:pPr>
        <w:ind w:left="1440" w:hanging="1440"/>
        <w:jc w:val="both"/>
        <w:rPr>
          <w:rFonts w:ascii="Garamond" w:eastAsia="Times" w:hAnsi="Garamond"/>
          <w:color w:val="000000" w:themeColor="text1"/>
          <w:lang w:eastAsia="fr-FR"/>
        </w:rPr>
      </w:pPr>
    </w:p>
    <w:p w14:paraId="56D71441" w14:textId="485D2B83" w:rsidR="001012A1" w:rsidRDefault="002E05BA" w:rsidP="001012A1">
      <w:pPr>
        <w:ind w:left="720" w:hanging="720"/>
        <w:jc w:val="both"/>
        <w:rPr>
          <w:rFonts w:ascii="Garamond" w:eastAsia="Times" w:hAnsi="Garamond"/>
          <w:color w:val="1F3864" w:themeColor="accent1" w:themeShade="80"/>
          <w:lang w:eastAsia="fr-FR"/>
        </w:rPr>
      </w:pPr>
      <w:r>
        <w:rPr>
          <w:rFonts w:ascii="Garamond" w:hAnsi="Garamond"/>
          <w:bCs/>
          <w:color w:val="000000" w:themeColor="text1"/>
        </w:rPr>
        <w:t xml:space="preserve">4. </w:t>
      </w:r>
      <w:r w:rsidR="001012A1" w:rsidRPr="0041367D">
        <w:rPr>
          <w:rFonts w:ascii="Garamond" w:hAnsi="Garamond"/>
          <w:bCs/>
          <w:color w:val="000000" w:themeColor="text1"/>
        </w:rPr>
        <w:t>2016</w:t>
      </w:r>
      <w:r>
        <w:rPr>
          <w:rFonts w:ascii="Garamond" w:hAnsi="Garamond"/>
          <w:color w:val="000000" w:themeColor="text1"/>
        </w:rPr>
        <w:t>|</w:t>
      </w:r>
      <w:r w:rsidR="001012A1" w:rsidRPr="0041367D">
        <w:rPr>
          <w:rFonts w:ascii="Garamond" w:hAnsi="Garamond"/>
          <w:color w:val="000000" w:themeColor="text1"/>
        </w:rPr>
        <w:t xml:space="preserve">Coeurdray, Murielle, Joan </w:t>
      </w:r>
      <w:proofErr w:type="spellStart"/>
      <w:r w:rsidR="001012A1" w:rsidRPr="0041367D">
        <w:rPr>
          <w:rFonts w:ascii="Garamond" w:hAnsi="Garamond"/>
          <w:color w:val="000000" w:themeColor="text1"/>
        </w:rPr>
        <w:t>Cortinas</w:t>
      </w:r>
      <w:proofErr w:type="spellEnd"/>
      <w:r w:rsidR="001012A1" w:rsidRPr="0041367D">
        <w:rPr>
          <w:rFonts w:ascii="Garamond" w:hAnsi="Garamond"/>
          <w:color w:val="000000" w:themeColor="text1"/>
        </w:rPr>
        <w:t xml:space="preserve">, Franck </w:t>
      </w:r>
      <w:proofErr w:type="spellStart"/>
      <w:r w:rsidR="001012A1" w:rsidRPr="0041367D">
        <w:rPr>
          <w:rFonts w:ascii="Garamond" w:hAnsi="Garamond"/>
          <w:color w:val="000000" w:themeColor="text1"/>
        </w:rPr>
        <w:t>Poupeau</w:t>
      </w:r>
      <w:proofErr w:type="spellEnd"/>
      <w:r w:rsidR="001012A1" w:rsidRPr="0041367D">
        <w:rPr>
          <w:rFonts w:ascii="Garamond" w:hAnsi="Garamond"/>
          <w:color w:val="000000" w:themeColor="text1"/>
        </w:rPr>
        <w:t xml:space="preserve">, and </w:t>
      </w:r>
      <w:r w:rsidR="001012A1" w:rsidRPr="0041367D">
        <w:rPr>
          <w:rFonts w:ascii="Garamond" w:hAnsi="Garamond"/>
          <w:b/>
          <w:color w:val="000000" w:themeColor="text1"/>
        </w:rPr>
        <w:t>Brian O’Neill</w:t>
      </w:r>
      <w:r w:rsidR="001012A1" w:rsidRPr="0041367D">
        <w:rPr>
          <w:rFonts w:ascii="Garamond" w:hAnsi="Garamond"/>
          <w:color w:val="000000" w:themeColor="text1"/>
        </w:rPr>
        <w:t xml:space="preserve">. “Sharing the Colorado River.” </w:t>
      </w:r>
      <w:r w:rsidR="001012A1" w:rsidRPr="0041367D">
        <w:rPr>
          <w:rFonts w:ascii="Garamond" w:hAnsi="Garamond"/>
          <w:color w:val="000000" w:themeColor="text1"/>
          <w:lang w:eastAsia="fr-FR"/>
        </w:rPr>
        <w:t xml:space="preserve">In Franck </w:t>
      </w:r>
      <w:proofErr w:type="spellStart"/>
      <w:r w:rsidR="001012A1" w:rsidRPr="0041367D">
        <w:rPr>
          <w:rFonts w:ascii="Garamond" w:hAnsi="Garamond"/>
          <w:color w:val="000000" w:themeColor="text1"/>
          <w:lang w:eastAsia="fr-FR"/>
        </w:rPr>
        <w:t>Poupeau</w:t>
      </w:r>
      <w:proofErr w:type="spellEnd"/>
      <w:r w:rsidR="001012A1" w:rsidRPr="0041367D">
        <w:rPr>
          <w:rFonts w:ascii="Garamond" w:hAnsi="Garamond"/>
          <w:color w:val="000000" w:themeColor="text1"/>
          <w:lang w:eastAsia="fr-FR"/>
        </w:rPr>
        <w:t xml:space="preserve">, Hoshin Gupta, </w:t>
      </w:r>
      <w:proofErr w:type="spellStart"/>
      <w:r w:rsidR="001012A1" w:rsidRPr="0041367D">
        <w:rPr>
          <w:rFonts w:ascii="Garamond" w:hAnsi="Garamond"/>
          <w:color w:val="000000" w:themeColor="text1"/>
          <w:lang w:eastAsia="fr-FR"/>
        </w:rPr>
        <w:t>Aleix</w:t>
      </w:r>
      <w:proofErr w:type="spellEnd"/>
      <w:r w:rsidR="001012A1" w:rsidRPr="0041367D">
        <w:rPr>
          <w:rFonts w:ascii="Garamond" w:hAnsi="Garamond"/>
          <w:color w:val="000000" w:themeColor="text1"/>
          <w:lang w:eastAsia="fr-FR"/>
        </w:rPr>
        <w:t xml:space="preserve">, </w:t>
      </w:r>
      <w:proofErr w:type="spellStart"/>
      <w:r w:rsidR="001012A1" w:rsidRPr="0041367D">
        <w:rPr>
          <w:rFonts w:ascii="Garamond" w:hAnsi="Garamond"/>
          <w:color w:val="000000" w:themeColor="text1"/>
          <w:lang w:eastAsia="fr-FR"/>
        </w:rPr>
        <w:t>Serrat-Capdevila</w:t>
      </w:r>
      <w:proofErr w:type="spellEnd"/>
      <w:r w:rsidR="001012A1" w:rsidRPr="0041367D">
        <w:rPr>
          <w:rFonts w:ascii="Garamond" w:hAnsi="Garamond"/>
          <w:color w:val="000000" w:themeColor="text1"/>
          <w:lang w:eastAsia="fr-FR"/>
        </w:rPr>
        <w:t xml:space="preserve">, Maria A. Sans-Fuentes, Susan Harris, and </w:t>
      </w:r>
      <w:hyperlink r:id="rId93" w:tooltip="Search for more titles by László G. Hayde" w:history="1">
        <w:r w:rsidR="001012A1" w:rsidRPr="0041367D">
          <w:rPr>
            <w:rStyle w:val="Hyperlink"/>
            <w:rFonts w:ascii="Garamond" w:hAnsi="Garamond"/>
            <w:color w:val="000000" w:themeColor="text1"/>
            <w:u w:val="none"/>
            <w:lang w:eastAsia="fr-FR"/>
          </w:rPr>
          <w:t xml:space="preserve">László G. </w:t>
        </w:r>
        <w:proofErr w:type="spellStart"/>
        <w:r w:rsidR="001012A1" w:rsidRPr="0041367D">
          <w:rPr>
            <w:rStyle w:val="Hyperlink"/>
            <w:rFonts w:ascii="Garamond" w:hAnsi="Garamond"/>
            <w:color w:val="000000" w:themeColor="text1"/>
            <w:u w:val="none"/>
            <w:lang w:eastAsia="fr-FR"/>
          </w:rPr>
          <w:t>Hayde</w:t>
        </w:r>
        <w:proofErr w:type="spellEnd"/>
      </w:hyperlink>
      <w:r w:rsidR="001012A1" w:rsidRPr="0041367D">
        <w:rPr>
          <w:rFonts w:ascii="Garamond" w:hAnsi="Garamond"/>
          <w:color w:val="000000" w:themeColor="text1"/>
          <w:lang w:eastAsia="fr-FR"/>
        </w:rPr>
        <w:t xml:space="preserve"> (ed.): </w:t>
      </w:r>
      <w:r w:rsidR="001012A1" w:rsidRPr="0041367D">
        <w:rPr>
          <w:rFonts w:ascii="Garamond" w:hAnsi="Garamond"/>
          <w:i/>
          <w:color w:val="000000" w:themeColor="text1"/>
          <w:lang w:eastAsia="fr-FR"/>
        </w:rPr>
        <w:t>Water Bankruptcy in the Land of</w:t>
      </w:r>
      <w:r w:rsidR="001012A1" w:rsidRPr="0041367D">
        <w:rPr>
          <w:rFonts w:ascii="Garamond" w:hAnsi="Garamond"/>
          <w:color w:val="000000" w:themeColor="text1"/>
          <w:lang w:eastAsia="fr-FR"/>
        </w:rPr>
        <w:t xml:space="preserve"> </w:t>
      </w:r>
      <w:r w:rsidR="001012A1" w:rsidRPr="0041367D">
        <w:rPr>
          <w:rFonts w:ascii="Garamond" w:eastAsia="Times" w:hAnsi="Garamond"/>
          <w:i/>
          <w:color w:val="000000" w:themeColor="text1"/>
          <w:lang w:eastAsia="fr-FR"/>
        </w:rPr>
        <w:t xml:space="preserve">Plenty. </w:t>
      </w:r>
      <w:hyperlink r:id="rId94" w:history="1">
        <w:r w:rsidR="001012A1" w:rsidRPr="001B5605">
          <w:rPr>
            <w:rStyle w:val="Hyperlink"/>
            <w:rFonts w:ascii="Garamond" w:hAnsi="Garamond"/>
            <w:color w:val="1F3864" w:themeColor="accent1" w:themeShade="80"/>
            <w:u w:val="none"/>
          </w:rPr>
          <w:t>Chapter 6, pp.77-98</w:t>
        </w:r>
      </w:hyperlink>
      <w:r w:rsidR="001012A1" w:rsidRPr="0041367D">
        <w:rPr>
          <w:rFonts w:ascii="Garamond" w:hAnsi="Garamond"/>
          <w:color w:val="000000" w:themeColor="text1"/>
        </w:rPr>
        <w:t>.</w:t>
      </w:r>
      <w:r w:rsidR="001012A1" w:rsidRPr="0041367D">
        <w:rPr>
          <w:rFonts w:ascii="Garamond" w:eastAsia="Times" w:hAnsi="Garamond"/>
          <w:i/>
          <w:color w:val="000000" w:themeColor="text1"/>
          <w:lang w:eastAsia="fr-FR"/>
        </w:rPr>
        <w:t xml:space="preserve"> </w:t>
      </w:r>
      <w:r w:rsidR="001012A1" w:rsidRPr="0041367D">
        <w:rPr>
          <w:rFonts w:ascii="Garamond" w:eastAsia="Times" w:hAnsi="Garamond"/>
          <w:color w:val="000000" w:themeColor="text1"/>
          <w:lang w:eastAsia="fr-FR"/>
        </w:rPr>
        <w:t xml:space="preserve">June 2016. CRC Press, Boca Raton, Florida, USA. </w:t>
      </w:r>
      <w:hyperlink r:id="rId95" w:history="1">
        <w:r w:rsidR="001012A1" w:rsidRPr="00CA66F6">
          <w:rPr>
            <w:rStyle w:val="Hyperlink"/>
            <w:rFonts w:ascii="Garamond" w:eastAsia="Times" w:hAnsi="Garamond"/>
            <w:color w:val="1F3864" w:themeColor="accent1" w:themeShade="80"/>
            <w:u w:val="none"/>
            <w:lang w:eastAsia="fr-FR"/>
          </w:rPr>
          <w:t>ISBN: 978-1-138-02969-9</w:t>
        </w:r>
      </w:hyperlink>
      <w:r w:rsidR="001012A1">
        <w:rPr>
          <w:rFonts w:ascii="Garamond" w:eastAsia="Times" w:hAnsi="Garamond"/>
          <w:color w:val="1F3864" w:themeColor="accent1" w:themeShade="80"/>
          <w:lang w:eastAsia="fr-FR"/>
        </w:rPr>
        <w:t>.</w:t>
      </w:r>
    </w:p>
    <w:p w14:paraId="1430F1C9" w14:textId="77777777" w:rsidR="001012A1" w:rsidRPr="0041367D" w:rsidRDefault="001012A1" w:rsidP="001012A1">
      <w:pPr>
        <w:ind w:left="720" w:hanging="720"/>
        <w:jc w:val="both"/>
        <w:rPr>
          <w:rFonts w:ascii="Garamond" w:eastAsia="Times" w:hAnsi="Garamond"/>
          <w:color w:val="000000" w:themeColor="text1"/>
          <w:lang w:eastAsia="fr-FR"/>
        </w:rPr>
      </w:pPr>
    </w:p>
    <w:p w14:paraId="34B85C46" w14:textId="77E955EE" w:rsidR="001012A1" w:rsidRPr="0041367D" w:rsidRDefault="002E05BA" w:rsidP="001012A1">
      <w:pPr>
        <w:ind w:left="720" w:hanging="720"/>
        <w:jc w:val="both"/>
        <w:rPr>
          <w:rFonts w:ascii="Garamond" w:eastAsia="Times" w:hAnsi="Garamond"/>
          <w:color w:val="000000" w:themeColor="text1"/>
          <w:lang w:eastAsia="fr-FR"/>
        </w:rPr>
      </w:pPr>
      <w:r>
        <w:rPr>
          <w:rFonts w:ascii="Garamond" w:hAnsi="Garamond"/>
          <w:bCs/>
          <w:color w:val="000000" w:themeColor="text1"/>
        </w:rPr>
        <w:t xml:space="preserve">3. </w:t>
      </w:r>
      <w:r w:rsidR="001012A1" w:rsidRPr="0041367D">
        <w:rPr>
          <w:rFonts w:ascii="Garamond" w:hAnsi="Garamond"/>
          <w:bCs/>
          <w:color w:val="000000" w:themeColor="text1"/>
        </w:rPr>
        <w:t>2016</w:t>
      </w:r>
      <w:r>
        <w:rPr>
          <w:rFonts w:ascii="Garamond" w:hAnsi="Garamond"/>
          <w:color w:val="000000" w:themeColor="text1"/>
        </w:rPr>
        <w:t>|</w:t>
      </w:r>
      <w:r w:rsidR="001012A1" w:rsidRPr="0041367D">
        <w:rPr>
          <w:rFonts w:ascii="Garamond" w:hAnsi="Garamond"/>
          <w:color w:val="000000" w:themeColor="text1"/>
        </w:rPr>
        <w:t xml:space="preserve">Poupeau, Franck, Murielle </w:t>
      </w:r>
      <w:proofErr w:type="spellStart"/>
      <w:r w:rsidR="001012A1" w:rsidRPr="0041367D">
        <w:rPr>
          <w:rFonts w:ascii="Garamond" w:hAnsi="Garamond"/>
          <w:color w:val="000000" w:themeColor="text1"/>
        </w:rPr>
        <w:t>Coeurdray</w:t>
      </w:r>
      <w:proofErr w:type="spellEnd"/>
      <w:r w:rsidR="001012A1" w:rsidRPr="0041367D">
        <w:rPr>
          <w:rFonts w:ascii="Garamond" w:hAnsi="Garamond"/>
          <w:color w:val="000000" w:themeColor="text1"/>
        </w:rPr>
        <w:t xml:space="preserve">, Joan </w:t>
      </w:r>
      <w:proofErr w:type="spellStart"/>
      <w:r w:rsidR="001012A1" w:rsidRPr="0041367D">
        <w:rPr>
          <w:rFonts w:ascii="Garamond" w:hAnsi="Garamond"/>
          <w:color w:val="000000" w:themeColor="text1"/>
        </w:rPr>
        <w:t>Cortinas</w:t>
      </w:r>
      <w:proofErr w:type="spellEnd"/>
      <w:r w:rsidR="001012A1" w:rsidRPr="0041367D">
        <w:rPr>
          <w:rFonts w:ascii="Garamond" w:hAnsi="Garamond"/>
          <w:color w:val="000000" w:themeColor="text1"/>
        </w:rPr>
        <w:t xml:space="preserve">, and </w:t>
      </w:r>
      <w:r w:rsidR="001012A1" w:rsidRPr="0041367D">
        <w:rPr>
          <w:rFonts w:ascii="Garamond" w:hAnsi="Garamond"/>
          <w:b/>
          <w:color w:val="000000" w:themeColor="text1"/>
        </w:rPr>
        <w:t>Brian O’Neill</w:t>
      </w:r>
      <w:r w:rsidR="001012A1" w:rsidRPr="0041367D">
        <w:rPr>
          <w:rFonts w:ascii="Garamond" w:hAnsi="Garamond"/>
          <w:color w:val="000000" w:themeColor="text1"/>
        </w:rPr>
        <w:t xml:space="preserve">. “The Making of Water Policy in The American Southwest: Environmental Sociology and its Tools.” </w:t>
      </w:r>
      <w:r w:rsidR="001012A1" w:rsidRPr="0041367D">
        <w:rPr>
          <w:rFonts w:ascii="Garamond" w:hAnsi="Garamond"/>
          <w:color w:val="000000" w:themeColor="text1"/>
          <w:lang w:eastAsia="fr-FR"/>
        </w:rPr>
        <w:t xml:space="preserve">In Franck </w:t>
      </w:r>
      <w:proofErr w:type="spellStart"/>
      <w:r w:rsidR="001012A1" w:rsidRPr="0041367D">
        <w:rPr>
          <w:rFonts w:ascii="Garamond" w:hAnsi="Garamond"/>
          <w:color w:val="000000" w:themeColor="text1"/>
          <w:lang w:eastAsia="fr-FR"/>
        </w:rPr>
        <w:t>Poupeau</w:t>
      </w:r>
      <w:proofErr w:type="spellEnd"/>
      <w:r w:rsidR="001012A1" w:rsidRPr="0041367D">
        <w:rPr>
          <w:rFonts w:ascii="Garamond" w:hAnsi="Garamond"/>
          <w:color w:val="000000" w:themeColor="text1"/>
          <w:lang w:eastAsia="fr-FR"/>
        </w:rPr>
        <w:t xml:space="preserve">, Hoshin Gupta, </w:t>
      </w:r>
      <w:proofErr w:type="spellStart"/>
      <w:r w:rsidR="001012A1" w:rsidRPr="0041367D">
        <w:rPr>
          <w:rFonts w:ascii="Garamond" w:hAnsi="Garamond"/>
          <w:color w:val="000000" w:themeColor="text1"/>
          <w:lang w:eastAsia="fr-FR"/>
        </w:rPr>
        <w:t>Aleix</w:t>
      </w:r>
      <w:proofErr w:type="spellEnd"/>
      <w:r w:rsidR="001012A1" w:rsidRPr="0041367D">
        <w:rPr>
          <w:rFonts w:ascii="Garamond" w:hAnsi="Garamond"/>
          <w:color w:val="000000" w:themeColor="text1"/>
          <w:lang w:eastAsia="fr-FR"/>
        </w:rPr>
        <w:t xml:space="preserve">, </w:t>
      </w:r>
      <w:proofErr w:type="spellStart"/>
      <w:r w:rsidR="001012A1" w:rsidRPr="0041367D">
        <w:rPr>
          <w:rFonts w:ascii="Garamond" w:hAnsi="Garamond"/>
          <w:color w:val="000000" w:themeColor="text1"/>
          <w:lang w:eastAsia="fr-FR"/>
        </w:rPr>
        <w:t>Serrat-Capdevila</w:t>
      </w:r>
      <w:proofErr w:type="spellEnd"/>
      <w:r w:rsidR="001012A1" w:rsidRPr="0041367D">
        <w:rPr>
          <w:rFonts w:ascii="Garamond" w:hAnsi="Garamond"/>
          <w:color w:val="000000" w:themeColor="text1"/>
          <w:lang w:eastAsia="fr-FR"/>
        </w:rPr>
        <w:t xml:space="preserve">, Maria A. Sans-Fuentes, Susan Harris, and </w:t>
      </w:r>
      <w:hyperlink r:id="rId96" w:tooltip="Search for more titles by László G. Hayde" w:history="1">
        <w:r w:rsidR="001012A1" w:rsidRPr="0041367D">
          <w:rPr>
            <w:rStyle w:val="Hyperlink"/>
            <w:rFonts w:ascii="Garamond" w:hAnsi="Garamond"/>
            <w:color w:val="000000" w:themeColor="text1"/>
            <w:u w:val="none"/>
            <w:lang w:eastAsia="fr-FR"/>
          </w:rPr>
          <w:t xml:space="preserve">László G. </w:t>
        </w:r>
        <w:proofErr w:type="spellStart"/>
        <w:r w:rsidR="001012A1" w:rsidRPr="0041367D">
          <w:rPr>
            <w:rStyle w:val="Hyperlink"/>
            <w:rFonts w:ascii="Garamond" w:hAnsi="Garamond"/>
            <w:color w:val="000000" w:themeColor="text1"/>
            <w:u w:val="none"/>
            <w:lang w:eastAsia="fr-FR"/>
          </w:rPr>
          <w:t>Hayde</w:t>
        </w:r>
        <w:proofErr w:type="spellEnd"/>
      </w:hyperlink>
      <w:r w:rsidR="001012A1" w:rsidRPr="0041367D">
        <w:rPr>
          <w:rFonts w:ascii="Garamond" w:hAnsi="Garamond"/>
          <w:color w:val="000000" w:themeColor="text1"/>
          <w:lang w:eastAsia="fr-FR"/>
        </w:rPr>
        <w:t xml:space="preserve"> (ed.): </w:t>
      </w:r>
      <w:r w:rsidR="001012A1" w:rsidRPr="0041367D">
        <w:rPr>
          <w:rFonts w:ascii="Garamond" w:hAnsi="Garamond"/>
          <w:i/>
          <w:color w:val="000000" w:themeColor="text1"/>
          <w:lang w:eastAsia="fr-FR"/>
        </w:rPr>
        <w:t>Water Bankruptcy in the Land of</w:t>
      </w:r>
      <w:r w:rsidR="001012A1" w:rsidRPr="0041367D">
        <w:rPr>
          <w:rFonts w:ascii="Garamond" w:hAnsi="Garamond"/>
          <w:color w:val="000000" w:themeColor="text1"/>
          <w:lang w:eastAsia="fr-FR"/>
        </w:rPr>
        <w:t xml:space="preserve"> </w:t>
      </w:r>
      <w:r w:rsidR="001012A1" w:rsidRPr="0041367D">
        <w:rPr>
          <w:rFonts w:ascii="Garamond" w:eastAsia="Times" w:hAnsi="Garamond"/>
          <w:i/>
          <w:color w:val="000000" w:themeColor="text1"/>
          <w:lang w:eastAsia="fr-FR"/>
        </w:rPr>
        <w:t>Plenty.</w:t>
      </w:r>
      <w:r w:rsidR="001012A1" w:rsidRPr="0041367D">
        <w:rPr>
          <w:rFonts w:ascii="Garamond" w:hAnsi="Garamond"/>
          <w:color w:val="000000" w:themeColor="text1"/>
        </w:rPr>
        <w:t xml:space="preserve"> </w:t>
      </w:r>
      <w:hyperlink r:id="rId97" w:history="1">
        <w:r w:rsidR="001012A1" w:rsidRPr="001B5605">
          <w:rPr>
            <w:rStyle w:val="Hyperlink"/>
            <w:rFonts w:ascii="Garamond" w:hAnsi="Garamond"/>
            <w:color w:val="1F3864" w:themeColor="accent1" w:themeShade="80"/>
            <w:u w:val="none"/>
          </w:rPr>
          <w:t>Chapter 7, pp.99-115</w:t>
        </w:r>
      </w:hyperlink>
      <w:r w:rsidR="001012A1" w:rsidRPr="0041367D">
        <w:rPr>
          <w:rFonts w:ascii="Garamond" w:hAnsi="Garamond"/>
          <w:color w:val="000000" w:themeColor="text1"/>
        </w:rPr>
        <w:t>.</w:t>
      </w:r>
      <w:r w:rsidR="001012A1" w:rsidRPr="0041367D">
        <w:rPr>
          <w:rFonts w:ascii="Garamond" w:eastAsia="Times" w:hAnsi="Garamond"/>
          <w:color w:val="000000" w:themeColor="text1"/>
          <w:lang w:eastAsia="fr-FR"/>
        </w:rPr>
        <w:t xml:space="preserve"> June 2016. CRC Press, Boca Raton, Florida, USA. </w:t>
      </w:r>
      <w:hyperlink r:id="rId98" w:history="1">
        <w:r w:rsidR="001012A1" w:rsidRPr="00CA66F6">
          <w:rPr>
            <w:rStyle w:val="Hyperlink"/>
            <w:rFonts w:ascii="Garamond" w:eastAsia="Times" w:hAnsi="Garamond"/>
            <w:color w:val="1F3864" w:themeColor="accent1" w:themeShade="80"/>
            <w:u w:val="none"/>
            <w:lang w:eastAsia="fr-FR"/>
          </w:rPr>
          <w:t>ISBN: 978-1-138-02969-9</w:t>
        </w:r>
      </w:hyperlink>
      <w:r w:rsidR="001012A1">
        <w:rPr>
          <w:rFonts w:ascii="Garamond" w:eastAsia="Times" w:hAnsi="Garamond"/>
          <w:color w:val="1F3864" w:themeColor="accent1" w:themeShade="80"/>
          <w:lang w:eastAsia="fr-FR"/>
        </w:rPr>
        <w:t>.</w:t>
      </w:r>
    </w:p>
    <w:p w14:paraId="1FB8C25F" w14:textId="77777777" w:rsidR="001012A1" w:rsidRPr="0041367D" w:rsidRDefault="001012A1" w:rsidP="001012A1">
      <w:pPr>
        <w:ind w:left="1440" w:hanging="1440"/>
        <w:jc w:val="both"/>
        <w:rPr>
          <w:rFonts w:ascii="Garamond" w:hAnsi="Garamond"/>
        </w:rPr>
      </w:pPr>
    </w:p>
    <w:p w14:paraId="043DD85E" w14:textId="09A02EF6" w:rsidR="001012A1" w:rsidRDefault="002E05BA" w:rsidP="000E7C3A">
      <w:pPr>
        <w:widowControl w:val="0"/>
        <w:autoSpaceDE w:val="0"/>
        <w:autoSpaceDN w:val="0"/>
        <w:adjustRightInd w:val="0"/>
        <w:ind w:left="720" w:hanging="720"/>
        <w:jc w:val="both"/>
        <w:rPr>
          <w:rFonts w:ascii="Garamond" w:eastAsia="Times" w:hAnsi="Garamond"/>
          <w:color w:val="1F3864" w:themeColor="accent1" w:themeShade="80"/>
          <w:lang w:eastAsia="fr-FR"/>
        </w:rPr>
      </w:pPr>
      <w:r>
        <w:rPr>
          <w:rFonts w:ascii="Garamond" w:hAnsi="Garamond"/>
          <w:bCs/>
        </w:rPr>
        <w:t xml:space="preserve">2. </w:t>
      </w:r>
      <w:r w:rsidR="001012A1" w:rsidRPr="0041367D">
        <w:rPr>
          <w:rFonts w:ascii="Garamond" w:hAnsi="Garamond"/>
          <w:bCs/>
        </w:rPr>
        <w:t>2016</w:t>
      </w:r>
      <w:r>
        <w:rPr>
          <w:rFonts w:ascii="Garamond" w:hAnsi="Garamond"/>
          <w:color w:val="000000" w:themeColor="text1"/>
        </w:rPr>
        <w:t>|</w:t>
      </w:r>
      <w:r w:rsidR="001012A1" w:rsidRPr="0041367D">
        <w:rPr>
          <w:rFonts w:ascii="Garamond" w:hAnsi="Garamond"/>
        </w:rPr>
        <w:t xml:space="preserve">Aleix </w:t>
      </w:r>
      <w:proofErr w:type="spellStart"/>
      <w:r w:rsidR="001012A1" w:rsidRPr="0041367D">
        <w:rPr>
          <w:rFonts w:ascii="Garamond" w:hAnsi="Garamond"/>
        </w:rPr>
        <w:t>Serrat-Capdevila</w:t>
      </w:r>
      <w:proofErr w:type="spellEnd"/>
      <w:r w:rsidR="001012A1" w:rsidRPr="0041367D">
        <w:rPr>
          <w:rFonts w:ascii="Garamond" w:hAnsi="Garamond"/>
        </w:rPr>
        <w:t xml:space="preserve">, Violeta Cabello, </w:t>
      </w:r>
      <w:proofErr w:type="spellStart"/>
      <w:r w:rsidR="001012A1" w:rsidRPr="0041367D">
        <w:rPr>
          <w:rFonts w:ascii="Garamond" w:hAnsi="Garamond"/>
        </w:rPr>
        <w:t>Kremena</w:t>
      </w:r>
      <w:proofErr w:type="spellEnd"/>
      <w:r w:rsidR="001012A1" w:rsidRPr="0041367D">
        <w:rPr>
          <w:rFonts w:ascii="Garamond" w:hAnsi="Garamond"/>
        </w:rPr>
        <w:t xml:space="preserve"> </w:t>
      </w:r>
      <w:proofErr w:type="spellStart"/>
      <w:r w:rsidR="001012A1" w:rsidRPr="0041367D">
        <w:rPr>
          <w:rFonts w:ascii="Garamond" w:hAnsi="Garamond"/>
        </w:rPr>
        <w:t>Boyanova</w:t>
      </w:r>
      <w:proofErr w:type="spellEnd"/>
      <w:r w:rsidR="001012A1" w:rsidRPr="0041367D">
        <w:rPr>
          <w:rFonts w:ascii="Garamond" w:hAnsi="Garamond"/>
        </w:rPr>
        <w:t xml:space="preserve">, Franck </w:t>
      </w:r>
      <w:proofErr w:type="spellStart"/>
      <w:r w:rsidR="001012A1" w:rsidRPr="0041367D">
        <w:rPr>
          <w:rFonts w:ascii="Garamond" w:hAnsi="Garamond"/>
        </w:rPr>
        <w:t>Poupeau</w:t>
      </w:r>
      <w:proofErr w:type="spellEnd"/>
      <w:r w:rsidR="001012A1" w:rsidRPr="0041367D">
        <w:rPr>
          <w:rFonts w:ascii="Garamond" w:hAnsi="Garamond"/>
        </w:rPr>
        <w:t xml:space="preserve">, Nuria Hernández-Mora, Hoshin Gupta, Zhao Yang, Natalia </w:t>
      </w:r>
      <w:proofErr w:type="spellStart"/>
      <w:r w:rsidR="001012A1" w:rsidRPr="0041367D">
        <w:rPr>
          <w:rFonts w:ascii="Garamond" w:hAnsi="Garamond"/>
        </w:rPr>
        <w:t>Limones</w:t>
      </w:r>
      <w:proofErr w:type="spellEnd"/>
      <w:r w:rsidR="001012A1" w:rsidRPr="0041367D">
        <w:rPr>
          <w:rFonts w:ascii="Garamond" w:hAnsi="Garamond"/>
        </w:rPr>
        <w:t xml:space="preserve">, </w:t>
      </w:r>
      <w:r w:rsidR="001012A1" w:rsidRPr="0041367D">
        <w:rPr>
          <w:rFonts w:ascii="Garamond" w:hAnsi="Garamond"/>
          <w:b/>
        </w:rPr>
        <w:t>Brian O’Neill</w:t>
      </w:r>
      <w:r w:rsidR="001012A1" w:rsidRPr="0041367D">
        <w:rPr>
          <w:rFonts w:ascii="Garamond" w:hAnsi="Garamond"/>
        </w:rPr>
        <w:t xml:space="preserve">, Sergio Segura Calero, Eliza </w:t>
      </w:r>
      <w:proofErr w:type="spellStart"/>
      <w:r w:rsidR="001012A1" w:rsidRPr="0041367D">
        <w:rPr>
          <w:rFonts w:ascii="Garamond" w:hAnsi="Garamond"/>
        </w:rPr>
        <w:t>Benites</w:t>
      </w:r>
      <w:proofErr w:type="spellEnd"/>
      <w:r w:rsidR="001012A1" w:rsidRPr="0041367D">
        <w:rPr>
          <w:rFonts w:ascii="Garamond" w:hAnsi="Garamond"/>
        </w:rPr>
        <w:t xml:space="preserve"> </w:t>
      </w:r>
      <w:proofErr w:type="spellStart"/>
      <w:r w:rsidR="001012A1" w:rsidRPr="0041367D">
        <w:rPr>
          <w:rFonts w:ascii="Garamond" w:hAnsi="Garamond"/>
        </w:rPr>
        <w:t>Gambirazio</w:t>
      </w:r>
      <w:proofErr w:type="spellEnd"/>
      <w:r w:rsidR="001012A1" w:rsidRPr="0041367D">
        <w:rPr>
          <w:rFonts w:ascii="Garamond" w:hAnsi="Garamond"/>
        </w:rPr>
        <w:t xml:space="preserve">, </w:t>
      </w:r>
      <w:proofErr w:type="spellStart"/>
      <w:r w:rsidR="001012A1" w:rsidRPr="0041367D">
        <w:rPr>
          <w:rFonts w:ascii="Garamond" w:hAnsi="Garamond"/>
        </w:rPr>
        <w:t>Rositsa</w:t>
      </w:r>
      <w:proofErr w:type="spellEnd"/>
      <w:r w:rsidR="001012A1" w:rsidRPr="0041367D">
        <w:rPr>
          <w:rFonts w:ascii="Garamond" w:hAnsi="Garamond"/>
        </w:rPr>
        <w:t xml:space="preserve"> </w:t>
      </w:r>
      <w:proofErr w:type="spellStart"/>
      <w:r w:rsidR="001012A1" w:rsidRPr="0041367D">
        <w:rPr>
          <w:rFonts w:ascii="Garamond" w:hAnsi="Garamond"/>
        </w:rPr>
        <w:t>Yaneva</w:t>
      </w:r>
      <w:proofErr w:type="spellEnd"/>
      <w:r w:rsidR="001012A1" w:rsidRPr="0041367D">
        <w:rPr>
          <w:rFonts w:ascii="Garamond" w:hAnsi="Garamond"/>
        </w:rPr>
        <w:t xml:space="preserve">, Murielle </w:t>
      </w:r>
      <w:proofErr w:type="spellStart"/>
      <w:r w:rsidR="001012A1" w:rsidRPr="0041367D">
        <w:rPr>
          <w:rFonts w:ascii="Garamond" w:hAnsi="Garamond"/>
        </w:rPr>
        <w:t>Coeurdray</w:t>
      </w:r>
      <w:proofErr w:type="spellEnd"/>
      <w:r w:rsidR="001012A1" w:rsidRPr="0041367D">
        <w:rPr>
          <w:rFonts w:ascii="Garamond" w:hAnsi="Garamond"/>
        </w:rPr>
        <w:t xml:space="preserve">, Joan </w:t>
      </w:r>
      <w:proofErr w:type="spellStart"/>
      <w:r w:rsidR="001012A1" w:rsidRPr="0041367D">
        <w:rPr>
          <w:rFonts w:ascii="Garamond" w:hAnsi="Garamond"/>
        </w:rPr>
        <w:t>Cortinas</w:t>
      </w:r>
      <w:proofErr w:type="spellEnd"/>
      <w:r w:rsidR="001012A1" w:rsidRPr="0041367D">
        <w:rPr>
          <w:rFonts w:ascii="Garamond" w:hAnsi="Garamond"/>
        </w:rPr>
        <w:t xml:space="preserve">, Kristin Kuhn, Susan Harris, Maria Sans-Fuentes, Edward F. Curley, Leandro del Moral, Juan Valdes, Graciela </w:t>
      </w:r>
      <w:proofErr w:type="spellStart"/>
      <w:r w:rsidR="001012A1" w:rsidRPr="0041367D">
        <w:rPr>
          <w:rFonts w:ascii="Garamond" w:hAnsi="Garamond"/>
        </w:rPr>
        <w:t>Schneier</w:t>
      </w:r>
      <w:proofErr w:type="spellEnd"/>
      <w:r w:rsidR="001012A1" w:rsidRPr="0041367D">
        <w:rPr>
          <w:rFonts w:ascii="Garamond" w:hAnsi="Garamond"/>
        </w:rPr>
        <w:t xml:space="preserve">-Madanes, Owen King, Dulce B.B. Rodrigues &amp; Gloria </w:t>
      </w:r>
      <w:proofErr w:type="spellStart"/>
      <w:r w:rsidR="001012A1" w:rsidRPr="0041367D">
        <w:rPr>
          <w:rFonts w:ascii="Garamond" w:hAnsi="Garamond"/>
        </w:rPr>
        <w:t>Salmoral</w:t>
      </w:r>
      <w:proofErr w:type="spellEnd"/>
      <w:r w:rsidR="001012A1" w:rsidRPr="0041367D">
        <w:rPr>
          <w:rFonts w:ascii="Garamond" w:hAnsi="Garamond"/>
        </w:rPr>
        <w:t xml:space="preserve">. “Bringing all the Stories Together: Beyond the Tucson Case Study.” </w:t>
      </w:r>
      <w:r w:rsidR="001012A1" w:rsidRPr="0041367D">
        <w:rPr>
          <w:rFonts w:ascii="Garamond" w:hAnsi="Garamond"/>
          <w:color w:val="000000" w:themeColor="text1"/>
          <w:lang w:eastAsia="fr-FR"/>
        </w:rPr>
        <w:t xml:space="preserve">In Franck </w:t>
      </w:r>
      <w:proofErr w:type="spellStart"/>
      <w:r w:rsidR="001012A1" w:rsidRPr="0041367D">
        <w:rPr>
          <w:rFonts w:ascii="Garamond" w:hAnsi="Garamond"/>
          <w:color w:val="000000" w:themeColor="text1"/>
          <w:lang w:eastAsia="fr-FR"/>
        </w:rPr>
        <w:t>Poupeau</w:t>
      </w:r>
      <w:proofErr w:type="spellEnd"/>
      <w:r w:rsidR="001012A1" w:rsidRPr="0041367D">
        <w:rPr>
          <w:rFonts w:ascii="Garamond" w:hAnsi="Garamond"/>
          <w:color w:val="000000" w:themeColor="text1"/>
          <w:lang w:eastAsia="fr-FR"/>
        </w:rPr>
        <w:t xml:space="preserve">, Hoshin Gupta, </w:t>
      </w:r>
      <w:proofErr w:type="spellStart"/>
      <w:r w:rsidR="001012A1" w:rsidRPr="0041367D">
        <w:rPr>
          <w:rFonts w:ascii="Garamond" w:hAnsi="Garamond"/>
          <w:color w:val="000000" w:themeColor="text1"/>
          <w:lang w:eastAsia="fr-FR"/>
        </w:rPr>
        <w:t>Aleix</w:t>
      </w:r>
      <w:proofErr w:type="spellEnd"/>
      <w:r w:rsidR="001012A1" w:rsidRPr="0041367D">
        <w:rPr>
          <w:rFonts w:ascii="Garamond" w:hAnsi="Garamond"/>
          <w:color w:val="000000" w:themeColor="text1"/>
          <w:lang w:eastAsia="fr-FR"/>
        </w:rPr>
        <w:t xml:space="preserve">, </w:t>
      </w:r>
      <w:proofErr w:type="spellStart"/>
      <w:r w:rsidR="001012A1" w:rsidRPr="0041367D">
        <w:rPr>
          <w:rFonts w:ascii="Garamond" w:hAnsi="Garamond"/>
          <w:color w:val="000000" w:themeColor="text1"/>
          <w:lang w:eastAsia="fr-FR"/>
        </w:rPr>
        <w:t>Serrat-Capdevila</w:t>
      </w:r>
      <w:proofErr w:type="spellEnd"/>
      <w:r w:rsidR="001012A1" w:rsidRPr="0041367D">
        <w:rPr>
          <w:rFonts w:ascii="Garamond" w:hAnsi="Garamond"/>
          <w:color w:val="000000" w:themeColor="text1"/>
          <w:lang w:eastAsia="fr-FR"/>
        </w:rPr>
        <w:t xml:space="preserve">, Maria A. Sans-Fuentes, Susan Harris, and </w:t>
      </w:r>
      <w:hyperlink r:id="rId99" w:tooltip="Search for more titles by László G. Hayde" w:history="1">
        <w:r w:rsidR="001012A1" w:rsidRPr="0041367D">
          <w:rPr>
            <w:rStyle w:val="Hyperlink"/>
            <w:rFonts w:ascii="Garamond" w:hAnsi="Garamond"/>
            <w:color w:val="000000" w:themeColor="text1"/>
            <w:u w:val="none"/>
            <w:lang w:eastAsia="fr-FR"/>
          </w:rPr>
          <w:t xml:space="preserve">László G. </w:t>
        </w:r>
        <w:proofErr w:type="spellStart"/>
        <w:r w:rsidR="001012A1" w:rsidRPr="0041367D">
          <w:rPr>
            <w:rStyle w:val="Hyperlink"/>
            <w:rFonts w:ascii="Garamond" w:hAnsi="Garamond"/>
            <w:color w:val="000000" w:themeColor="text1"/>
            <w:u w:val="none"/>
            <w:lang w:eastAsia="fr-FR"/>
          </w:rPr>
          <w:t>Hayde</w:t>
        </w:r>
        <w:proofErr w:type="spellEnd"/>
      </w:hyperlink>
      <w:r w:rsidR="001012A1" w:rsidRPr="0041367D">
        <w:rPr>
          <w:rFonts w:ascii="Garamond" w:hAnsi="Garamond"/>
          <w:color w:val="000000" w:themeColor="text1"/>
          <w:lang w:eastAsia="fr-FR"/>
        </w:rPr>
        <w:t xml:space="preserve"> (ed.): </w:t>
      </w:r>
      <w:r w:rsidR="001012A1" w:rsidRPr="0041367D">
        <w:rPr>
          <w:rFonts w:ascii="Garamond" w:hAnsi="Garamond"/>
          <w:i/>
          <w:color w:val="000000" w:themeColor="text1"/>
          <w:lang w:eastAsia="fr-FR"/>
        </w:rPr>
        <w:t>Water Bankruptcy in the Land of</w:t>
      </w:r>
      <w:r w:rsidR="001012A1" w:rsidRPr="0041367D">
        <w:rPr>
          <w:rFonts w:ascii="Garamond" w:hAnsi="Garamond"/>
          <w:color w:val="000000" w:themeColor="text1"/>
          <w:lang w:eastAsia="fr-FR"/>
        </w:rPr>
        <w:t xml:space="preserve"> </w:t>
      </w:r>
      <w:r w:rsidR="001012A1" w:rsidRPr="0041367D">
        <w:rPr>
          <w:rFonts w:ascii="Garamond" w:eastAsia="Times" w:hAnsi="Garamond"/>
          <w:i/>
          <w:color w:val="000000" w:themeColor="text1"/>
          <w:lang w:eastAsia="fr-FR"/>
        </w:rPr>
        <w:t>Plenty.</w:t>
      </w:r>
      <w:r w:rsidR="001012A1" w:rsidRPr="0041367D">
        <w:rPr>
          <w:rFonts w:ascii="Garamond" w:hAnsi="Garamond"/>
        </w:rPr>
        <w:t xml:space="preserve"> </w:t>
      </w:r>
      <w:hyperlink r:id="rId100" w:history="1">
        <w:r w:rsidR="001012A1" w:rsidRPr="001B5605">
          <w:rPr>
            <w:rStyle w:val="Hyperlink"/>
            <w:rFonts w:ascii="Garamond" w:hAnsi="Garamond"/>
            <w:color w:val="1F3864" w:themeColor="accent1" w:themeShade="80"/>
            <w:u w:val="none"/>
          </w:rPr>
          <w:t>Chapter 21, pg. 401-415</w:t>
        </w:r>
      </w:hyperlink>
      <w:r w:rsidR="001012A1" w:rsidRPr="0041367D">
        <w:rPr>
          <w:rFonts w:ascii="Garamond" w:hAnsi="Garamond"/>
        </w:rPr>
        <w:t xml:space="preserve">. </w:t>
      </w:r>
      <w:r w:rsidR="001012A1" w:rsidRPr="0041367D">
        <w:rPr>
          <w:rFonts w:ascii="Garamond" w:eastAsia="Times" w:hAnsi="Garamond"/>
          <w:color w:val="000000" w:themeColor="text1"/>
          <w:lang w:eastAsia="fr-FR"/>
        </w:rPr>
        <w:t xml:space="preserve">June 2016. CRC Press, Boca Raton, Florida, USA. </w:t>
      </w:r>
      <w:hyperlink r:id="rId101" w:history="1">
        <w:r w:rsidR="001012A1" w:rsidRPr="00CA66F6">
          <w:rPr>
            <w:rStyle w:val="Hyperlink"/>
            <w:rFonts w:ascii="Garamond" w:eastAsia="Times" w:hAnsi="Garamond"/>
            <w:color w:val="1F3864" w:themeColor="accent1" w:themeShade="80"/>
            <w:u w:val="none"/>
            <w:lang w:eastAsia="fr-FR"/>
          </w:rPr>
          <w:t>ISBN: 978-1-138-02969-9</w:t>
        </w:r>
      </w:hyperlink>
      <w:r w:rsidR="001012A1">
        <w:rPr>
          <w:rFonts w:ascii="Garamond" w:eastAsia="Times" w:hAnsi="Garamond"/>
          <w:color w:val="1F3864" w:themeColor="accent1" w:themeShade="80"/>
          <w:lang w:eastAsia="fr-FR"/>
        </w:rPr>
        <w:t>.</w:t>
      </w:r>
    </w:p>
    <w:p w14:paraId="08D4DE92" w14:textId="77777777" w:rsidR="00603EC7" w:rsidRPr="0041367D" w:rsidRDefault="00603EC7" w:rsidP="000E7C3A">
      <w:pPr>
        <w:widowControl w:val="0"/>
        <w:autoSpaceDE w:val="0"/>
        <w:autoSpaceDN w:val="0"/>
        <w:adjustRightInd w:val="0"/>
        <w:ind w:left="720" w:hanging="720"/>
        <w:jc w:val="both"/>
        <w:rPr>
          <w:rFonts w:ascii="Garamond" w:eastAsia="Times" w:hAnsi="Garamond"/>
          <w:color w:val="000000" w:themeColor="text1"/>
          <w:lang w:eastAsia="fr-FR"/>
        </w:rPr>
      </w:pPr>
    </w:p>
    <w:p w14:paraId="0BDA7387" w14:textId="77777777" w:rsidR="00B2421F" w:rsidRPr="00B2421F" w:rsidRDefault="001012A1" w:rsidP="00B2421F">
      <w:pPr>
        <w:pStyle w:val="ListParagraph"/>
        <w:widowControl w:val="0"/>
        <w:numPr>
          <w:ilvl w:val="0"/>
          <w:numId w:val="56"/>
        </w:numPr>
        <w:autoSpaceDE w:val="0"/>
        <w:autoSpaceDN w:val="0"/>
        <w:adjustRightInd w:val="0"/>
        <w:ind w:left="360"/>
        <w:jc w:val="both"/>
        <w:rPr>
          <w:rFonts w:ascii="Garamond" w:eastAsia="Times" w:hAnsi="Garamond"/>
          <w:color w:val="1F3864" w:themeColor="accent1" w:themeShade="80"/>
          <w:lang w:eastAsia="fr-FR"/>
        </w:rPr>
      </w:pPr>
      <w:r w:rsidRPr="009431E5">
        <w:rPr>
          <w:rFonts w:ascii="Garamond" w:hAnsi="Garamond"/>
          <w:bCs/>
          <w:color w:val="000000" w:themeColor="text1"/>
        </w:rPr>
        <w:t>2016</w:t>
      </w:r>
      <w:r w:rsidR="002E05BA" w:rsidRPr="009431E5">
        <w:rPr>
          <w:rFonts w:ascii="Garamond" w:hAnsi="Garamond"/>
          <w:color w:val="000000" w:themeColor="text1"/>
        </w:rPr>
        <w:t>|</w:t>
      </w:r>
      <w:r w:rsidRPr="009431E5">
        <w:rPr>
          <w:rFonts w:ascii="Garamond" w:hAnsi="Garamond"/>
          <w:color w:val="000000" w:themeColor="text1"/>
        </w:rPr>
        <w:t xml:space="preserve">Aleix </w:t>
      </w:r>
      <w:proofErr w:type="spellStart"/>
      <w:r w:rsidRPr="009431E5">
        <w:rPr>
          <w:rFonts w:ascii="Garamond" w:hAnsi="Garamond"/>
          <w:color w:val="000000" w:themeColor="text1"/>
        </w:rPr>
        <w:t>Serrat-Capdevila</w:t>
      </w:r>
      <w:proofErr w:type="spellEnd"/>
      <w:r w:rsidRPr="009431E5">
        <w:rPr>
          <w:rFonts w:ascii="Garamond" w:hAnsi="Garamond"/>
          <w:color w:val="000000" w:themeColor="text1"/>
        </w:rPr>
        <w:t xml:space="preserve">, Violeta Cabello, </w:t>
      </w:r>
      <w:proofErr w:type="spellStart"/>
      <w:r w:rsidRPr="009431E5">
        <w:rPr>
          <w:rFonts w:ascii="Garamond" w:hAnsi="Garamond"/>
          <w:color w:val="000000" w:themeColor="text1"/>
        </w:rPr>
        <w:t>Kremena</w:t>
      </w:r>
      <w:proofErr w:type="spellEnd"/>
      <w:r w:rsidRPr="009431E5">
        <w:rPr>
          <w:rFonts w:ascii="Garamond" w:hAnsi="Garamond"/>
          <w:color w:val="000000" w:themeColor="text1"/>
        </w:rPr>
        <w:t xml:space="preserve"> </w:t>
      </w:r>
      <w:proofErr w:type="spellStart"/>
      <w:r w:rsidRPr="009431E5">
        <w:rPr>
          <w:rFonts w:ascii="Garamond" w:hAnsi="Garamond"/>
          <w:color w:val="000000" w:themeColor="text1"/>
        </w:rPr>
        <w:t>Boyanova</w:t>
      </w:r>
      <w:proofErr w:type="spellEnd"/>
      <w:r w:rsidRPr="009431E5">
        <w:rPr>
          <w:rFonts w:ascii="Garamond" w:hAnsi="Garamond"/>
          <w:color w:val="000000" w:themeColor="text1"/>
        </w:rPr>
        <w:t xml:space="preserve">, Franck </w:t>
      </w:r>
      <w:proofErr w:type="spellStart"/>
      <w:r w:rsidRPr="009431E5">
        <w:rPr>
          <w:rFonts w:ascii="Garamond" w:hAnsi="Garamond"/>
          <w:color w:val="000000" w:themeColor="text1"/>
        </w:rPr>
        <w:t>Poupeau</w:t>
      </w:r>
      <w:proofErr w:type="spellEnd"/>
      <w:r w:rsidRPr="009431E5">
        <w:rPr>
          <w:rFonts w:ascii="Garamond" w:hAnsi="Garamond"/>
          <w:color w:val="000000" w:themeColor="text1"/>
        </w:rPr>
        <w:t>, Nuria</w:t>
      </w:r>
      <w:r w:rsidR="00B2421F">
        <w:rPr>
          <w:rFonts w:ascii="Garamond" w:hAnsi="Garamond"/>
          <w:color w:val="000000" w:themeColor="text1"/>
        </w:rPr>
        <w:t xml:space="preserve"> </w:t>
      </w:r>
    </w:p>
    <w:p w14:paraId="0A428AAE" w14:textId="4350C97A" w:rsidR="00427F71" w:rsidRPr="00B2421F" w:rsidRDefault="001012A1" w:rsidP="00B2421F">
      <w:pPr>
        <w:pStyle w:val="ListParagraph"/>
        <w:widowControl w:val="0"/>
        <w:autoSpaceDE w:val="0"/>
        <w:autoSpaceDN w:val="0"/>
        <w:adjustRightInd w:val="0"/>
        <w:jc w:val="both"/>
        <w:rPr>
          <w:rFonts w:ascii="Garamond" w:eastAsia="Times" w:hAnsi="Garamond"/>
          <w:color w:val="1F3864" w:themeColor="accent1" w:themeShade="80"/>
          <w:lang w:eastAsia="fr-FR"/>
        </w:rPr>
      </w:pPr>
      <w:r w:rsidRPr="00B2421F">
        <w:rPr>
          <w:rFonts w:ascii="Garamond" w:hAnsi="Garamond"/>
          <w:color w:val="000000" w:themeColor="text1"/>
        </w:rPr>
        <w:t xml:space="preserve">Hernández-Mora, Hoshin Gupta, Zhao Yang, Natalia </w:t>
      </w:r>
      <w:proofErr w:type="spellStart"/>
      <w:r w:rsidRPr="00B2421F">
        <w:rPr>
          <w:rFonts w:ascii="Garamond" w:hAnsi="Garamond"/>
          <w:color w:val="000000" w:themeColor="text1"/>
        </w:rPr>
        <w:t>Limones</w:t>
      </w:r>
      <w:proofErr w:type="spellEnd"/>
      <w:r w:rsidRPr="00B2421F">
        <w:rPr>
          <w:rFonts w:ascii="Garamond" w:hAnsi="Garamond"/>
          <w:color w:val="000000" w:themeColor="text1"/>
        </w:rPr>
        <w:t xml:space="preserve">, </w:t>
      </w:r>
      <w:r w:rsidRPr="00B2421F">
        <w:rPr>
          <w:rFonts w:ascii="Garamond" w:hAnsi="Garamond"/>
          <w:b/>
          <w:color w:val="000000" w:themeColor="text1"/>
        </w:rPr>
        <w:t>Brian O’Neill</w:t>
      </w:r>
      <w:r w:rsidRPr="00B2421F">
        <w:rPr>
          <w:rFonts w:ascii="Garamond" w:hAnsi="Garamond"/>
          <w:color w:val="000000" w:themeColor="text1"/>
        </w:rPr>
        <w:t xml:space="preserve">, Sergio Segura Calero, Eliza </w:t>
      </w:r>
      <w:proofErr w:type="spellStart"/>
      <w:r w:rsidRPr="00B2421F">
        <w:rPr>
          <w:rFonts w:ascii="Garamond" w:hAnsi="Garamond"/>
          <w:color w:val="000000" w:themeColor="text1"/>
        </w:rPr>
        <w:t>Benites</w:t>
      </w:r>
      <w:proofErr w:type="spellEnd"/>
      <w:r w:rsidRPr="00B2421F">
        <w:rPr>
          <w:rFonts w:ascii="Garamond" w:hAnsi="Garamond"/>
          <w:color w:val="000000" w:themeColor="text1"/>
        </w:rPr>
        <w:t xml:space="preserve"> </w:t>
      </w:r>
      <w:proofErr w:type="spellStart"/>
      <w:r w:rsidRPr="00B2421F">
        <w:rPr>
          <w:rFonts w:ascii="Garamond" w:hAnsi="Garamond"/>
          <w:color w:val="000000" w:themeColor="text1"/>
        </w:rPr>
        <w:t>Gambirazio</w:t>
      </w:r>
      <w:proofErr w:type="spellEnd"/>
      <w:r w:rsidRPr="00B2421F">
        <w:rPr>
          <w:rFonts w:ascii="Garamond" w:hAnsi="Garamond"/>
          <w:color w:val="000000" w:themeColor="text1"/>
        </w:rPr>
        <w:t xml:space="preserve">, </w:t>
      </w:r>
      <w:proofErr w:type="spellStart"/>
      <w:r w:rsidRPr="00B2421F">
        <w:rPr>
          <w:rFonts w:ascii="Garamond" w:hAnsi="Garamond"/>
          <w:color w:val="000000" w:themeColor="text1"/>
        </w:rPr>
        <w:t>Rositsa</w:t>
      </w:r>
      <w:proofErr w:type="spellEnd"/>
      <w:r w:rsidRPr="00B2421F">
        <w:rPr>
          <w:rFonts w:ascii="Garamond" w:hAnsi="Garamond"/>
          <w:color w:val="000000" w:themeColor="text1"/>
        </w:rPr>
        <w:t xml:space="preserve"> </w:t>
      </w:r>
      <w:proofErr w:type="spellStart"/>
      <w:r w:rsidRPr="00B2421F">
        <w:rPr>
          <w:rFonts w:ascii="Garamond" w:hAnsi="Garamond"/>
          <w:color w:val="000000" w:themeColor="text1"/>
        </w:rPr>
        <w:t>Yaneva</w:t>
      </w:r>
      <w:proofErr w:type="spellEnd"/>
      <w:r w:rsidRPr="00B2421F">
        <w:rPr>
          <w:rFonts w:ascii="Garamond" w:hAnsi="Garamond"/>
          <w:color w:val="000000" w:themeColor="text1"/>
        </w:rPr>
        <w:t xml:space="preserve">, Murielle </w:t>
      </w:r>
      <w:proofErr w:type="spellStart"/>
      <w:r w:rsidRPr="00B2421F">
        <w:rPr>
          <w:rFonts w:ascii="Garamond" w:hAnsi="Garamond"/>
          <w:color w:val="000000" w:themeColor="text1"/>
        </w:rPr>
        <w:t>Coeurdray</w:t>
      </w:r>
      <w:proofErr w:type="spellEnd"/>
      <w:r w:rsidRPr="00B2421F">
        <w:rPr>
          <w:rFonts w:ascii="Garamond" w:hAnsi="Garamond"/>
          <w:color w:val="000000" w:themeColor="text1"/>
        </w:rPr>
        <w:t xml:space="preserve">, Joan </w:t>
      </w:r>
      <w:proofErr w:type="spellStart"/>
      <w:r w:rsidRPr="00B2421F">
        <w:rPr>
          <w:rFonts w:ascii="Garamond" w:hAnsi="Garamond"/>
          <w:color w:val="000000" w:themeColor="text1"/>
        </w:rPr>
        <w:t>Cortinas</w:t>
      </w:r>
      <w:proofErr w:type="spellEnd"/>
      <w:r w:rsidRPr="00B2421F">
        <w:rPr>
          <w:rFonts w:ascii="Garamond" w:hAnsi="Garamond"/>
          <w:color w:val="000000" w:themeColor="text1"/>
        </w:rPr>
        <w:t xml:space="preserve">, Kristin Kuhn, Susan Harris, Maria Sans-Fuentes, Edward F. Curley, Leandro del Moral, Juan Valdes, Graciela </w:t>
      </w:r>
      <w:proofErr w:type="spellStart"/>
      <w:r w:rsidRPr="00B2421F">
        <w:rPr>
          <w:rFonts w:ascii="Garamond" w:hAnsi="Garamond"/>
          <w:color w:val="000000" w:themeColor="text1"/>
        </w:rPr>
        <w:t>Schneier</w:t>
      </w:r>
      <w:proofErr w:type="spellEnd"/>
      <w:r w:rsidRPr="00B2421F">
        <w:rPr>
          <w:rFonts w:ascii="Garamond" w:hAnsi="Garamond"/>
          <w:color w:val="000000" w:themeColor="text1"/>
        </w:rPr>
        <w:t xml:space="preserve">-Madanes, Owen King, Dulce B.B. Rodrigues &amp; Gloria </w:t>
      </w:r>
      <w:proofErr w:type="spellStart"/>
      <w:r w:rsidRPr="00B2421F">
        <w:rPr>
          <w:rFonts w:ascii="Garamond" w:hAnsi="Garamond"/>
          <w:color w:val="000000" w:themeColor="text1"/>
        </w:rPr>
        <w:t>Salmoral</w:t>
      </w:r>
      <w:proofErr w:type="spellEnd"/>
      <w:r w:rsidRPr="00B2421F">
        <w:rPr>
          <w:rFonts w:ascii="Garamond" w:hAnsi="Garamond"/>
          <w:color w:val="000000" w:themeColor="text1"/>
        </w:rPr>
        <w:t xml:space="preserve">. </w:t>
      </w:r>
      <w:r w:rsidRPr="00B2421F">
        <w:rPr>
          <w:rFonts w:ascii="Garamond" w:hAnsi="Garamond"/>
          <w:i/>
          <w:color w:val="000000" w:themeColor="text1"/>
        </w:rPr>
        <w:t>The SWAN Consortium</w:t>
      </w:r>
      <w:r w:rsidRPr="00B2421F">
        <w:rPr>
          <w:rFonts w:ascii="Garamond" w:hAnsi="Garamond"/>
          <w:color w:val="000000" w:themeColor="text1"/>
        </w:rPr>
        <w:t xml:space="preserve">: “Next steps: Collaborative Research and Training towards </w:t>
      </w:r>
      <w:proofErr w:type="spellStart"/>
      <w:r w:rsidRPr="00B2421F">
        <w:rPr>
          <w:rFonts w:ascii="Garamond" w:hAnsi="Garamond"/>
          <w:color w:val="000000" w:themeColor="text1"/>
        </w:rPr>
        <w:t>Transdisciplinarity</w:t>
      </w:r>
      <w:proofErr w:type="spellEnd"/>
      <w:r w:rsidRPr="00B2421F">
        <w:rPr>
          <w:rFonts w:ascii="Garamond" w:hAnsi="Garamond"/>
          <w:color w:val="000000" w:themeColor="text1"/>
        </w:rPr>
        <w:t xml:space="preserve">” </w:t>
      </w:r>
      <w:r w:rsidRPr="00B2421F">
        <w:rPr>
          <w:rFonts w:ascii="Garamond" w:hAnsi="Garamond"/>
          <w:color w:val="000000" w:themeColor="text1"/>
          <w:lang w:eastAsia="fr-FR"/>
        </w:rPr>
        <w:t xml:space="preserve">In Franck </w:t>
      </w:r>
      <w:proofErr w:type="spellStart"/>
      <w:r w:rsidRPr="00B2421F">
        <w:rPr>
          <w:rFonts w:ascii="Garamond" w:hAnsi="Garamond"/>
          <w:color w:val="000000" w:themeColor="text1"/>
          <w:lang w:eastAsia="fr-FR"/>
        </w:rPr>
        <w:t>Poupeau</w:t>
      </w:r>
      <w:proofErr w:type="spellEnd"/>
      <w:r w:rsidRPr="00B2421F">
        <w:rPr>
          <w:rFonts w:ascii="Garamond" w:hAnsi="Garamond"/>
          <w:color w:val="000000" w:themeColor="text1"/>
          <w:lang w:eastAsia="fr-FR"/>
        </w:rPr>
        <w:t xml:space="preserve">, Hoshin Gupta, </w:t>
      </w:r>
      <w:proofErr w:type="spellStart"/>
      <w:r w:rsidRPr="00B2421F">
        <w:rPr>
          <w:rFonts w:ascii="Garamond" w:hAnsi="Garamond"/>
          <w:color w:val="000000" w:themeColor="text1"/>
          <w:lang w:eastAsia="fr-FR"/>
        </w:rPr>
        <w:t>Aleix</w:t>
      </w:r>
      <w:proofErr w:type="spellEnd"/>
      <w:r w:rsidRPr="00B2421F">
        <w:rPr>
          <w:rFonts w:ascii="Garamond" w:hAnsi="Garamond"/>
          <w:color w:val="000000" w:themeColor="text1"/>
          <w:lang w:eastAsia="fr-FR"/>
        </w:rPr>
        <w:t xml:space="preserve">, </w:t>
      </w:r>
      <w:proofErr w:type="spellStart"/>
      <w:r w:rsidRPr="00B2421F">
        <w:rPr>
          <w:rFonts w:ascii="Garamond" w:hAnsi="Garamond"/>
          <w:color w:val="000000" w:themeColor="text1"/>
          <w:lang w:eastAsia="fr-FR"/>
        </w:rPr>
        <w:t>Serrat-Capdevila</w:t>
      </w:r>
      <w:proofErr w:type="spellEnd"/>
      <w:r w:rsidRPr="00B2421F">
        <w:rPr>
          <w:rFonts w:ascii="Garamond" w:hAnsi="Garamond"/>
          <w:color w:val="000000" w:themeColor="text1"/>
          <w:lang w:eastAsia="fr-FR"/>
        </w:rPr>
        <w:t xml:space="preserve">, Maria A. Sans-Fuentes, Susan Harris, and </w:t>
      </w:r>
      <w:hyperlink r:id="rId102" w:tooltip="Search for more titles by László G. Hayde" w:history="1">
        <w:r w:rsidRPr="00B2421F">
          <w:rPr>
            <w:rStyle w:val="Hyperlink"/>
            <w:rFonts w:ascii="Garamond" w:hAnsi="Garamond"/>
            <w:color w:val="000000" w:themeColor="text1"/>
            <w:u w:val="none"/>
            <w:lang w:eastAsia="fr-FR"/>
          </w:rPr>
          <w:t xml:space="preserve">László G. </w:t>
        </w:r>
        <w:proofErr w:type="spellStart"/>
        <w:r w:rsidRPr="00B2421F">
          <w:rPr>
            <w:rStyle w:val="Hyperlink"/>
            <w:rFonts w:ascii="Garamond" w:hAnsi="Garamond"/>
            <w:color w:val="000000" w:themeColor="text1"/>
            <w:u w:val="none"/>
            <w:lang w:eastAsia="fr-FR"/>
          </w:rPr>
          <w:t>Hayde</w:t>
        </w:r>
        <w:proofErr w:type="spellEnd"/>
      </w:hyperlink>
      <w:r w:rsidRPr="00B2421F">
        <w:rPr>
          <w:rFonts w:ascii="Garamond" w:hAnsi="Garamond"/>
          <w:color w:val="000000" w:themeColor="text1"/>
          <w:lang w:eastAsia="fr-FR"/>
        </w:rPr>
        <w:t xml:space="preserve"> (ed.): </w:t>
      </w:r>
      <w:r w:rsidRPr="00B2421F">
        <w:rPr>
          <w:rFonts w:ascii="Garamond" w:hAnsi="Garamond"/>
          <w:i/>
          <w:color w:val="000000" w:themeColor="text1"/>
          <w:lang w:eastAsia="fr-FR"/>
        </w:rPr>
        <w:t>Water Bankruptcy in the Land of</w:t>
      </w:r>
      <w:r w:rsidRPr="00B2421F">
        <w:rPr>
          <w:rFonts w:ascii="Garamond" w:hAnsi="Garamond"/>
          <w:color w:val="000000" w:themeColor="text1"/>
          <w:lang w:eastAsia="fr-FR"/>
        </w:rPr>
        <w:t xml:space="preserve"> </w:t>
      </w:r>
      <w:r w:rsidRPr="00B2421F">
        <w:rPr>
          <w:rFonts w:ascii="Garamond" w:eastAsia="Times" w:hAnsi="Garamond"/>
          <w:i/>
          <w:color w:val="000000" w:themeColor="text1"/>
          <w:lang w:eastAsia="fr-FR"/>
        </w:rPr>
        <w:t xml:space="preserve">Plenty. </w:t>
      </w:r>
      <w:hyperlink r:id="rId103" w:history="1">
        <w:r w:rsidRPr="00B2421F">
          <w:rPr>
            <w:rStyle w:val="Hyperlink"/>
            <w:rFonts w:ascii="Garamond" w:eastAsia="Times" w:hAnsi="Garamond"/>
            <w:iCs/>
            <w:color w:val="1F3864" w:themeColor="accent1" w:themeShade="80"/>
            <w:u w:val="none"/>
            <w:lang w:eastAsia="fr-FR"/>
          </w:rPr>
          <w:t>Chapter 22, pg.</w:t>
        </w:r>
        <w:r w:rsidRPr="00B2421F">
          <w:rPr>
            <w:rStyle w:val="Hyperlink"/>
            <w:rFonts w:ascii="Garamond" w:hAnsi="Garamond"/>
            <w:iCs/>
            <w:color w:val="1F3864" w:themeColor="accent1" w:themeShade="80"/>
            <w:u w:val="none"/>
          </w:rPr>
          <w:t xml:space="preserve"> 417</w:t>
        </w:r>
        <w:r w:rsidRPr="00B2421F">
          <w:rPr>
            <w:rStyle w:val="Hyperlink"/>
            <w:rFonts w:ascii="Garamond" w:hAnsi="Garamond"/>
            <w:color w:val="1F3864" w:themeColor="accent1" w:themeShade="80"/>
            <w:u w:val="none"/>
          </w:rPr>
          <w:t>-422</w:t>
        </w:r>
      </w:hyperlink>
      <w:r w:rsidRPr="00B2421F">
        <w:rPr>
          <w:rFonts w:ascii="Garamond" w:hAnsi="Garamond"/>
          <w:color w:val="000000" w:themeColor="text1"/>
        </w:rPr>
        <w:t>.</w:t>
      </w:r>
      <w:r w:rsidRPr="00B2421F">
        <w:rPr>
          <w:rFonts w:ascii="Garamond" w:eastAsia="Times" w:hAnsi="Garamond"/>
          <w:color w:val="000000" w:themeColor="text1"/>
          <w:lang w:eastAsia="fr-FR"/>
        </w:rPr>
        <w:t xml:space="preserve"> June 2016. CRC Press, Boca Raton, Florida, USA. </w:t>
      </w:r>
      <w:hyperlink r:id="rId104" w:history="1">
        <w:r w:rsidRPr="00B2421F">
          <w:rPr>
            <w:rStyle w:val="Hyperlink"/>
            <w:rFonts w:ascii="Garamond" w:eastAsia="Times" w:hAnsi="Garamond"/>
            <w:color w:val="1F3864" w:themeColor="accent1" w:themeShade="80"/>
            <w:u w:val="none"/>
            <w:lang w:eastAsia="fr-FR"/>
          </w:rPr>
          <w:t>ISBN: 978-1-138-02969-9</w:t>
        </w:r>
      </w:hyperlink>
      <w:r w:rsidRPr="00B2421F">
        <w:rPr>
          <w:rFonts w:ascii="Garamond" w:eastAsia="Times" w:hAnsi="Garamond"/>
          <w:color w:val="1F3864" w:themeColor="accent1" w:themeShade="80"/>
          <w:lang w:eastAsia="fr-FR"/>
        </w:rPr>
        <w:t>.</w:t>
      </w:r>
    </w:p>
    <w:p w14:paraId="632F6912" w14:textId="77777777" w:rsidR="009431E5" w:rsidRPr="009431E5" w:rsidRDefault="009431E5" w:rsidP="009431E5">
      <w:pPr>
        <w:pStyle w:val="ListParagraph"/>
        <w:widowControl w:val="0"/>
        <w:autoSpaceDE w:val="0"/>
        <w:autoSpaceDN w:val="0"/>
        <w:adjustRightInd w:val="0"/>
        <w:jc w:val="both"/>
        <w:rPr>
          <w:rFonts w:ascii="Garamond" w:eastAsia="Times" w:hAnsi="Garamond"/>
          <w:color w:val="1F3864" w:themeColor="accent1" w:themeShade="80"/>
          <w:lang w:eastAsia="fr-FR"/>
        </w:rPr>
      </w:pPr>
    </w:p>
    <w:p w14:paraId="5B2EF5A7" w14:textId="39577559" w:rsidR="001A167D" w:rsidRDefault="00450B91" w:rsidP="001A167D">
      <w:pPr>
        <w:jc w:val="both"/>
        <w:rPr>
          <w:rFonts w:ascii="Garamond" w:hAnsi="Garamond"/>
          <w:b/>
          <w:bCs/>
          <w:color w:val="000000" w:themeColor="text1"/>
          <w:sz w:val="28"/>
          <w:szCs w:val="28"/>
        </w:rPr>
      </w:pPr>
      <w:r w:rsidRPr="007A5B42">
        <w:rPr>
          <w:rFonts w:ascii="Garamond" w:hAnsi="Garamond"/>
          <w:b/>
          <w:bCs/>
          <w:color w:val="000000" w:themeColor="text1"/>
          <w:sz w:val="28"/>
          <w:szCs w:val="28"/>
        </w:rPr>
        <w:lastRenderedPageBreak/>
        <w:t>Book Reviews</w:t>
      </w:r>
    </w:p>
    <w:p w14:paraId="0716360F" w14:textId="49A9FA86" w:rsidR="001A167D" w:rsidRPr="001A167D" w:rsidRDefault="002E05BA" w:rsidP="001A167D">
      <w:pPr>
        <w:ind w:left="810" w:hanging="810"/>
        <w:jc w:val="both"/>
        <w:rPr>
          <w:rFonts w:ascii="Garamond" w:hAnsi="Garamond"/>
          <w:b/>
          <w:bCs/>
          <w:color w:val="000000" w:themeColor="text1"/>
          <w:sz w:val="28"/>
          <w:szCs w:val="28"/>
        </w:rPr>
      </w:pPr>
      <w:r>
        <w:rPr>
          <w:rFonts w:ascii="Garamond" w:hAnsi="Garamond"/>
          <w:color w:val="000000" w:themeColor="text1"/>
        </w:rPr>
        <w:t>1</w:t>
      </w:r>
      <w:r w:rsidR="00B2421F">
        <w:rPr>
          <w:rFonts w:ascii="Garamond" w:hAnsi="Garamond"/>
          <w:color w:val="000000" w:themeColor="text1"/>
        </w:rPr>
        <w:t>3</w:t>
      </w:r>
      <w:r>
        <w:rPr>
          <w:rFonts w:ascii="Garamond" w:hAnsi="Garamond"/>
          <w:color w:val="000000" w:themeColor="text1"/>
        </w:rPr>
        <w:t xml:space="preserve">. </w:t>
      </w:r>
      <w:r w:rsidR="00FA6678">
        <w:rPr>
          <w:rFonts w:ascii="Garamond" w:hAnsi="Garamond"/>
          <w:color w:val="000000" w:themeColor="text1"/>
        </w:rPr>
        <w:t>2023</w:t>
      </w:r>
      <w:r>
        <w:rPr>
          <w:rFonts w:ascii="Garamond" w:hAnsi="Garamond"/>
          <w:color w:val="000000" w:themeColor="text1"/>
        </w:rPr>
        <w:t>|</w:t>
      </w:r>
      <w:r w:rsidR="00FA6678" w:rsidRPr="00FF44DB">
        <w:rPr>
          <w:rFonts w:ascii="Garamond" w:hAnsi="Garamond"/>
          <w:b/>
          <w:bCs/>
          <w:color w:val="000000" w:themeColor="text1"/>
        </w:rPr>
        <w:t>O’Neill, Brian F.</w:t>
      </w:r>
      <w:r w:rsidR="00FA6678">
        <w:rPr>
          <w:rFonts w:ascii="Garamond" w:hAnsi="Garamond"/>
          <w:b/>
          <w:bCs/>
          <w:color w:val="000000" w:themeColor="text1"/>
        </w:rPr>
        <w:t xml:space="preserve"> </w:t>
      </w:r>
      <w:r w:rsidR="00FA6678" w:rsidRPr="00FA6678">
        <w:rPr>
          <w:rFonts w:ascii="Garamond" w:hAnsi="Garamond"/>
          <w:color w:val="000000" w:themeColor="text1"/>
        </w:rPr>
        <w:t xml:space="preserve">“Review of Todd Vachon’s </w:t>
      </w:r>
      <w:r w:rsidR="00FA6678" w:rsidRPr="00FA6678">
        <w:rPr>
          <w:rFonts w:ascii="Garamond" w:hAnsi="Garamond" w:cs="Calibri"/>
          <w:i/>
          <w:iCs/>
          <w:color w:val="212121"/>
        </w:rPr>
        <w:t>Clean Air and Good Jobs: U.S. Labor and the Struggle for Climate Justice</w:t>
      </w:r>
      <w:r w:rsidR="00A64499">
        <w:rPr>
          <w:rFonts w:ascii="Garamond" w:hAnsi="Garamond" w:cs="Calibri"/>
          <w:i/>
          <w:iCs/>
          <w:color w:val="212121"/>
        </w:rPr>
        <w:t>.</w:t>
      </w:r>
      <w:r w:rsidR="00427F71">
        <w:rPr>
          <w:rFonts w:ascii="Garamond" w:hAnsi="Garamond" w:cs="Calibri"/>
          <w:i/>
          <w:iCs/>
          <w:color w:val="212121"/>
        </w:rPr>
        <w:t xml:space="preserve"> </w:t>
      </w:r>
      <w:r w:rsidR="00427F71">
        <w:rPr>
          <w:rFonts w:ascii="Garamond" w:hAnsi="Garamond"/>
          <w:color w:val="000000" w:themeColor="text1"/>
        </w:rPr>
        <w:t>Online First</w:t>
      </w:r>
      <w:r w:rsidR="00FA6678" w:rsidRPr="00FF44DB">
        <w:rPr>
          <w:rFonts w:ascii="Garamond" w:hAnsi="Garamond"/>
          <w:color w:val="000000" w:themeColor="text1"/>
        </w:rPr>
        <w:t xml:space="preserve"> in </w:t>
      </w:r>
      <w:r w:rsidR="00FA6678">
        <w:rPr>
          <w:rFonts w:ascii="Garamond" w:hAnsi="Garamond"/>
          <w:i/>
          <w:iCs/>
          <w:color w:val="000000" w:themeColor="text1"/>
        </w:rPr>
        <w:t>Social Forces.</w:t>
      </w:r>
      <w:r w:rsidR="001A167D" w:rsidRPr="001A167D">
        <w:rPr>
          <w:rFonts w:ascii="Verdana" w:hAnsi="Verdana"/>
          <w:color w:val="222222"/>
          <w:sz w:val="18"/>
          <w:szCs w:val="18"/>
        </w:rPr>
        <w:t xml:space="preserve"> </w:t>
      </w:r>
      <w:r w:rsidR="001A167D" w:rsidRPr="00427F71">
        <w:rPr>
          <w:rFonts w:ascii="Garamond" w:hAnsi="Garamond"/>
          <w:color w:val="1F3864" w:themeColor="accent1" w:themeShade="80"/>
        </w:rPr>
        <w:t>DOI: 10.1093/sf/soad141.</w:t>
      </w:r>
    </w:p>
    <w:p w14:paraId="6D2C0092" w14:textId="77777777" w:rsidR="001A167D" w:rsidRDefault="001A167D" w:rsidP="001A167D">
      <w:pPr>
        <w:jc w:val="both"/>
        <w:rPr>
          <w:rFonts w:ascii="Garamond" w:hAnsi="Garamond"/>
          <w:i/>
          <w:iCs/>
          <w:color w:val="000000" w:themeColor="text1"/>
        </w:rPr>
      </w:pPr>
    </w:p>
    <w:p w14:paraId="7D11FF3B" w14:textId="64A73313" w:rsidR="001A167D" w:rsidRPr="00635415" w:rsidRDefault="00B2421F" w:rsidP="009E4726">
      <w:pPr>
        <w:ind w:left="720" w:hanging="720"/>
        <w:jc w:val="both"/>
        <w:rPr>
          <w:rFonts w:ascii="Garamond" w:hAnsi="Garamond"/>
          <w:color w:val="000000" w:themeColor="text1"/>
        </w:rPr>
      </w:pPr>
      <w:r>
        <w:rPr>
          <w:rFonts w:ascii="Garamond" w:hAnsi="Garamond"/>
          <w:color w:val="000000" w:themeColor="text1"/>
        </w:rPr>
        <w:t>12</w:t>
      </w:r>
      <w:r w:rsidR="001A167D" w:rsidRPr="001A167D">
        <w:rPr>
          <w:rFonts w:ascii="Garamond" w:hAnsi="Garamond"/>
          <w:color w:val="000000" w:themeColor="text1"/>
        </w:rPr>
        <w:t>.</w:t>
      </w:r>
      <w:r w:rsidR="001A167D">
        <w:rPr>
          <w:rFonts w:ascii="Garamond" w:hAnsi="Garamond"/>
          <w:color w:val="000000" w:themeColor="text1"/>
        </w:rPr>
        <w:t xml:space="preserve"> 2023|</w:t>
      </w:r>
      <w:r w:rsidR="001A167D" w:rsidRPr="00FF44DB">
        <w:rPr>
          <w:rFonts w:ascii="Garamond" w:hAnsi="Garamond"/>
          <w:b/>
          <w:bCs/>
          <w:color w:val="000000" w:themeColor="text1"/>
        </w:rPr>
        <w:t>O’Neill, Brian F.</w:t>
      </w:r>
      <w:r w:rsidR="001A167D" w:rsidRPr="00FF44DB">
        <w:rPr>
          <w:rFonts w:ascii="Garamond" w:hAnsi="Garamond"/>
          <w:color w:val="000000" w:themeColor="text1"/>
        </w:rPr>
        <w:t xml:space="preserve"> “Review of Jon Anderson’s </w:t>
      </w:r>
      <w:r w:rsidR="001A167D" w:rsidRPr="00FF44DB">
        <w:rPr>
          <w:rFonts w:ascii="Garamond" w:hAnsi="Garamond"/>
          <w:i/>
          <w:iCs/>
          <w:color w:val="000000" w:themeColor="text1"/>
        </w:rPr>
        <w:t>Surfing Spaces</w:t>
      </w:r>
      <w:r w:rsidR="001A167D" w:rsidRPr="00FF44DB">
        <w:rPr>
          <w:rFonts w:ascii="Garamond" w:hAnsi="Garamond"/>
          <w:color w:val="000000" w:themeColor="text1"/>
        </w:rPr>
        <w:t>.</w:t>
      </w:r>
      <w:r w:rsidR="001A167D">
        <w:rPr>
          <w:rFonts w:ascii="Garamond" w:hAnsi="Garamond"/>
          <w:color w:val="000000" w:themeColor="text1"/>
        </w:rPr>
        <w:t xml:space="preserve"> </w:t>
      </w:r>
      <w:r w:rsidR="00635415">
        <w:rPr>
          <w:rFonts w:ascii="Garamond" w:hAnsi="Garamond"/>
          <w:color w:val="000000" w:themeColor="text1"/>
        </w:rPr>
        <w:t xml:space="preserve">Online first at </w:t>
      </w:r>
      <w:r w:rsidR="001A167D" w:rsidRPr="001A167D">
        <w:rPr>
          <w:rFonts w:ascii="Garamond" w:hAnsi="Garamond"/>
          <w:i/>
          <w:iCs/>
          <w:color w:val="000000" w:themeColor="text1"/>
        </w:rPr>
        <w:t>Cultural Geographies.</w:t>
      </w:r>
      <w:r w:rsidR="00635415">
        <w:rPr>
          <w:rFonts w:ascii="Garamond" w:hAnsi="Garamond"/>
          <w:color w:val="000000" w:themeColor="text1"/>
        </w:rPr>
        <w:t xml:space="preserve"> </w:t>
      </w:r>
      <w:r w:rsidR="00635415" w:rsidRPr="00635415">
        <w:rPr>
          <w:rFonts w:ascii="Garamond" w:hAnsi="Garamond"/>
          <w:color w:val="1F3864" w:themeColor="accent1" w:themeShade="80"/>
        </w:rPr>
        <w:t xml:space="preserve">DOI: </w:t>
      </w:r>
      <w:hyperlink r:id="rId105" w:history="1">
        <w:r w:rsidR="00635415" w:rsidRPr="00635415">
          <w:rPr>
            <w:rStyle w:val="Hyperlink"/>
            <w:rFonts w:ascii="Garamond" w:hAnsi="Garamond"/>
            <w:color w:val="1F3864" w:themeColor="accent1" w:themeShade="80"/>
            <w:u w:val="none"/>
          </w:rPr>
          <w:t>10.1177/14744740231215</w:t>
        </w:r>
      </w:hyperlink>
      <w:r w:rsidR="00635415">
        <w:rPr>
          <w:rFonts w:ascii="Garamond" w:hAnsi="Garamond"/>
          <w:color w:val="1F3864" w:themeColor="accent1" w:themeShade="80"/>
        </w:rPr>
        <w:t>503.</w:t>
      </w:r>
    </w:p>
    <w:p w14:paraId="5E8F5F3F" w14:textId="77777777" w:rsidR="00FA6678" w:rsidRPr="00FA6678" w:rsidRDefault="00FA6678" w:rsidP="009E4726">
      <w:pPr>
        <w:ind w:left="720" w:hanging="720"/>
        <w:jc w:val="both"/>
        <w:rPr>
          <w:rFonts w:ascii="Garamond" w:hAnsi="Garamond"/>
          <w:color w:val="000000" w:themeColor="text1"/>
        </w:rPr>
      </w:pPr>
    </w:p>
    <w:p w14:paraId="07487FF5" w14:textId="72F21987" w:rsidR="00213238" w:rsidRDefault="00B2421F" w:rsidP="009E4726">
      <w:pPr>
        <w:ind w:left="720" w:hanging="720"/>
        <w:jc w:val="both"/>
        <w:rPr>
          <w:rFonts w:ascii="Garamond" w:hAnsi="Garamond"/>
          <w:i/>
          <w:iCs/>
          <w:color w:val="000000" w:themeColor="text1"/>
        </w:rPr>
      </w:pPr>
      <w:r>
        <w:rPr>
          <w:rFonts w:ascii="Garamond" w:hAnsi="Garamond"/>
          <w:color w:val="000000" w:themeColor="text1"/>
        </w:rPr>
        <w:t>11</w:t>
      </w:r>
      <w:r w:rsidR="002E05BA">
        <w:rPr>
          <w:rFonts w:ascii="Garamond" w:hAnsi="Garamond"/>
          <w:color w:val="000000" w:themeColor="text1"/>
        </w:rPr>
        <w:t xml:space="preserve">. </w:t>
      </w:r>
      <w:r w:rsidR="00213238" w:rsidRPr="00213238">
        <w:rPr>
          <w:rFonts w:ascii="Garamond" w:hAnsi="Garamond"/>
          <w:color w:val="000000" w:themeColor="text1"/>
        </w:rPr>
        <w:t>2023</w:t>
      </w:r>
      <w:r w:rsidR="002E05BA">
        <w:rPr>
          <w:rFonts w:ascii="Garamond" w:hAnsi="Garamond"/>
          <w:color w:val="000000" w:themeColor="text1"/>
        </w:rPr>
        <w:t>|</w:t>
      </w:r>
      <w:r w:rsidR="00213238" w:rsidRPr="00FF44DB">
        <w:rPr>
          <w:rFonts w:ascii="Garamond" w:hAnsi="Garamond"/>
          <w:b/>
          <w:bCs/>
          <w:color w:val="000000" w:themeColor="text1"/>
        </w:rPr>
        <w:t xml:space="preserve">O’Neill, Brian F. </w:t>
      </w:r>
      <w:r w:rsidR="00213238" w:rsidRPr="00FF44DB">
        <w:rPr>
          <w:rFonts w:ascii="Garamond" w:hAnsi="Garamond"/>
          <w:color w:val="000000" w:themeColor="text1"/>
        </w:rPr>
        <w:t xml:space="preserve">“Review of Agnieszka </w:t>
      </w:r>
      <w:proofErr w:type="spellStart"/>
      <w:r w:rsidR="00213238" w:rsidRPr="00FF44DB">
        <w:rPr>
          <w:rFonts w:ascii="Garamond" w:hAnsi="Garamond"/>
          <w:color w:val="000000" w:themeColor="text1"/>
        </w:rPr>
        <w:t>Kołodziej-Durnaś</w:t>
      </w:r>
      <w:proofErr w:type="spellEnd"/>
      <w:r w:rsidR="00213238" w:rsidRPr="00FF44DB">
        <w:rPr>
          <w:rFonts w:ascii="Garamond" w:hAnsi="Garamond"/>
          <w:color w:val="000000" w:themeColor="text1"/>
        </w:rPr>
        <w:t xml:space="preserve">, Frank Sowa, and Marie C. </w:t>
      </w:r>
      <w:proofErr w:type="spellStart"/>
      <w:r w:rsidR="00213238" w:rsidRPr="00FF44DB">
        <w:rPr>
          <w:rFonts w:ascii="Garamond" w:hAnsi="Garamond"/>
          <w:color w:val="000000" w:themeColor="text1"/>
        </w:rPr>
        <w:t>Grasmeier’s</w:t>
      </w:r>
      <w:proofErr w:type="spellEnd"/>
      <w:r w:rsidR="00213238" w:rsidRPr="00FF44DB">
        <w:rPr>
          <w:rFonts w:ascii="Garamond" w:hAnsi="Garamond"/>
          <w:color w:val="000000" w:themeColor="text1"/>
        </w:rPr>
        <w:t xml:space="preserve"> </w:t>
      </w:r>
      <w:r w:rsidR="00213238" w:rsidRPr="00FF44DB">
        <w:rPr>
          <w:rFonts w:ascii="Garamond" w:hAnsi="Garamond"/>
          <w:i/>
          <w:iCs/>
          <w:color w:val="000000" w:themeColor="text1"/>
        </w:rPr>
        <w:t>Maritime Spaces and Society</w:t>
      </w:r>
      <w:r w:rsidR="00213238" w:rsidRPr="00FF44DB">
        <w:rPr>
          <w:rFonts w:ascii="Garamond" w:hAnsi="Garamond"/>
          <w:color w:val="000000" w:themeColor="text1"/>
        </w:rPr>
        <w:t xml:space="preserve">.” </w:t>
      </w:r>
      <w:r w:rsidR="00F66C18" w:rsidRPr="00F66C18">
        <w:rPr>
          <w:rFonts w:ascii="Garamond" w:hAnsi="Garamond"/>
          <w:i/>
          <w:iCs/>
          <w:color w:val="000000" w:themeColor="text1"/>
        </w:rPr>
        <w:t>Sociation.</w:t>
      </w:r>
      <w:r w:rsidR="00F66C18">
        <w:rPr>
          <w:rFonts w:ascii="Garamond" w:hAnsi="Garamond"/>
          <w:color w:val="000000" w:themeColor="text1"/>
        </w:rPr>
        <w:t xml:space="preserve"> Volume 22, Issue 2: 6-8. </w:t>
      </w:r>
      <w:hyperlink r:id="rId106" w:history="1">
        <w:r w:rsidR="00F66C18" w:rsidRPr="00F66C18">
          <w:rPr>
            <w:rStyle w:val="Hyperlink"/>
            <w:rFonts w:ascii="Garamond" w:hAnsi="Garamond"/>
            <w:color w:val="1F3864" w:themeColor="accent1" w:themeShade="80"/>
            <w:u w:val="none"/>
          </w:rPr>
          <w:t>https://sociation.ncsociologyassoc.org/new-issues-articles/</w:t>
        </w:r>
      </w:hyperlink>
      <w:r w:rsidR="00F66C18" w:rsidRPr="00F66C18">
        <w:rPr>
          <w:rFonts w:ascii="Garamond" w:hAnsi="Garamond"/>
          <w:color w:val="1F3864" w:themeColor="accent1" w:themeShade="80"/>
        </w:rPr>
        <w:t>.</w:t>
      </w:r>
    </w:p>
    <w:p w14:paraId="6BF73F69" w14:textId="77777777" w:rsidR="00213238" w:rsidRDefault="00213238" w:rsidP="009E4726">
      <w:pPr>
        <w:jc w:val="both"/>
        <w:rPr>
          <w:rFonts w:ascii="Garamond" w:hAnsi="Garamond"/>
          <w:color w:val="000000" w:themeColor="text1"/>
        </w:rPr>
      </w:pPr>
    </w:p>
    <w:p w14:paraId="6E226661" w14:textId="4F251857" w:rsidR="00450B91" w:rsidRDefault="00B2421F" w:rsidP="009E4726">
      <w:pPr>
        <w:ind w:left="720" w:hanging="720"/>
        <w:jc w:val="both"/>
        <w:rPr>
          <w:rFonts w:ascii="Garamond" w:hAnsi="Garamond" w:cs="Arial"/>
          <w:color w:val="000000" w:themeColor="text1"/>
          <w:shd w:val="clear" w:color="auto" w:fill="FFFFFF"/>
        </w:rPr>
      </w:pPr>
      <w:r>
        <w:rPr>
          <w:rFonts w:ascii="Garamond" w:hAnsi="Garamond"/>
          <w:color w:val="000000" w:themeColor="text1"/>
        </w:rPr>
        <w:t>10</w:t>
      </w:r>
      <w:r w:rsidR="002E05BA">
        <w:rPr>
          <w:rFonts w:ascii="Garamond" w:hAnsi="Garamond"/>
          <w:color w:val="000000" w:themeColor="text1"/>
        </w:rPr>
        <w:t xml:space="preserve">. </w:t>
      </w:r>
      <w:r w:rsidR="00450B91">
        <w:rPr>
          <w:rFonts w:ascii="Garamond" w:hAnsi="Garamond"/>
          <w:color w:val="000000" w:themeColor="text1"/>
        </w:rPr>
        <w:t>202</w:t>
      </w:r>
      <w:r w:rsidR="00427F71">
        <w:rPr>
          <w:rFonts w:ascii="Garamond" w:hAnsi="Garamond"/>
          <w:color w:val="000000" w:themeColor="text1"/>
        </w:rPr>
        <w:t>3</w:t>
      </w:r>
      <w:r w:rsidR="002E05BA">
        <w:rPr>
          <w:rFonts w:ascii="Garamond" w:hAnsi="Garamond"/>
          <w:color w:val="000000" w:themeColor="text1"/>
        </w:rPr>
        <w:t>|</w:t>
      </w:r>
      <w:r w:rsidR="00450B91" w:rsidRPr="00FC2C5A">
        <w:rPr>
          <w:rFonts w:ascii="Garamond" w:hAnsi="Garamond"/>
          <w:b/>
          <w:bCs/>
          <w:color w:val="000000" w:themeColor="text1"/>
        </w:rPr>
        <w:t xml:space="preserve">O’Neill, Brian F. </w:t>
      </w:r>
      <w:r w:rsidR="00450B91" w:rsidRPr="008C1A80">
        <w:rPr>
          <w:rFonts w:ascii="Garamond" w:hAnsi="Garamond"/>
          <w:color w:val="000000" w:themeColor="text1"/>
        </w:rPr>
        <w:t>“Review</w:t>
      </w:r>
      <w:r w:rsidR="00450B91" w:rsidRPr="00FC2C5A">
        <w:rPr>
          <w:rFonts w:ascii="Garamond" w:hAnsi="Garamond"/>
          <w:color w:val="000000" w:themeColor="text1"/>
        </w:rPr>
        <w:t xml:space="preserve"> of</w:t>
      </w:r>
      <w:r w:rsidR="00450B91">
        <w:rPr>
          <w:rFonts w:ascii="Garamond" w:hAnsi="Garamond"/>
          <w:color w:val="000000" w:themeColor="text1"/>
        </w:rPr>
        <w:t xml:space="preserve"> </w:t>
      </w:r>
      <w:r w:rsidR="00450B91">
        <w:rPr>
          <w:rFonts w:ascii="Garamond" w:hAnsi="Garamond" w:cs="Arial"/>
          <w:color w:val="000000" w:themeColor="text1"/>
          <w:spacing w:val="5"/>
        </w:rPr>
        <w:t xml:space="preserve">Matthew Gandy’s </w:t>
      </w:r>
      <w:r w:rsidR="00450B91" w:rsidRPr="004862A7">
        <w:rPr>
          <w:rFonts w:ascii="Garamond" w:hAnsi="Garamond" w:cs="Arial"/>
          <w:i/>
          <w:iCs/>
          <w:color w:val="000000" w:themeColor="text1"/>
          <w:spacing w:val="5"/>
        </w:rPr>
        <w:t>Natura Urbana:</w:t>
      </w:r>
      <w:r w:rsidR="00450B91" w:rsidRPr="004862A7">
        <w:rPr>
          <w:rFonts w:ascii="Arial" w:hAnsi="Arial" w:cs="Arial"/>
          <w:i/>
          <w:iCs/>
          <w:color w:val="202124"/>
          <w:sz w:val="36"/>
          <w:szCs w:val="36"/>
          <w:shd w:val="clear" w:color="auto" w:fill="FFFFFF"/>
        </w:rPr>
        <w:t xml:space="preserve"> </w:t>
      </w:r>
      <w:r w:rsidR="00450B91" w:rsidRPr="004862A7">
        <w:rPr>
          <w:rFonts w:ascii="Garamond" w:hAnsi="Garamond" w:cs="Arial"/>
          <w:i/>
          <w:iCs/>
          <w:color w:val="000000" w:themeColor="text1"/>
          <w:spacing w:val="5"/>
        </w:rPr>
        <w:t>Ecological Constellations in Urban Space</w:t>
      </w:r>
      <w:r w:rsidR="00450B91">
        <w:rPr>
          <w:rFonts w:ascii="Garamond" w:hAnsi="Garamond" w:cs="Arial"/>
          <w:color w:val="000000" w:themeColor="text1"/>
          <w:spacing w:val="5"/>
        </w:rPr>
        <w:t>.”</w:t>
      </w:r>
      <w:r w:rsidR="00450B91">
        <w:rPr>
          <w:rFonts w:ascii="Garamond" w:hAnsi="Garamond" w:cs="Arial"/>
          <w:i/>
          <w:iCs/>
          <w:color w:val="000000" w:themeColor="text1"/>
          <w:shd w:val="clear" w:color="auto" w:fill="FFFFFF"/>
        </w:rPr>
        <w:t xml:space="preserve"> </w:t>
      </w:r>
      <w:r w:rsidR="00450B91" w:rsidRPr="009D625F">
        <w:rPr>
          <w:rFonts w:ascii="Garamond" w:hAnsi="Garamond" w:cs="Arial"/>
          <w:i/>
          <w:iCs/>
          <w:color w:val="000000" w:themeColor="text1"/>
          <w:shd w:val="clear" w:color="auto" w:fill="FFFFFF"/>
        </w:rPr>
        <w:t>New Global Studies.</w:t>
      </w:r>
      <w:r w:rsidR="00427F71">
        <w:rPr>
          <w:rFonts w:ascii="Garamond" w:hAnsi="Garamond" w:cs="Arial"/>
          <w:i/>
          <w:iCs/>
          <w:color w:val="000000" w:themeColor="text1"/>
          <w:shd w:val="clear" w:color="auto" w:fill="FFFFFF"/>
        </w:rPr>
        <w:t xml:space="preserve"> </w:t>
      </w:r>
      <w:r w:rsidR="00427F71" w:rsidRPr="00427F71">
        <w:rPr>
          <w:rFonts w:ascii="Garamond" w:hAnsi="Garamond" w:cs="Arial"/>
          <w:color w:val="000000" w:themeColor="text1"/>
          <w:shd w:val="clear" w:color="auto" w:fill="FFFFFF"/>
        </w:rPr>
        <w:t>Online First.</w:t>
      </w:r>
      <w:r w:rsidR="00427F71">
        <w:rPr>
          <w:rFonts w:ascii="Garamond" w:hAnsi="Garamond" w:cs="Arial"/>
          <w:i/>
          <w:iCs/>
          <w:color w:val="000000" w:themeColor="text1"/>
          <w:shd w:val="clear" w:color="auto" w:fill="FFFFFF"/>
        </w:rPr>
        <w:t xml:space="preserve"> </w:t>
      </w:r>
      <w:r w:rsidR="00450B91" w:rsidRPr="005F4AB9">
        <w:rPr>
          <w:rFonts w:eastAsiaTheme="minorHAnsi"/>
          <w:sz w:val="16"/>
          <w:szCs w:val="16"/>
        </w:rPr>
        <w:t xml:space="preserve"> </w:t>
      </w:r>
      <w:hyperlink r:id="rId107" w:history="1">
        <w:r w:rsidR="00450B91" w:rsidRPr="005F4AB9">
          <w:rPr>
            <w:rStyle w:val="Hyperlink"/>
            <w:rFonts w:ascii="Garamond" w:hAnsi="Garamond" w:cs="Arial"/>
            <w:color w:val="1F3864" w:themeColor="accent1" w:themeShade="80"/>
            <w:u w:val="none"/>
            <w:shd w:val="clear" w:color="auto" w:fill="FFFFFF"/>
          </w:rPr>
          <w:t>https://doi.org/10.1515/ngs-2022-0039</w:t>
        </w:r>
      </w:hyperlink>
      <w:r w:rsidR="00F66C18">
        <w:rPr>
          <w:rFonts w:ascii="Garamond" w:hAnsi="Garamond" w:cs="Arial"/>
          <w:color w:val="000000" w:themeColor="text1"/>
          <w:shd w:val="clear" w:color="auto" w:fill="FFFFFF"/>
        </w:rPr>
        <w:t>.</w:t>
      </w:r>
    </w:p>
    <w:p w14:paraId="4595C9F2" w14:textId="77777777" w:rsidR="00B2421F" w:rsidRDefault="00B2421F" w:rsidP="009E4726">
      <w:pPr>
        <w:ind w:left="720" w:hanging="720"/>
        <w:jc w:val="both"/>
        <w:rPr>
          <w:rFonts w:ascii="Garamond" w:hAnsi="Garamond" w:cs="Arial"/>
          <w:color w:val="000000" w:themeColor="text1"/>
          <w:shd w:val="clear" w:color="auto" w:fill="FFFFFF"/>
        </w:rPr>
      </w:pPr>
    </w:p>
    <w:p w14:paraId="2013BD5B" w14:textId="69DF4BF9" w:rsidR="00B2421F" w:rsidRPr="00603EC7" w:rsidRDefault="00B2421F" w:rsidP="00B2421F">
      <w:pPr>
        <w:ind w:left="720" w:hanging="720"/>
        <w:jc w:val="both"/>
        <w:rPr>
          <w:rFonts w:ascii="Garamond" w:hAnsi="Garamond" w:cs="Calibri"/>
          <w:color w:val="000000" w:themeColor="text1"/>
        </w:rPr>
      </w:pPr>
      <w:r>
        <w:rPr>
          <w:rFonts w:ascii="Garamond" w:hAnsi="Garamond" w:cs="Calibri"/>
          <w:color w:val="000000" w:themeColor="text1"/>
        </w:rPr>
        <w:t>9.</w:t>
      </w:r>
      <w:r w:rsidRPr="002E05BA">
        <w:rPr>
          <w:rFonts w:ascii="Garamond" w:hAnsi="Garamond"/>
          <w:color w:val="000000" w:themeColor="text1"/>
        </w:rPr>
        <w:t xml:space="preserve"> </w:t>
      </w:r>
      <w:r>
        <w:rPr>
          <w:rFonts w:ascii="Garamond" w:hAnsi="Garamond"/>
          <w:color w:val="000000" w:themeColor="text1"/>
        </w:rPr>
        <w:t xml:space="preserve"> </w:t>
      </w:r>
      <w:r w:rsidRPr="00E53B6C">
        <w:rPr>
          <w:rFonts w:ascii="Garamond" w:hAnsi="Garamond" w:cs="Calibri"/>
          <w:color w:val="000000" w:themeColor="text1"/>
        </w:rPr>
        <w:t>2023</w:t>
      </w:r>
      <w:r>
        <w:rPr>
          <w:rFonts w:ascii="Garamond" w:hAnsi="Garamond"/>
          <w:color w:val="000000" w:themeColor="text1"/>
        </w:rPr>
        <w:t>|</w:t>
      </w:r>
      <w:r w:rsidRPr="00E53B6C">
        <w:rPr>
          <w:rFonts w:ascii="Garamond" w:hAnsi="Garamond"/>
          <w:b/>
          <w:bCs/>
          <w:color w:val="000000" w:themeColor="text1"/>
        </w:rPr>
        <w:t xml:space="preserve">O’Neill, Brian F. </w:t>
      </w:r>
      <w:r w:rsidRPr="00E53B6C">
        <w:rPr>
          <w:rFonts w:ascii="Garamond" w:hAnsi="Garamond"/>
          <w:color w:val="000000" w:themeColor="text1"/>
        </w:rPr>
        <w:t>“</w:t>
      </w:r>
      <w:r w:rsidRPr="00E53B6C">
        <w:rPr>
          <w:rFonts w:ascii="Garamond" w:hAnsi="Garamond" w:cs="Calibri"/>
          <w:color w:val="000000" w:themeColor="text1"/>
        </w:rPr>
        <w:t xml:space="preserve">Reading </w:t>
      </w:r>
      <w:proofErr w:type="spellStart"/>
      <w:r w:rsidRPr="00E53B6C">
        <w:rPr>
          <w:rFonts w:ascii="Garamond" w:hAnsi="Garamond" w:cs="Calibri"/>
          <w:color w:val="000000" w:themeColor="text1"/>
        </w:rPr>
        <w:t>Reisewitz’s</w:t>
      </w:r>
      <w:proofErr w:type="spellEnd"/>
      <w:r w:rsidRPr="00E53B6C">
        <w:rPr>
          <w:rFonts w:ascii="Garamond" w:hAnsi="Garamond" w:cs="Calibri"/>
          <w:color w:val="000000" w:themeColor="text1"/>
        </w:rPr>
        <w:t xml:space="preserve"> Altamira: An Analytical and Evocative Photo-Study.” </w:t>
      </w:r>
      <w:r>
        <w:rPr>
          <w:rFonts w:ascii="Garamond" w:hAnsi="Garamond" w:cs="Calibri"/>
          <w:color w:val="000000" w:themeColor="text1"/>
        </w:rPr>
        <w:t xml:space="preserve">Online first </w:t>
      </w:r>
      <w:r w:rsidRPr="00E53B6C">
        <w:rPr>
          <w:rFonts w:ascii="Garamond" w:hAnsi="Garamond" w:cs="Calibri"/>
          <w:color w:val="000000" w:themeColor="text1"/>
        </w:rPr>
        <w:t xml:space="preserve">in </w:t>
      </w:r>
      <w:r w:rsidRPr="00E53B6C">
        <w:rPr>
          <w:rFonts w:ascii="Garamond" w:hAnsi="Garamond" w:cs="Calibri"/>
          <w:i/>
          <w:iCs/>
          <w:color w:val="000000" w:themeColor="text1"/>
        </w:rPr>
        <w:t>Visual Studies</w:t>
      </w:r>
      <w:r>
        <w:rPr>
          <w:rFonts w:ascii="Garamond" w:hAnsi="Garamond" w:cs="Calibri"/>
          <w:color w:val="000000" w:themeColor="text1"/>
        </w:rPr>
        <w:t xml:space="preserve"> at </w:t>
      </w:r>
      <w:hyperlink r:id="rId108" w:history="1">
        <w:r w:rsidRPr="00603EC7">
          <w:rPr>
            <w:rStyle w:val="Hyperlink"/>
            <w:rFonts w:ascii="Garamond" w:hAnsi="Garamond" w:cs="Calibri"/>
            <w:color w:val="1F3864" w:themeColor="accent1" w:themeShade="80"/>
            <w:u w:val="none"/>
          </w:rPr>
          <w:t>https://doi.org/10.1080/1472586X.2023.2211563</w:t>
        </w:r>
      </w:hyperlink>
      <w:r w:rsidRPr="00603EC7">
        <w:rPr>
          <w:rFonts w:ascii="Garamond" w:hAnsi="Garamond" w:cs="Calibri"/>
          <w:color w:val="1F3864" w:themeColor="accent1" w:themeShade="80"/>
        </w:rPr>
        <w:t>.</w:t>
      </w:r>
    </w:p>
    <w:p w14:paraId="305414F7" w14:textId="77777777" w:rsidR="00B2421F" w:rsidRDefault="00B2421F" w:rsidP="00B2421F">
      <w:pPr>
        <w:jc w:val="both"/>
        <w:rPr>
          <w:rFonts w:ascii="Garamond" w:hAnsi="Garamond"/>
          <w:color w:val="000000" w:themeColor="text1"/>
        </w:rPr>
      </w:pPr>
    </w:p>
    <w:p w14:paraId="72D9941B" w14:textId="0CD5CA2B" w:rsidR="00B2421F" w:rsidRPr="00B2421F" w:rsidRDefault="00B2421F" w:rsidP="00B2421F">
      <w:pPr>
        <w:pStyle w:val="Default"/>
        <w:ind w:left="720" w:hanging="720"/>
        <w:jc w:val="both"/>
        <w:rPr>
          <w:rFonts w:ascii="Garamond" w:hAnsi="Garamond"/>
        </w:rPr>
      </w:pPr>
      <w:r>
        <w:rPr>
          <w:rFonts w:ascii="Garamond" w:hAnsi="Garamond"/>
          <w:color w:val="000000" w:themeColor="text1"/>
        </w:rPr>
        <w:t>8</w:t>
      </w:r>
      <w:r w:rsidRPr="009E4726">
        <w:rPr>
          <w:rFonts w:ascii="Garamond" w:hAnsi="Garamond"/>
          <w:color w:val="000000" w:themeColor="text1"/>
        </w:rPr>
        <w:t>.</w:t>
      </w:r>
      <w:r>
        <w:rPr>
          <w:rFonts w:ascii="Garamond" w:hAnsi="Garamond"/>
          <w:bCs/>
        </w:rPr>
        <w:t xml:space="preserve">  </w:t>
      </w:r>
      <w:r w:rsidRPr="00C40A4C">
        <w:rPr>
          <w:rFonts w:ascii="Garamond" w:hAnsi="Garamond"/>
          <w:bCs/>
        </w:rPr>
        <w:t>202</w:t>
      </w:r>
      <w:r>
        <w:rPr>
          <w:rFonts w:ascii="Garamond" w:hAnsi="Garamond"/>
          <w:bCs/>
        </w:rPr>
        <w:t>3</w:t>
      </w:r>
      <w:r w:rsidRPr="00C40A4C">
        <w:rPr>
          <w:rFonts w:ascii="Garamond" w:hAnsi="Garamond"/>
          <w:color w:val="000000" w:themeColor="text1"/>
        </w:rPr>
        <w:t>|</w:t>
      </w:r>
      <w:r w:rsidRPr="00C40A4C">
        <w:rPr>
          <w:rFonts w:ascii="Garamond" w:hAnsi="Garamond"/>
          <w:b/>
          <w:bCs/>
          <w:color w:val="000000" w:themeColor="text1"/>
        </w:rPr>
        <w:t xml:space="preserve">O’Neill, Brian F. </w:t>
      </w:r>
      <w:r w:rsidRPr="00C40A4C">
        <w:rPr>
          <w:rFonts w:ascii="Garamond" w:hAnsi="Garamond"/>
          <w:color w:val="000000" w:themeColor="text1"/>
        </w:rPr>
        <w:t xml:space="preserve">“Thinking with Sarah Kaufman’s Devil’s Pool.” </w:t>
      </w:r>
      <w:r w:rsidRPr="00C40A4C">
        <w:rPr>
          <w:rFonts w:ascii="Garamond" w:hAnsi="Garamond"/>
          <w:i/>
          <w:iCs/>
          <w:color w:val="000000" w:themeColor="text1"/>
        </w:rPr>
        <w:t>Visual Studies</w:t>
      </w:r>
      <w:r w:rsidRPr="00C40A4C">
        <w:rPr>
          <w:rFonts w:ascii="Garamond" w:hAnsi="Garamond"/>
          <w:color w:val="000000" w:themeColor="text1"/>
        </w:rPr>
        <w:t>. Volume 38, Issue 3-4: 741-744.</w:t>
      </w:r>
      <w:r>
        <w:rPr>
          <w:rFonts w:ascii="Garamond" w:hAnsi="Garamond"/>
          <w:color w:val="000000" w:themeColor="text1"/>
        </w:rPr>
        <w:t xml:space="preserve"> DOI:</w:t>
      </w:r>
      <w:r w:rsidRPr="00C40A4C">
        <w:rPr>
          <w:rFonts w:ascii="Garamond" w:hAnsi="Garamond"/>
          <w:color w:val="000000" w:themeColor="text1"/>
        </w:rPr>
        <w:t xml:space="preserve"> </w:t>
      </w:r>
      <w:hyperlink r:id="rId109" w:history="1">
        <w:r w:rsidRPr="00C40A4C">
          <w:rPr>
            <w:rStyle w:val="Hyperlink"/>
            <w:rFonts w:ascii="Garamond" w:hAnsi="Garamond"/>
            <w:color w:val="1F3864" w:themeColor="accent1" w:themeShade="80"/>
            <w:u w:val="none"/>
          </w:rPr>
          <w:t>https://doi.org/10.1080/1472586X.2022.2062043</w:t>
        </w:r>
      </w:hyperlink>
    </w:p>
    <w:p w14:paraId="152CF464" w14:textId="77777777" w:rsidR="00F66C18" w:rsidRDefault="00F66C18" w:rsidP="009E4726">
      <w:pPr>
        <w:ind w:left="720" w:hanging="720"/>
        <w:jc w:val="both"/>
        <w:rPr>
          <w:rFonts w:ascii="Garamond" w:hAnsi="Garamond"/>
          <w:color w:val="000000" w:themeColor="text1"/>
        </w:rPr>
      </w:pPr>
    </w:p>
    <w:p w14:paraId="375B66D3" w14:textId="4AF36008" w:rsidR="00B2421F" w:rsidRDefault="00B2421F" w:rsidP="00B2421F">
      <w:pPr>
        <w:ind w:left="720" w:hanging="720"/>
        <w:jc w:val="both"/>
        <w:rPr>
          <w:rStyle w:val="Hyperlink"/>
          <w:rFonts w:ascii="Garamond" w:hAnsi="Garamond"/>
          <w:color w:val="1F3864" w:themeColor="accent1" w:themeShade="80"/>
          <w:u w:val="none"/>
        </w:rPr>
      </w:pPr>
      <w:r>
        <w:rPr>
          <w:rFonts w:ascii="Garamond" w:hAnsi="Garamond"/>
          <w:color w:val="000000" w:themeColor="text1"/>
        </w:rPr>
        <w:t>7</w:t>
      </w:r>
      <w:r w:rsidR="002E05BA">
        <w:rPr>
          <w:rFonts w:ascii="Garamond" w:hAnsi="Garamond"/>
          <w:color w:val="000000" w:themeColor="text1"/>
        </w:rPr>
        <w:t xml:space="preserve">. </w:t>
      </w:r>
      <w:r w:rsidR="00450B91" w:rsidRPr="008C1A80">
        <w:rPr>
          <w:rFonts w:ascii="Garamond" w:hAnsi="Garamond"/>
          <w:color w:val="000000" w:themeColor="text1"/>
        </w:rPr>
        <w:t>2022</w:t>
      </w:r>
      <w:r w:rsidR="002E05BA">
        <w:rPr>
          <w:rFonts w:ascii="Garamond" w:hAnsi="Garamond"/>
          <w:color w:val="000000" w:themeColor="text1"/>
        </w:rPr>
        <w:t>|</w:t>
      </w:r>
      <w:r w:rsidR="00450B91">
        <w:rPr>
          <w:rFonts w:ascii="Garamond" w:hAnsi="Garamond"/>
          <w:b/>
          <w:bCs/>
          <w:color w:val="000000" w:themeColor="text1"/>
        </w:rPr>
        <w:t xml:space="preserve">O’Neill, Brian </w:t>
      </w:r>
      <w:proofErr w:type="gramStart"/>
      <w:r w:rsidR="00450B91">
        <w:rPr>
          <w:rFonts w:ascii="Garamond" w:hAnsi="Garamond"/>
          <w:b/>
          <w:bCs/>
          <w:color w:val="000000" w:themeColor="text1"/>
        </w:rPr>
        <w:t>F.</w:t>
      </w:r>
      <w:proofErr w:type="gramEnd"/>
      <w:r w:rsidR="00450B91">
        <w:rPr>
          <w:rFonts w:ascii="Garamond" w:hAnsi="Garamond"/>
          <w:b/>
          <w:bCs/>
          <w:color w:val="000000" w:themeColor="text1"/>
        </w:rPr>
        <w:t xml:space="preserve"> </w:t>
      </w:r>
      <w:r w:rsidR="00450B91">
        <w:rPr>
          <w:rFonts w:ascii="Garamond" w:hAnsi="Garamond"/>
          <w:color w:val="000000" w:themeColor="text1"/>
        </w:rPr>
        <w:t>and Matthew Jerome Schneider.</w:t>
      </w:r>
      <w:r w:rsidR="00450B91" w:rsidRPr="00E7583C">
        <w:rPr>
          <w:rFonts w:ascii="Garamond" w:hAnsi="Garamond"/>
          <w:b/>
          <w:bCs/>
        </w:rPr>
        <w:t xml:space="preserve"> </w:t>
      </w:r>
      <w:r w:rsidR="00450B91" w:rsidRPr="00C221C2">
        <w:rPr>
          <w:rFonts w:ascii="Garamond" w:hAnsi="Garamond"/>
        </w:rPr>
        <w:t>“Electric Mountains: Climate, Power, and Justice in an Energy Transition.</w:t>
      </w:r>
      <w:r w:rsidR="00450B91">
        <w:rPr>
          <w:rFonts w:ascii="Garamond" w:hAnsi="Garamond"/>
        </w:rPr>
        <w:t xml:space="preserve">” </w:t>
      </w:r>
      <w:r w:rsidR="003249FC">
        <w:rPr>
          <w:rFonts w:ascii="Garamond" w:hAnsi="Garamond"/>
          <w:i/>
          <w:iCs/>
        </w:rPr>
        <w:t>Sociation</w:t>
      </w:r>
      <w:r w:rsidR="003249FC">
        <w:rPr>
          <w:rFonts w:ascii="Garamond" w:hAnsi="Garamond"/>
        </w:rPr>
        <w:t xml:space="preserve">. </w:t>
      </w:r>
      <w:r w:rsidR="00450B91">
        <w:rPr>
          <w:rFonts w:ascii="Garamond" w:hAnsi="Garamond"/>
        </w:rPr>
        <w:t>Volume 21, Issue 2</w:t>
      </w:r>
      <w:r w:rsidR="00603EC7">
        <w:rPr>
          <w:rFonts w:ascii="Garamond" w:hAnsi="Garamond"/>
        </w:rPr>
        <w:t>: 52-54.</w:t>
      </w:r>
      <w:r w:rsidR="003249FC">
        <w:rPr>
          <w:rFonts w:ascii="Garamond" w:hAnsi="Garamond"/>
        </w:rPr>
        <w:t xml:space="preserve"> </w:t>
      </w:r>
      <w:hyperlink r:id="rId110" w:history="1">
        <w:r w:rsidR="002A6800" w:rsidRPr="00FF44DB">
          <w:rPr>
            <w:rStyle w:val="Hyperlink"/>
            <w:rFonts w:ascii="Garamond" w:hAnsi="Garamond"/>
            <w:color w:val="1F3864" w:themeColor="accent1" w:themeShade="80"/>
            <w:u w:val="none"/>
          </w:rPr>
          <w:t>https://sociation.ncsociologyassoc.org/wp-content/uploads/2022/06/bookreview_oneill_schneider_proof_2022.pdf</w:t>
        </w:r>
      </w:hyperlink>
    </w:p>
    <w:p w14:paraId="1BCFC7FD" w14:textId="77777777" w:rsidR="00B2421F" w:rsidRDefault="00B2421F" w:rsidP="009E4726">
      <w:pPr>
        <w:ind w:left="720" w:hanging="720"/>
        <w:jc w:val="both"/>
        <w:rPr>
          <w:rStyle w:val="Hyperlink"/>
          <w:rFonts w:ascii="Garamond" w:hAnsi="Garamond"/>
          <w:color w:val="1F3864" w:themeColor="accent1" w:themeShade="80"/>
          <w:u w:val="none"/>
        </w:rPr>
      </w:pPr>
    </w:p>
    <w:p w14:paraId="34DAEFA3" w14:textId="3012841B" w:rsidR="00B2421F" w:rsidRPr="00B2421F" w:rsidRDefault="00B2421F" w:rsidP="00B2421F">
      <w:pPr>
        <w:ind w:left="720" w:hanging="720"/>
        <w:jc w:val="both"/>
        <w:rPr>
          <w:rFonts w:ascii="Garamond" w:hAnsi="Garamond"/>
          <w:i/>
          <w:iCs/>
        </w:rPr>
      </w:pPr>
      <w:r>
        <w:rPr>
          <w:rFonts w:ascii="Garamond" w:hAnsi="Garamond"/>
        </w:rPr>
        <w:t>6</w:t>
      </w:r>
      <w:r w:rsidRPr="00F66C18">
        <w:rPr>
          <w:rFonts w:ascii="Garamond" w:hAnsi="Garamond"/>
        </w:rPr>
        <w:t>.</w:t>
      </w:r>
      <w:r w:rsidRPr="000200D7">
        <w:rPr>
          <w:rFonts w:ascii="Garamond" w:hAnsi="Garamond"/>
        </w:rPr>
        <w:t xml:space="preserve"> </w:t>
      </w:r>
      <w:r>
        <w:rPr>
          <w:rFonts w:ascii="Garamond" w:hAnsi="Garamond"/>
        </w:rPr>
        <w:t xml:space="preserve"> </w:t>
      </w:r>
      <w:r w:rsidRPr="000200D7">
        <w:rPr>
          <w:rFonts w:ascii="Garamond" w:hAnsi="Garamond"/>
        </w:rPr>
        <w:t>2022</w:t>
      </w:r>
      <w:r w:rsidRPr="00F66C18">
        <w:rPr>
          <w:rFonts w:ascii="Garamond" w:hAnsi="Garamond"/>
          <w:i/>
          <w:iCs/>
        </w:rPr>
        <w:t>|</w:t>
      </w:r>
      <w:r w:rsidRPr="00F66C18">
        <w:rPr>
          <w:rFonts w:ascii="Garamond" w:hAnsi="Garamond"/>
          <w:b/>
          <w:bCs/>
        </w:rPr>
        <w:t>O’Neill, Brian F.</w:t>
      </w:r>
      <w:r w:rsidRPr="00F66C18">
        <w:rPr>
          <w:rFonts w:ascii="Garamond" w:hAnsi="Garamond"/>
        </w:rPr>
        <w:t xml:space="preserve"> 2022. “Review of Madeleine Fairbairn’s Fields of Gold: Financing the Global Land Rush.” </w:t>
      </w:r>
      <w:r w:rsidRPr="00F66C18">
        <w:rPr>
          <w:rFonts w:ascii="Garamond" w:hAnsi="Garamond"/>
          <w:i/>
          <w:iCs/>
        </w:rPr>
        <w:t>New Global Studies.</w:t>
      </w:r>
      <w:r w:rsidRPr="00F66C18">
        <w:rPr>
          <w:rFonts w:ascii="Garamond" w:hAnsi="Garamond"/>
        </w:rPr>
        <w:t xml:space="preserve"> Volume 17, Issue 3: 359-365</w:t>
      </w:r>
      <w:r w:rsidRPr="00F66C18">
        <w:rPr>
          <w:rFonts w:ascii="Garamond" w:hAnsi="Garamond"/>
          <w:i/>
          <w:iCs/>
        </w:rPr>
        <w:t xml:space="preserve">. </w:t>
      </w:r>
      <w:hyperlink r:id="rId111" w:history="1">
        <w:r w:rsidRPr="00F66C18">
          <w:rPr>
            <w:rStyle w:val="Hyperlink"/>
            <w:rFonts w:ascii="Garamond" w:hAnsi="Garamond"/>
            <w:color w:val="1F3864" w:themeColor="accent1" w:themeShade="80"/>
            <w:u w:val="none"/>
          </w:rPr>
          <w:t>https://doi.org/10.1515/ngs-2022-0031</w:t>
        </w:r>
      </w:hyperlink>
    </w:p>
    <w:p w14:paraId="63875811" w14:textId="77777777" w:rsidR="00450B91" w:rsidRDefault="00450B91" w:rsidP="009E4726">
      <w:pPr>
        <w:jc w:val="both"/>
        <w:rPr>
          <w:rFonts w:ascii="Garamond" w:hAnsi="Garamond"/>
          <w:color w:val="000000" w:themeColor="text1"/>
        </w:rPr>
      </w:pPr>
    </w:p>
    <w:p w14:paraId="5A4A5D91" w14:textId="1EC30363" w:rsidR="00450B91" w:rsidRPr="007A7B55" w:rsidRDefault="002E05BA" w:rsidP="009E4726">
      <w:pPr>
        <w:ind w:left="720" w:hanging="720"/>
        <w:jc w:val="both"/>
        <w:rPr>
          <w:rFonts w:ascii="Garamond" w:hAnsi="Garamond"/>
          <w:color w:val="000000" w:themeColor="text1"/>
        </w:rPr>
      </w:pPr>
      <w:r>
        <w:rPr>
          <w:rFonts w:ascii="Garamond" w:hAnsi="Garamond"/>
          <w:color w:val="000000" w:themeColor="text1"/>
        </w:rPr>
        <w:t xml:space="preserve">5. </w:t>
      </w:r>
      <w:r w:rsidR="00450B91" w:rsidRPr="00416157">
        <w:rPr>
          <w:rFonts w:ascii="Garamond" w:hAnsi="Garamond"/>
          <w:color w:val="000000" w:themeColor="text1"/>
        </w:rPr>
        <w:t>202</w:t>
      </w:r>
      <w:r w:rsidR="00603EC7">
        <w:rPr>
          <w:rFonts w:ascii="Garamond" w:hAnsi="Garamond"/>
          <w:color w:val="000000" w:themeColor="text1"/>
        </w:rPr>
        <w:t>2</w:t>
      </w:r>
      <w:r>
        <w:rPr>
          <w:rFonts w:ascii="Garamond" w:hAnsi="Garamond"/>
          <w:color w:val="000000" w:themeColor="text1"/>
        </w:rPr>
        <w:t>|</w:t>
      </w:r>
      <w:r w:rsidR="00450B91" w:rsidRPr="00FC2C5A">
        <w:rPr>
          <w:rFonts w:ascii="Garamond" w:hAnsi="Garamond"/>
          <w:b/>
          <w:bCs/>
          <w:color w:val="000000" w:themeColor="text1"/>
        </w:rPr>
        <w:t xml:space="preserve">O’Neill, Brian F. </w:t>
      </w:r>
      <w:r w:rsidR="00450B91">
        <w:rPr>
          <w:rFonts w:ascii="Garamond" w:hAnsi="Garamond"/>
          <w:b/>
          <w:bCs/>
          <w:color w:val="000000" w:themeColor="text1"/>
        </w:rPr>
        <w:t>“</w:t>
      </w:r>
      <w:r w:rsidR="00450B91" w:rsidRPr="00FC2C5A">
        <w:rPr>
          <w:rFonts w:ascii="Garamond" w:hAnsi="Garamond"/>
          <w:color w:val="000000" w:themeColor="text1"/>
        </w:rPr>
        <w:t>Review of</w:t>
      </w:r>
      <w:r w:rsidR="00450B91">
        <w:rPr>
          <w:rFonts w:ascii="Garamond" w:hAnsi="Garamond"/>
          <w:color w:val="000000" w:themeColor="text1"/>
        </w:rPr>
        <w:t xml:space="preserve"> </w:t>
      </w:r>
      <w:r w:rsidR="00450B91" w:rsidRPr="00FC2C5A">
        <w:rPr>
          <w:rFonts w:ascii="Garamond" w:hAnsi="Garamond"/>
          <w:color w:val="000000" w:themeColor="text1"/>
        </w:rPr>
        <w:t xml:space="preserve">Bronislaw </w:t>
      </w:r>
      <w:proofErr w:type="spellStart"/>
      <w:r w:rsidR="00450B91" w:rsidRPr="00FC2C5A">
        <w:rPr>
          <w:rFonts w:ascii="Garamond" w:hAnsi="Garamond"/>
          <w:color w:val="000000" w:themeColor="text1"/>
        </w:rPr>
        <w:t>Szerszynski</w:t>
      </w:r>
      <w:proofErr w:type="spellEnd"/>
      <w:r w:rsidR="00450B91" w:rsidRPr="00FC2C5A">
        <w:rPr>
          <w:rFonts w:ascii="Garamond" w:hAnsi="Garamond"/>
          <w:color w:val="000000" w:themeColor="text1"/>
        </w:rPr>
        <w:t xml:space="preserve"> and Nigel Clark</w:t>
      </w:r>
      <w:r w:rsidR="00450B91">
        <w:rPr>
          <w:rFonts w:ascii="Garamond" w:hAnsi="Garamond"/>
          <w:color w:val="000000" w:themeColor="text1"/>
        </w:rPr>
        <w:t xml:space="preserve">’s </w:t>
      </w:r>
      <w:r w:rsidR="00450B91" w:rsidRPr="00FC2C5A">
        <w:rPr>
          <w:rFonts w:ascii="Garamond" w:hAnsi="Garamond" w:cs="Arial"/>
          <w:i/>
          <w:iCs/>
          <w:shd w:val="clear" w:color="auto" w:fill="FFFFFF"/>
        </w:rPr>
        <w:t>Planetary Social Thought: The Anthropocene Challenge to the Social Sciences</w:t>
      </w:r>
      <w:r w:rsidR="00450B91">
        <w:rPr>
          <w:rFonts w:ascii="Garamond" w:hAnsi="Garamond" w:cs="Arial"/>
          <w:shd w:val="clear" w:color="auto" w:fill="FFFFFF"/>
        </w:rPr>
        <w:t xml:space="preserve">.” </w:t>
      </w:r>
      <w:r w:rsidR="002A6800" w:rsidRPr="002A6800">
        <w:rPr>
          <w:rFonts w:ascii="Garamond" w:hAnsi="Garamond" w:cs="Arial"/>
          <w:i/>
          <w:iCs/>
          <w:shd w:val="clear" w:color="auto" w:fill="FFFFFF"/>
        </w:rPr>
        <w:t>New Global Studies</w:t>
      </w:r>
      <w:r w:rsidR="002A6800">
        <w:rPr>
          <w:rFonts w:ascii="Garamond" w:hAnsi="Garamond" w:cs="Arial"/>
          <w:shd w:val="clear" w:color="auto" w:fill="FFFFFF"/>
        </w:rPr>
        <w:t xml:space="preserve">. </w:t>
      </w:r>
      <w:r w:rsidR="00603EC7">
        <w:rPr>
          <w:rFonts w:ascii="Garamond" w:hAnsi="Garamond" w:cs="Arial"/>
          <w:shd w:val="clear" w:color="auto" w:fill="FFFFFF"/>
        </w:rPr>
        <w:t>Volume 16, Issue 2: 237-241</w:t>
      </w:r>
      <w:r w:rsidR="00450B91" w:rsidRPr="009D625F">
        <w:rPr>
          <w:rFonts w:ascii="Garamond" w:hAnsi="Garamond" w:cs="Arial"/>
          <w:i/>
          <w:iCs/>
          <w:color w:val="000000" w:themeColor="text1"/>
          <w:shd w:val="clear" w:color="auto" w:fill="FFFFFF"/>
        </w:rPr>
        <w:t>.</w:t>
      </w:r>
      <w:r w:rsidR="00450B91" w:rsidRPr="00793330">
        <w:rPr>
          <w:rFonts w:eastAsiaTheme="minorHAnsi"/>
          <w:sz w:val="16"/>
          <w:szCs w:val="16"/>
        </w:rPr>
        <w:t xml:space="preserve"> </w:t>
      </w:r>
      <w:hyperlink r:id="rId112" w:history="1">
        <w:r w:rsidR="00450B91" w:rsidRPr="00793330">
          <w:rPr>
            <w:rStyle w:val="Hyperlink"/>
            <w:rFonts w:ascii="Garamond" w:hAnsi="Garamond" w:cs="Arial"/>
            <w:color w:val="1F3864" w:themeColor="accent1" w:themeShade="80"/>
            <w:u w:val="none"/>
            <w:shd w:val="clear" w:color="auto" w:fill="FFFFFF"/>
          </w:rPr>
          <w:t>https://doi.org/10.1515/ngs-2021-0036</w:t>
        </w:r>
      </w:hyperlink>
    </w:p>
    <w:p w14:paraId="71F45D5D" w14:textId="77777777" w:rsidR="00450B91" w:rsidRDefault="00450B91" w:rsidP="009E4726">
      <w:pPr>
        <w:pStyle w:val="Default"/>
        <w:ind w:left="720" w:hanging="720"/>
        <w:jc w:val="both"/>
        <w:rPr>
          <w:rFonts w:ascii="Garamond" w:hAnsi="Garamond"/>
          <w:i/>
          <w:iCs/>
          <w:color w:val="000000" w:themeColor="text1"/>
        </w:rPr>
      </w:pPr>
    </w:p>
    <w:p w14:paraId="46AEA2E2" w14:textId="4B1F7216" w:rsidR="00450B91" w:rsidRDefault="002E05BA" w:rsidP="009E4726">
      <w:pPr>
        <w:pStyle w:val="Default"/>
        <w:ind w:left="720" w:hanging="720"/>
        <w:jc w:val="both"/>
        <w:rPr>
          <w:rFonts w:ascii="Garamond" w:hAnsi="Garamond"/>
          <w:color w:val="000000" w:themeColor="text1"/>
        </w:rPr>
      </w:pPr>
      <w:r>
        <w:rPr>
          <w:rFonts w:ascii="Garamond" w:hAnsi="Garamond"/>
          <w:color w:val="000000" w:themeColor="text1"/>
        </w:rPr>
        <w:t xml:space="preserve">4. </w:t>
      </w:r>
      <w:r w:rsidR="00450B91" w:rsidRPr="00FA6757">
        <w:rPr>
          <w:rFonts w:ascii="Garamond" w:hAnsi="Garamond"/>
          <w:color w:val="000000" w:themeColor="text1"/>
        </w:rPr>
        <w:t>2021</w:t>
      </w:r>
      <w:r>
        <w:rPr>
          <w:rFonts w:ascii="Garamond" w:hAnsi="Garamond"/>
          <w:color w:val="000000" w:themeColor="text1"/>
        </w:rPr>
        <w:t>|</w:t>
      </w:r>
      <w:r w:rsidR="00450B91" w:rsidRPr="00FA6757">
        <w:rPr>
          <w:rFonts w:ascii="Garamond" w:hAnsi="Garamond"/>
          <w:b/>
          <w:bCs/>
          <w:color w:val="000000" w:themeColor="text1"/>
        </w:rPr>
        <w:t>O’Neill</w:t>
      </w:r>
      <w:r w:rsidR="00450B91" w:rsidRPr="0041367D">
        <w:rPr>
          <w:rFonts w:ascii="Garamond" w:hAnsi="Garamond"/>
          <w:b/>
          <w:bCs/>
          <w:color w:val="000000" w:themeColor="text1"/>
        </w:rPr>
        <w:t xml:space="preserve">, Brian F. </w:t>
      </w:r>
      <w:r w:rsidR="00450B91" w:rsidRPr="008C1A80">
        <w:rPr>
          <w:rFonts w:ascii="Garamond" w:hAnsi="Garamond"/>
          <w:color w:val="000000" w:themeColor="text1"/>
        </w:rPr>
        <w:t>“</w:t>
      </w:r>
      <w:r w:rsidR="00450B91" w:rsidRPr="0041367D">
        <w:rPr>
          <w:rFonts w:ascii="Garamond" w:hAnsi="Garamond"/>
          <w:color w:val="000000" w:themeColor="text1"/>
        </w:rPr>
        <w:t xml:space="preserve">Review of Anastasia </w:t>
      </w:r>
      <w:proofErr w:type="spellStart"/>
      <w:r w:rsidR="00450B91" w:rsidRPr="0041367D">
        <w:rPr>
          <w:rFonts w:ascii="Garamond" w:hAnsi="Garamond"/>
          <w:color w:val="000000" w:themeColor="text1"/>
        </w:rPr>
        <w:t>Samoylova’s</w:t>
      </w:r>
      <w:proofErr w:type="spellEnd"/>
      <w:r w:rsidR="00450B91" w:rsidRPr="0041367D">
        <w:rPr>
          <w:rFonts w:ascii="Garamond" w:hAnsi="Garamond"/>
          <w:color w:val="000000" w:themeColor="text1"/>
        </w:rPr>
        <w:t xml:space="preserve"> </w:t>
      </w:r>
      <w:proofErr w:type="spellStart"/>
      <w:r w:rsidR="00450B91" w:rsidRPr="0041367D">
        <w:rPr>
          <w:rFonts w:ascii="Garamond" w:hAnsi="Garamond"/>
          <w:i/>
          <w:iCs/>
          <w:color w:val="000000" w:themeColor="text1"/>
        </w:rPr>
        <w:t>FloodZone</w:t>
      </w:r>
      <w:proofErr w:type="spellEnd"/>
      <w:r w:rsidR="00450B91" w:rsidRPr="0041367D">
        <w:rPr>
          <w:rFonts w:ascii="Garamond" w:hAnsi="Garamond"/>
          <w:color w:val="000000" w:themeColor="text1"/>
        </w:rPr>
        <w:t>.</w:t>
      </w:r>
      <w:r w:rsidR="00450B91">
        <w:rPr>
          <w:rFonts w:ascii="Garamond" w:hAnsi="Garamond"/>
          <w:color w:val="000000" w:themeColor="text1"/>
        </w:rPr>
        <w:t>”</w:t>
      </w:r>
      <w:r w:rsidR="002A6800">
        <w:rPr>
          <w:rFonts w:ascii="Garamond" w:hAnsi="Garamond"/>
          <w:color w:val="000000" w:themeColor="text1"/>
        </w:rPr>
        <w:t xml:space="preserve"> </w:t>
      </w:r>
      <w:r w:rsidR="00450B91" w:rsidRPr="0041367D">
        <w:rPr>
          <w:rFonts w:ascii="Garamond" w:hAnsi="Garamond"/>
          <w:i/>
          <w:iCs/>
          <w:color w:val="000000" w:themeColor="text1"/>
        </w:rPr>
        <w:t>Visual Anthropology Review</w:t>
      </w:r>
      <w:r w:rsidR="00450B91" w:rsidRPr="0041367D">
        <w:rPr>
          <w:rFonts w:ascii="Garamond" w:hAnsi="Garamond"/>
          <w:color w:val="000000" w:themeColor="text1"/>
        </w:rPr>
        <w:t>.</w:t>
      </w:r>
      <w:r w:rsidR="00450B91">
        <w:rPr>
          <w:rFonts w:ascii="Garamond" w:hAnsi="Garamond"/>
          <w:color w:val="000000" w:themeColor="text1"/>
        </w:rPr>
        <w:t xml:space="preserve"> Volume 37, Issue 1: 193-197.</w:t>
      </w:r>
      <w:r w:rsidR="00450B91">
        <w:rPr>
          <w:color w:val="auto"/>
          <w:sz w:val="12"/>
          <w:szCs w:val="12"/>
        </w:rPr>
        <w:t xml:space="preserve"> </w:t>
      </w:r>
      <w:r w:rsidR="00450B91" w:rsidRPr="001F067B">
        <w:rPr>
          <w:rFonts w:ascii="Garamond" w:hAnsi="Garamond"/>
          <w:color w:val="1F3864" w:themeColor="accent1" w:themeShade="80"/>
        </w:rPr>
        <w:t>DOI: 10.1111/var.12231</w:t>
      </w:r>
    </w:p>
    <w:p w14:paraId="34AB99BC" w14:textId="77777777" w:rsidR="00450B91" w:rsidRDefault="00450B91" w:rsidP="009E4726">
      <w:pPr>
        <w:pStyle w:val="Default"/>
        <w:ind w:left="720" w:hanging="720"/>
        <w:jc w:val="both"/>
        <w:rPr>
          <w:rFonts w:ascii="Garamond" w:hAnsi="Garamond"/>
          <w:color w:val="000000" w:themeColor="text1"/>
        </w:rPr>
      </w:pPr>
    </w:p>
    <w:p w14:paraId="36358EC6" w14:textId="2807F39E" w:rsidR="00450B91" w:rsidRPr="00512C67" w:rsidRDefault="002E05BA" w:rsidP="009E4726">
      <w:pPr>
        <w:ind w:left="720" w:hanging="720"/>
        <w:jc w:val="both"/>
        <w:rPr>
          <w:rFonts w:ascii="Garamond" w:hAnsi="Garamond" w:cs="Arial"/>
          <w:color w:val="000000" w:themeColor="text1"/>
          <w:shd w:val="clear" w:color="auto" w:fill="FFFFFF"/>
        </w:rPr>
      </w:pPr>
      <w:r>
        <w:rPr>
          <w:rFonts w:ascii="Garamond" w:hAnsi="Garamond"/>
          <w:color w:val="000000" w:themeColor="text1"/>
        </w:rPr>
        <w:t xml:space="preserve">3. </w:t>
      </w:r>
      <w:r w:rsidR="00450B91" w:rsidRPr="00512C67">
        <w:rPr>
          <w:rFonts w:ascii="Garamond" w:hAnsi="Garamond"/>
          <w:color w:val="000000" w:themeColor="text1"/>
        </w:rPr>
        <w:t>2021</w:t>
      </w:r>
      <w:r>
        <w:rPr>
          <w:rFonts w:ascii="Garamond" w:hAnsi="Garamond"/>
          <w:color w:val="000000" w:themeColor="text1"/>
        </w:rPr>
        <w:t>|</w:t>
      </w:r>
      <w:r w:rsidR="00450B91" w:rsidRPr="00096923">
        <w:rPr>
          <w:rFonts w:ascii="Garamond" w:hAnsi="Garamond"/>
          <w:b/>
          <w:bCs/>
          <w:color w:val="000000" w:themeColor="text1"/>
        </w:rPr>
        <w:t xml:space="preserve">O’Neill, Brian F. </w:t>
      </w:r>
      <w:r w:rsidR="00450B91" w:rsidRPr="008C1A80">
        <w:rPr>
          <w:rFonts w:ascii="Garamond" w:hAnsi="Garamond"/>
          <w:color w:val="000000" w:themeColor="text1"/>
        </w:rPr>
        <w:t>“</w:t>
      </w:r>
      <w:r w:rsidR="00450B91" w:rsidRPr="00096923">
        <w:rPr>
          <w:rFonts w:ascii="Garamond" w:hAnsi="Garamond"/>
          <w:color w:val="000000" w:themeColor="text1"/>
        </w:rPr>
        <w:t>Review of</w:t>
      </w:r>
      <w:r w:rsidR="00450B91" w:rsidRPr="00096923">
        <w:rPr>
          <w:rFonts w:ascii="Garamond" w:hAnsi="Garamond" w:cs="Arial"/>
          <w:color w:val="000000" w:themeColor="text1"/>
          <w:shd w:val="clear" w:color="auto" w:fill="FFFFFF"/>
        </w:rPr>
        <w:t xml:space="preserve"> David </w:t>
      </w:r>
      <w:proofErr w:type="spellStart"/>
      <w:r w:rsidR="00450B91" w:rsidRPr="00096923">
        <w:rPr>
          <w:rFonts w:ascii="Garamond" w:hAnsi="Garamond" w:cs="Arial"/>
          <w:color w:val="000000" w:themeColor="text1"/>
          <w:shd w:val="clear" w:color="auto" w:fill="FFFFFF"/>
        </w:rPr>
        <w:t>Sepkoski’s</w:t>
      </w:r>
      <w:proofErr w:type="spellEnd"/>
      <w:r w:rsidR="00450B91" w:rsidRPr="00096923">
        <w:rPr>
          <w:rFonts w:ascii="Garamond" w:hAnsi="Garamond" w:cs="Arial"/>
          <w:color w:val="000000" w:themeColor="text1"/>
          <w:shd w:val="clear" w:color="auto" w:fill="FFFFFF"/>
        </w:rPr>
        <w:t xml:space="preserve"> </w:t>
      </w:r>
      <w:r w:rsidR="00450B91" w:rsidRPr="00096923">
        <w:rPr>
          <w:rFonts w:ascii="Garamond" w:hAnsi="Garamond" w:cs="Arial"/>
          <w:i/>
          <w:iCs/>
          <w:color w:val="000000" w:themeColor="text1"/>
        </w:rPr>
        <w:t>Catastrophic Thinking: Extinction and the Value of Diversity from Darwin to the Anthropocene</w:t>
      </w:r>
      <w:r w:rsidR="00450B91" w:rsidRPr="002A6800">
        <w:rPr>
          <w:rFonts w:ascii="Garamond" w:hAnsi="Garamond" w:cs="Arial"/>
          <w:i/>
          <w:iCs/>
          <w:color w:val="000000" w:themeColor="text1"/>
          <w:shd w:val="clear" w:color="auto" w:fill="FFFFFF"/>
        </w:rPr>
        <w:t xml:space="preserve">.” </w:t>
      </w:r>
      <w:r w:rsidR="002A6800" w:rsidRPr="002A6800">
        <w:rPr>
          <w:rFonts w:ascii="Garamond" w:hAnsi="Garamond" w:cs="Arial"/>
          <w:i/>
          <w:iCs/>
          <w:color w:val="000000" w:themeColor="text1"/>
          <w:shd w:val="clear" w:color="auto" w:fill="FFFFFF"/>
        </w:rPr>
        <w:t>New Global Studies</w:t>
      </w:r>
      <w:r w:rsidR="002A6800">
        <w:rPr>
          <w:rFonts w:ascii="Garamond" w:hAnsi="Garamond" w:cs="Arial"/>
          <w:color w:val="000000" w:themeColor="text1"/>
          <w:shd w:val="clear" w:color="auto" w:fill="FFFFFF"/>
        </w:rPr>
        <w:t xml:space="preserve">. </w:t>
      </w:r>
      <w:r w:rsidR="00450B91" w:rsidRPr="00096923">
        <w:rPr>
          <w:rFonts w:ascii="Garamond" w:hAnsi="Garamond" w:cs="Arial"/>
          <w:color w:val="000000" w:themeColor="text1"/>
          <w:shd w:val="clear" w:color="auto" w:fill="FFFFFF"/>
        </w:rPr>
        <w:t xml:space="preserve">Spring 2021, Volume </w:t>
      </w:r>
      <w:r w:rsidR="00450B91" w:rsidRPr="00096923">
        <w:rPr>
          <w:rFonts w:ascii="Garamond" w:eastAsiaTheme="minorHAnsi" w:hAnsi="Garamond"/>
        </w:rPr>
        <w:t>15</w:t>
      </w:r>
      <w:r w:rsidR="00522564">
        <w:rPr>
          <w:rFonts w:ascii="Garamond" w:eastAsiaTheme="minorHAnsi" w:hAnsi="Garamond"/>
        </w:rPr>
        <w:t>,</w:t>
      </w:r>
      <w:r w:rsidR="00450B91" w:rsidRPr="00096923">
        <w:rPr>
          <w:rFonts w:ascii="Garamond" w:eastAsiaTheme="minorHAnsi" w:hAnsi="Garamond"/>
        </w:rPr>
        <w:t xml:space="preserve"> Issue 2–3: 369–373</w:t>
      </w:r>
      <w:r w:rsidR="00450B91">
        <w:rPr>
          <w:rFonts w:ascii="Garamond" w:eastAsiaTheme="minorHAnsi" w:hAnsi="Garamond"/>
        </w:rPr>
        <w:t xml:space="preserve">. </w:t>
      </w:r>
      <w:r w:rsidR="00450B91" w:rsidRPr="00096923">
        <w:rPr>
          <w:rFonts w:ascii="Garamond" w:hAnsi="Garamond" w:cs="Arial"/>
          <w:color w:val="1F3864" w:themeColor="accent1" w:themeShade="80"/>
          <w:shd w:val="clear" w:color="auto" w:fill="FFFFFF"/>
        </w:rPr>
        <w:t>DOI: </w:t>
      </w:r>
      <w:hyperlink r:id="rId113" w:tgtFrame="_blank" w:history="1">
        <w:r w:rsidR="00450B91" w:rsidRPr="00096923">
          <w:rPr>
            <w:rStyle w:val="Hyperlink"/>
            <w:rFonts w:ascii="Garamond" w:hAnsi="Garamond" w:cs="Arial"/>
            <w:color w:val="1F3864" w:themeColor="accent1" w:themeShade="80"/>
            <w:u w:val="none"/>
            <w:shd w:val="clear" w:color="auto" w:fill="FFFFFF"/>
          </w:rPr>
          <w:t>https://doi.org/10.1515/ngs-2021-0008</w:t>
        </w:r>
      </w:hyperlink>
    </w:p>
    <w:p w14:paraId="3FB314BA" w14:textId="77777777" w:rsidR="00450B91" w:rsidRPr="0041367D" w:rsidRDefault="00450B91" w:rsidP="009E4726">
      <w:pPr>
        <w:pStyle w:val="Default"/>
        <w:jc w:val="both"/>
        <w:rPr>
          <w:rFonts w:ascii="Garamond" w:hAnsi="Garamond"/>
          <w:iCs/>
        </w:rPr>
      </w:pPr>
    </w:p>
    <w:p w14:paraId="542EF265" w14:textId="35B15EA5" w:rsidR="00450B91" w:rsidRPr="00F460C7" w:rsidRDefault="002E05BA" w:rsidP="009E4726">
      <w:pPr>
        <w:pStyle w:val="Default"/>
        <w:ind w:left="720" w:hanging="720"/>
        <w:jc w:val="both"/>
      </w:pPr>
      <w:r>
        <w:rPr>
          <w:rFonts w:ascii="Garamond" w:hAnsi="Garamond"/>
          <w:iCs/>
        </w:rPr>
        <w:t xml:space="preserve">2. </w:t>
      </w:r>
      <w:r w:rsidR="00450B91" w:rsidRPr="0041367D">
        <w:rPr>
          <w:rFonts w:ascii="Garamond" w:hAnsi="Garamond"/>
          <w:iCs/>
        </w:rPr>
        <w:t>2019</w:t>
      </w:r>
      <w:r>
        <w:rPr>
          <w:rFonts w:ascii="Garamond" w:hAnsi="Garamond"/>
          <w:color w:val="000000" w:themeColor="text1"/>
        </w:rPr>
        <w:t>|</w:t>
      </w:r>
      <w:r w:rsidR="00450B91" w:rsidRPr="0041367D">
        <w:rPr>
          <w:rFonts w:ascii="Garamond" w:hAnsi="Garamond"/>
          <w:b/>
          <w:bCs/>
          <w:color w:val="000000" w:themeColor="text1"/>
        </w:rPr>
        <w:t>O’Neill, Brian F.</w:t>
      </w:r>
      <w:r w:rsidR="00450B91" w:rsidRPr="0041367D">
        <w:rPr>
          <w:rFonts w:ascii="Garamond" w:hAnsi="Garamond"/>
          <w:color w:val="000000" w:themeColor="text1"/>
        </w:rPr>
        <w:t xml:space="preserve"> </w:t>
      </w:r>
      <w:r w:rsidR="00450B91">
        <w:rPr>
          <w:rFonts w:ascii="Garamond" w:hAnsi="Garamond"/>
          <w:color w:val="000000" w:themeColor="text1"/>
        </w:rPr>
        <w:t>“</w:t>
      </w:r>
      <w:r w:rsidR="00450B91" w:rsidRPr="0041367D">
        <w:rPr>
          <w:rFonts w:ascii="Garamond" w:hAnsi="Garamond"/>
        </w:rPr>
        <w:t xml:space="preserve">Review of Pierre Bourdieu’s </w:t>
      </w:r>
      <w:r w:rsidR="00450B91" w:rsidRPr="0041367D">
        <w:rPr>
          <w:rFonts w:ascii="Garamond" w:hAnsi="Garamond"/>
          <w:i/>
        </w:rPr>
        <w:t>Classification Struggles.</w:t>
      </w:r>
      <w:r w:rsidR="00450B91">
        <w:rPr>
          <w:rFonts w:ascii="Garamond" w:hAnsi="Garamond"/>
          <w:iCs/>
        </w:rPr>
        <w:t>”</w:t>
      </w:r>
      <w:r w:rsidR="002A6800">
        <w:rPr>
          <w:rFonts w:ascii="Garamond" w:hAnsi="Garamond"/>
        </w:rPr>
        <w:t xml:space="preserve"> </w:t>
      </w:r>
      <w:r w:rsidR="00450B91" w:rsidRPr="0041367D">
        <w:rPr>
          <w:rFonts w:ascii="Garamond" w:hAnsi="Garamond"/>
          <w:i/>
        </w:rPr>
        <w:t>S</w:t>
      </w:r>
      <w:r w:rsidR="00450B91" w:rsidRPr="0041367D">
        <w:rPr>
          <w:rFonts w:ascii="Garamond" w:hAnsi="Garamond"/>
          <w:i/>
          <w:color w:val="000000" w:themeColor="text1"/>
        </w:rPr>
        <w:t>ociological Research Online</w:t>
      </w:r>
      <w:r w:rsidR="00450B91" w:rsidRPr="00F460C7">
        <w:rPr>
          <w:rFonts w:ascii="Garamond" w:hAnsi="Garamond"/>
          <w:color w:val="000000" w:themeColor="text1"/>
        </w:rPr>
        <w:t>.</w:t>
      </w:r>
      <w:r w:rsidR="00450B91" w:rsidRPr="00F460C7">
        <w:rPr>
          <w:rFonts w:ascii="Garamond" w:hAnsi="Garamond"/>
        </w:rPr>
        <w:t xml:space="preserve"> </w:t>
      </w:r>
      <w:r w:rsidR="00450B91" w:rsidRPr="001F067B">
        <w:rPr>
          <w:rFonts w:ascii="Garamond" w:hAnsi="Garamond"/>
          <w:color w:val="1F3864" w:themeColor="accent1" w:themeShade="80"/>
        </w:rPr>
        <w:t xml:space="preserve">DOI </w:t>
      </w:r>
      <w:hyperlink r:id="rId114" w:history="1">
        <w:r w:rsidR="00450B91" w:rsidRPr="001F067B">
          <w:rPr>
            <w:rStyle w:val="Hyperlink"/>
            <w:rFonts w:ascii="Garamond" w:hAnsi="Garamond"/>
            <w:color w:val="1F3864" w:themeColor="accent1" w:themeShade="80"/>
            <w:u w:val="none"/>
          </w:rPr>
          <w:t>10.1177/1360780419875154</w:t>
        </w:r>
      </w:hyperlink>
    </w:p>
    <w:p w14:paraId="2815E9D4" w14:textId="77777777" w:rsidR="00450B91" w:rsidRPr="00F460C7" w:rsidRDefault="00450B91" w:rsidP="009E4726">
      <w:pPr>
        <w:pStyle w:val="Default"/>
        <w:ind w:left="720" w:hanging="720"/>
        <w:jc w:val="both"/>
        <w:rPr>
          <w:rStyle w:val="Hyperlink"/>
          <w:rFonts w:ascii="Garamond" w:hAnsi="Garamond"/>
        </w:rPr>
      </w:pPr>
      <w:r w:rsidRPr="0041367D">
        <w:rPr>
          <w:rStyle w:val="Hyperlink"/>
          <w:rFonts w:ascii="Garamond" w:hAnsi="Garamond"/>
        </w:rPr>
        <w:t xml:space="preserve"> </w:t>
      </w:r>
    </w:p>
    <w:p w14:paraId="4A9AC8DA" w14:textId="03015552" w:rsidR="00EE52A5" w:rsidRDefault="00450B91" w:rsidP="00EE52A5">
      <w:pPr>
        <w:pStyle w:val="Default"/>
        <w:numPr>
          <w:ilvl w:val="0"/>
          <w:numId w:val="46"/>
        </w:numPr>
        <w:ind w:left="270" w:hanging="270"/>
        <w:jc w:val="both"/>
        <w:rPr>
          <w:rFonts w:ascii="Garamond" w:hAnsi="Garamond"/>
          <w:bCs/>
          <w:iCs/>
          <w:color w:val="auto"/>
        </w:rPr>
      </w:pPr>
      <w:r w:rsidRPr="0041367D">
        <w:rPr>
          <w:rFonts w:ascii="Garamond" w:hAnsi="Garamond"/>
          <w:iCs/>
        </w:rPr>
        <w:t>2019</w:t>
      </w:r>
      <w:r w:rsidR="002E05BA">
        <w:rPr>
          <w:rFonts w:ascii="Garamond" w:hAnsi="Garamond"/>
          <w:color w:val="000000" w:themeColor="text1"/>
        </w:rPr>
        <w:t>|</w:t>
      </w:r>
      <w:r w:rsidRPr="0041367D">
        <w:rPr>
          <w:rFonts w:ascii="Garamond" w:hAnsi="Garamond"/>
          <w:b/>
          <w:bCs/>
          <w:color w:val="000000" w:themeColor="text1"/>
        </w:rPr>
        <w:t>O’Neill, Brian F.</w:t>
      </w:r>
      <w:r w:rsidRPr="0041367D">
        <w:rPr>
          <w:rFonts w:ascii="Garamond" w:hAnsi="Garamond"/>
          <w:color w:val="000000" w:themeColor="text1"/>
        </w:rPr>
        <w:t xml:space="preserve"> </w:t>
      </w:r>
      <w:r>
        <w:rPr>
          <w:rFonts w:ascii="Garamond" w:hAnsi="Garamond"/>
          <w:color w:val="000000" w:themeColor="text1"/>
        </w:rPr>
        <w:t>“</w:t>
      </w:r>
      <w:r w:rsidRPr="0041367D">
        <w:rPr>
          <w:rFonts w:ascii="Garamond" w:hAnsi="Garamond"/>
          <w:color w:val="000000" w:themeColor="text1"/>
        </w:rPr>
        <w:t xml:space="preserve">Review of Eric </w:t>
      </w:r>
      <w:proofErr w:type="spellStart"/>
      <w:r w:rsidRPr="0041367D">
        <w:rPr>
          <w:rFonts w:ascii="Garamond" w:hAnsi="Garamond"/>
          <w:color w:val="000000" w:themeColor="text1"/>
        </w:rPr>
        <w:t>Perramond’s</w:t>
      </w:r>
      <w:proofErr w:type="spellEnd"/>
      <w:r w:rsidRPr="0041367D">
        <w:rPr>
          <w:rFonts w:ascii="Garamond" w:hAnsi="Garamond"/>
          <w:color w:val="000000" w:themeColor="text1"/>
        </w:rPr>
        <w:t xml:space="preserve"> </w:t>
      </w:r>
      <w:r w:rsidRPr="0041367D">
        <w:rPr>
          <w:rFonts w:ascii="Garamond" w:hAnsi="Garamond"/>
          <w:bCs/>
          <w:i/>
          <w:color w:val="000000" w:themeColor="text1"/>
        </w:rPr>
        <w:t>Unsettled Waters: Rights, Law, and Identity in the American West</w:t>
      </w:r>
      <w:r w:rsidRPr="0041367D">
        <w:rPr>
          <w:rFonts w:ascii="Garamond" w:hAnsi="Garamond"/>
          <w:bCs/>
          <w:iCs/>
          <w:color w:val="000000" w:themeColor="text1"/>
        </w:rPr>
        <w:t>.</w:t>
      </w:r>
      <w:r>
        <w:rPr>
          <w:rFonts w:ascii="Garamond" w:hAnsi="Garamond"/>
          <w:bCs/>
          <w:iCs/>
          <w:color w:val="000000" w:themeColor="text1"/>
        </w:rPr>
        <w:t xml:space="preserve">” </w:t>
      </w:r>
      <w:r w:rsidRPr="0041367D">
        <w:rPr>
          <w:rFonts w:ascii="Garamond" w:hAnsi="Garamond"/>
          <w:bCs/>
          <w:i/>
          <w:iCs/>
          <w:color w:val="000000" w:themeColor="text1"/>
        </w:rPr>
        <w:t>Journal of Political Ecology</w:t>
      </w:r>
      <w:r w:rsidRPr="0041367D">
        <w:rPr>
          <w:rFonts w:ascii="Garamond" w:hAnsi="Garamond"/>
          <w:bCs/>
          <w:color w:val="000000" w:themeColor="text1"/>
        </w:rPr>
        <w:t>.</w:t>
      </w:r>
      <w:r w:rsidR="002A6800">
        <w:rPr>
          <w:rFonts w:ascii="Garamond" w:hAnsi="Garamond"/>
          <w:bCs/>
          <w:color w:val="000000" w:themeColor="text1"/>
        </w:rPr>
        <w:t xml:space="preserve"> </w:t>
      </w:r>
      <w:r w:rsidRPr="0041367D">
        <w:rPr>
          <w:rFonts w:ascii="Garamond" w:hAnsi="Garamond"/>
          <w:bCs/>
          <w:iCs/>
          <w:color w:val="000000" w:themeColor="text1"/>
        </w:rPr>
        <w:t>Vol</w:t>
      </w:r>
      <w:r w:rsidR="002A6800">
        <w:rPr>
          <w:rFonts w:ascii="Garamond" w:hAnsi="Garamond"/>
          <w:bCs/>
          <w:iCs/>
          <w:color w:val="000000" w:themeColor="text1"/>
        </w:rPr>
        <w:t>ume</w:t>
      </w:r>
      <w:r w:rsidRPr="0041367D">
        <w:rPr>
          <w:rFonts w:ascii="Garamond" w:hAnsi="Garamond"/>
          <w:bCs/>
          <w:i/>
          <w:iCs/>
          <w:color w:val="000000" w:themeColor="text1"/>
        </w:rPr>
        <w:t xml:space="preserve"> </w:t>
      </w:r>
      <w:r w:rsidRPr="0041367D">
        <w:rPr>
          <w:rFonts w:ascii="Garamond" w:hAnsi="Garamond"/>
          <w:bCs/>
          <w:iCs/>
          <w:color w:val="000000" w:themeColor="text1"/>
        </w:rPr>
        <w:t>26.</w:t>
      </w:r>
      <w:r>
        <w:rPr>
          <w:rFonts w:ascii="Garamond" w:hAnsi="Garamond"/>
          <w:bCs/>
          <w:iCs/>
          <w:color w:val="000000" w:themeColor="text1"/>
        </w:rPr>
        <w:t xml:space="preserve"> </w:t>
      </w:r>
      <w:r w:rsidRPr="001F067B">
        <w:rPr>
          <w:rFonts w:ascii="Garamond" w:hAnsi="Garamond"/>
          <w:bCs/>
          <w:iCs/>
          <w:color w:val="1F3864" w:themeColor="accent1" w:themeShade="80"/>
        </w:rPr>
        <w:t xml:space="preserve">DOI </w:t>
      </w:r>
      <w:hyperlink r:id="rId115" w:history="1">
        <w:r w:rsidRPr="001F067B">
          <w:rPr>
            <w:rStyle w:val="Hyperlink"/>
            <w:rFonts w:ascii="Garamond" w:hAnsi="Garamond"/>
            <w:bCs/>
            <w:iCs/>
            <w:color w:val="1F3864" w:themeColor="accent1" w:themeShade="80"/>
            <w:u w:val="none"/>
          </w:rPr>
          <w:t>10.2458/v26i1.23168</w:t>
        </w:r>
      </w:hyperlink>
      <w:r w:rsidRPr="000508E7">
        <w:rPr>
          <w:rFonts w:ascii="Garamond" w:hAnsi="Garamond"/>
          <w:bCs/>
          <w:iCs/>
          <w:color w:val="auto"/>
        </w:rPr>
        <w:t> </w:t>
      </w:r>
    </w:p>
    <w:p w14:paraId="102973E7" w14:textId="77777777" w:rsidR="001A09E8" w:rsidRDefault="001A09E8" w:rsidP="001A09E8">
      <w:pPr>
        <w:pStyle w:val="Default"/>
        <w:ind w:left="270"/>
        <w:jc w:val="both"/>
        <w:rPr>
          <w:rFonts w:ascii="Garamond" w:hAnsi="Garamond"/>
          <w:bCs/>
          <w:iCs/>
          <w:color w:val="auto"/>
        </w:rPr>
      </w:pPr>
    </w:p>
    <w:p w14:paraId="285A217A" w14:textId="77777777" w:rsidR="009431E5" w:rsidRPr="00450B91" w:rsidRDefault="009431E5" w:rsidP="00B2421F">
      <w:pPr>
        <w:pStyle w:val="Default"/>
        <w:jc w:val="both"/>
        <w:rPr>
          <w:rFonts w:ascii="Garamond" w:hAnsi="Garamond"/>
          <w:bCs/>
          <w:iCs/>
          <w:color w:val="auto"/>
        </w:rPr>
      </w:pPr>
    </w:p>
    <w:p w14:paraId="3A493CF2" w14:textId="315C8080" w:rsidR="00FF44DB" w:rsidRPr="00AA1CCF" w:rsidRDefault="00FF44DB" w:rsidP="00FF44DB">
      <w:pPr>
        <w:ind w:left="1440" w:hanging="1440"/>
        <w:jc w:val="both"/>
        <w:rPr>
          <w:rFonts w:ascii="Garamond" w:hAnsi="Garamond"/>
          <w:b/>
          <w:bCs/>
          <w:color w:val="1F3864" w:themeColor="accent1" w:themeShade="80"/>
          <w:sz w:val="28"/>
          <w:szCs w:val="28"/>
          <w:lang w:eastAsia="fr-FR"/>
        </w:rPr>
      </w:pPr>
      <w:r w:rsidRPr="00B73BA9">
        <w:rPr>
          <w:rFonts w:ascii="Garamond" w:hAnsi="Garamond" w:cs="Beirut"/>
          <w:b/>
          <w:bCs/>
          <w:noProof/>
          <w:color w:val="1F3864" w:themeColor="accent1" w:themeShade="80"/>
          <w:sz w:val="36"/>
          <w:szCs w:val="36"/>
        </w:rPr>
        <w:lastRenderedPageBreak/>
        <mc:AlternateContent>
          <mc:Choice Requires="wps">
            <w:drawing>
              <wp:anchor distT="0" distB="0" distL="114300" distR="114300" simplePos="0" relativeHeight="251726848" behindDoc="0" locked="0" layoutInCell="1" allowOverlap="1" wp14:anchorId="26B3D958" wp14:editId="5CA5DF1B">
                <wp:simplePos x="0" y="0"/>
                <wp:positionH relativeFrom="column">
                  <wp:posOffset>-42530</wp:posOffset>
                </wp:positionH>
                <wp:positionV relativeFrom="paragraph">
                  <wp:posOffset>177210</wp:posOffset>
                </wp:positionV>
                <wp:extent cx="6068060" cy="0"/>
                <wp:effectExtent l="0" t="0" r="15240" b="12700"/>
                <wp:wrapNone/>
                <wp:docPr id="1370382576" name="Straight Connector 1370382576"/>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24ACB9" id="Straight Connector 1370382576"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3.95pt" to="474.45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" strokecolor="#2f5496 [2404]" strokeweight=".5pt">
                <v:stroke joinstyle="miter"/>
              </v:line>
            </w:pict>
          </mc:Fallback>
        </mc:AlternateContent>
      </w:r>
      <w:r>
        <w:rPr>
          <w:rFonts w:ascii="Garamond" w:hAnsi="Garamond"/>
          <w:b/>
          <w:bCs/>
          <w:color w:val="1F3864" w:themeColor="accent1" w:themeShade="80"/>
          <w:sz w:val="28"/>
          <w:szCs w:val="28"/>
          <w:lang w:eastAsia="fr-FR"/>
        </w:rPr>
        <w:t>Public</w:t>
      </w:r>
      <w:r w:rsidR="008A4E21">
        <w:rPr>
          <w:rFonts w:ascii="Garamond" w:hAnsi="Garamond"/>
          <w:b/>
          <w:bCs/>
          <w:color w:val="1F3864" w:themeColor="accent1" w:themeShade="80"/>
          <w:sz w:val="28"/>
          <w:szCs w:val="28"/>
          <w:lang w:eastAsia="fr-FR"/>
        </w:rPr>
        <w:t>-Facing Work</w:t>
      </w:r>
    </w:p>
    <w:p w14:paraId="0B96C05F" w14:textId="1263A659" w:rsidR="005A1B1E" w:rsidRPr="007A5B42" w:rsidRDefault="00FF44DB" w:rsidP="009E4726">
      <w:pPr>
        <w:ind w:left="1440" w:hanging="1440"/>
        <w:jc w:val="both"/>
        <w:rPr>
          <w:rFonts w:ascii="Garamond" w:hAnsi="Garamond"/>
          <w:b/>
          <w:bCs/>
          <w:color w:val="000000" w:themeColor="text1"/>
          <w:sz w:val="28"/>
          <w:szCs w:val="28"/>
          <w:lang w:eastAsia="fr-FR"/>
        </w:rPr>
      </w:pPr>
      <w:r w:rsidRPr="007A5B42">
        <w:rPr>
          <w:rFonts w:ascii="Garamond" w:hAnsi="Garamond"/>
          <w:b/>
          <w:bCs/>
          <w:color w:val="000000" w:themeColor="text1"/>
          <w:sz w:val="28"/>
          <w:szCs w:val="28"/>
          <w:lang w:eastAsia="fr-FR"/>
        </w:rPr>
        <w:t>Articles</w:t>
      </w:r>
      <w:r w:rsidR="002E05BA" w:rsidRPr="007A5B42">
        <w:rPr>
          <w:rFonts w:ascii="Garamond" w:hAnsi="Garamond"/>
          <w:b/>
          <w:bCs/>
          <w:color w:val="000000" w:themeColor="text1"/>
          <w:sz w:val="28"/>
          <w:szCs w:val="28"/>
          <w:lang w:eastAsia="fr-FR"/>
        </w:rPr>
        <w:t xml:space="preserve"> </w:t>
      </w:r>
      <w:r w:rsidR="007A5B42">
        <w:rPr>
          <w:rFonts w:ascii="Garamond" w:hAnsi="Garamond"/>
          <w:b/>
          <w:bCs/>
          <w:color w:val="000000" w:themeColor="text1"/>
          <w:sz w:val="28"/>
          <w:szCs w:val="28"/>
          <w:lang w:eastAsia="fr-FR"/>
        </w:rPr>
        <w:t>&amp;</w:t>
      </w:r>
      <w:r w:rsidR="002E05BA" w:rsidRPr="007A5B42">
        <w:rPr>
          <w:rFonts w:ascii="Garamond" w:hAnsi="Garamond"/>
          <w:b/>
          <w:bCs/>
          <w:color w:val="000000" w:themeColor="text1"/>
          <w:sz w:val="28"/>
          <w:szCs w:val="28"/>
          <w:lang w:eastAsia="fr-FR"/>
        </w:rPr>
        <w:t xml:space="preserve"> Essays</w:t>
      </w:r>
    </w:p>
    <w:p w14:paraId="11256BB4" w14:textId="168D0A59" w:rsidR="00D56FAB" w:rsidRDefault="00D56FAB" w:rsidP="008A2B3A">
      <w:pPr>
        <w:ind w:left="720" w:hanging="720"/>
        <w:jc w:val="both"/>
        <w:rPr>
          <w:rFonts w:ascii="Garamond" w:hAnsi="Garamond"/>
          <w:color w:val="000000" w:themeColor="text1"/>
        </w:rPr>
      </w:pPr>
      <w:r>
        <w:rPr>
          <w:rFonts w:ascii="Garamond" w:hAnsi="Garamond"/>
          <w:color w:val="000000" w:themeColor="text1"/>
          <w:lang w:eastAsia="fr-FR"/>
        </w:rPr>
        <w:t xml:space="preserve">6. </w:t>
      </w:r>
      <w:r w:rsidR="008A2B3A">
        <w:rPr>
          <w:rFonts w:ascii="Garamond" w:hAnsi="Garamond" w:cs="Calibri"/>
          <w:color w:val="000000" w:themeColor="text1"/>
        </w:rPr>
        <w:t>2024</w:t>
      </w:r>
      <w:r w:rsidR="008A2B3A">
        <w:rPr>
          <w:rFonts w:ascii="Garamond" w:hAnsi="Garamond"/>
          <w:color w:val="000000" w:themeColor="text1"/>
        </w:rPr>
        <w:t>|</w:t>
      </w:r>
      <w:r w:rsidR="008A2B3A" w:rsidRPr="00EB3AB1">
        <w:rPr>
          <w:rFonts w:ascii="Garamond" w:hAnsi="Garamond"/>
          <w:b/>
          <w:bCs/>
          <w:color w:val="000000" w:themeColor="text1"/>
        </w:rPr>
        <w:t>O’Neill, Brian F.</w:t>
      </w:r>
      <w:r w:rsidR="008A2B3A" w:rsidRPr="008A2B3A">
        <w:t xml:space="preserve"> </w:t>
      </w:r>
      <w:r w:rsidR="008A2B3A">
        <w:t>“</w:t>
      </w:r>
      <w:r w:rsidR="008A2B3A" w:rsidRPr="008A2B3A">
        <w:rPr>
          <w:rFonts w:ascii="Garamond" w:hAnsi="Garamond"/>
          <w:color w:val="000000" w:themeColor="text1"/>
        </w:rPr>
        <w:t xml:space="preserve">Is </w:t>
      </w:r>
      <w:r w:rsidR="008A2B3A">
        <w:rPr>
          <w:rFonts w:ascii="Garamond" w:hAnsi="Garamond"/>
          <w:color w:val="000000" w:themeColor="text1"/>
        </w:rPr>
        <w:t>t</w:t>
      </w:r>
      <w:r w:rsidR="008A2B3A" w:rsidRPr="008A2B3A">
        <w:rPr>
          <w:rFonts w:ascii="Garamond" w:hAnsi="Garamond"/>
          <w:color w:val="000000" w:themeColor="text1"/>
        </w:rPr>
        <w:t xml:space="preserve">he Media Missing </w:t>
      </w:r>
      <w:r w:rsidR="008A2B3A">
        <w:rPr>
          <w:rFonts w:ascii="Garamond" w:hAnsi="Garamond"/>
          <w:color w:val="000000" w:themeColor="text1"/>
        </w:rPr>
        <w:t>t</w:t>
      </w:r>
      <w:r w:rsidR="008A2B3A" w:rsidRPr="008A2B3A">
        <w:rPr>
          <w:rFonts w:ascii="Garamond" w:hAnsi="Garamond"/>
          <w:color w:val="000000" w:themeColor="text1"/>
        </w:rPr>
        <w:t xml:space="preserve">he Point </w:t>
      </w:r>
      <w:r w:rsidR="008A2B3A">
        <w:rPr>
          <w:rFonts w:ascii="Garamond" w:hAnsi="Garamond"/>
          <w:color w:val="000000" w:themeColor="text1"/>
        </w:rPr>
        <w:t>o</w:t>
      </w:r>
      <w:r w:rsidR="008A2B3A" w:rsidRPr="008A2B3A">
        <w:rPr>
          <w:rFonts w:ascii="Garamond" w:hAnsi="Garamond"/>
          <w:color w:val="000000" w:themeColor="text1"/>
        </w:rPr>
        <w:t xml:space="preserve">n </w:t>
      </w:r>
      <w:r w:rsidR="008A2B3A">
        <w:rPr>
          <w:rFonts w:ascii="Garamond" w:hAnsi="Garamond"/>
          <w:color w:val="000000" w:themeColor="text1"/>
        </w:rPr>
        <w:t>t</w:t>
      </w:r>
      <w:r w:rsidR="008A2B3A" w:rsidRPr="008A2B3A">
        <w:rPr>
          <w:rFonts w:ascii="Garamond" w:hAnsi="Garamond"/>
          <w:color w:val="000000" w:themeColor="text1"/>
        </w:rPr>
        <w:t>he Transnational American Desalination Pipe Dream?</w:t>
      </w:r>
      <w:r w:rsidR="008A2B3A">
        <w:rPr>
          <w:rFonts w:ascii="Garamond" w:hAnsi="Garamond"/>
          <w:color w:val="000000" w:themeColor="text1"/>
        </w:rPr>
        <w:t xml:space="preserve">” </w:t>
      </w:r>
      <w:r w:rsidR="00427F71">
        <w:rPr>
          <w:rFonts w:ascii="Garamond" w:hAnsi="Garamond"/>
          <w:color w:val="000000" w:themeColor="text1"/>
        </w:rPr>
        <w:t xml:space="preserve">Online First in </w:t>
      </w:r>
      <w:r w:rsidR="008A2B3A" w:rsidRPr="008A2B3A">
        <w:rPr>
          <w:rFonts w:ascii="Garamond" w:hAnsi="Garamond"/>
          <w:i/>
          <w:iCs/>
          <w:color w:val="000000" w:themeColor="text1"/>
        </w:rPr>
        <w:t>World Water Policy</w:t>
      </w:r>
      <w:r w:rsidR="008A2B3A">
        <w:rPr>
          <w:rFonts w:ascii="Garamond" w:hAnsi="Garamond"/>
          <w:color w:val="000000" w:themeColor="text1"/>
        </w:rPr>
        <w:t xml:space="preserve">. </w:t>
      </w:r>
      <w:hyperlink r:id="rId116" w:history="1">
        <w:r w:rsidR="008A2B3A" w:rsidRPr="008A2B3A">
          <w:rPr>
            <w:rStyle w:val="Hyperlink"/>
            <w:rFonts w:ascii="Garamond" w:hAnsi="Garamond"/>
            <w:color w:val="1F3864" w:themeColor="accent1" w:themeShade="80"/>
            <w:u w:val="none"/>
          </w:rPr>
          <w:t>DOI: 10.1002/wwp2.12162</w:t>
        </w:r>
      </w:hyperlink>
      <w:r w:rsidR="008A2B3A" w:rsidRPr="008A2B3A">
        <w:rPr>
          <w:rFonts w:ascii="Garamond" w:hAnsi="Garamond"/>
          <w:color w:val="1F3864" w:themeColor="accent1" w:themeShade="80"/>
        </w:rPr>
        <w:t>.</w:t>
      </w:r>
      <w:r w:rsidR="005B36FD">
        <w:rPr>
          <w:rStyle w:val="FootnoteReference"/>
          <w:rFonts w:ascii="Garamond" w:hAnsi="Garamond"/>
          <w:color w:val="000000" w:themeColor="text1"/>
          <w:lang w:eastAsia="fr-FR"/>
        </w:rPr>
        <w:footnoteReference w:id="3"/>
      </w:r>
    </w:p>
    <w:p w14:paraId="5499097B" w14:textId="77777777" w:rsidR="00D56FAB" w:rsidRDefault="00D56FAB" w:rsidP="009E4726">
      <w:pPr>
        <w:ind w:left="720" w:hanging="720"/>
        <w:jc w:val="both"/>
        <w:rPr>
          <w:rFonts w:ascii="Garamond" w:hAnsi="Garamond"/>
          <w:color w:val="000000" w:themeColor="text1"/>
          <w:lang w:eastAsia="fr-FR"/>
        </w:rPr>
      </w:pPr>
    </w:p>
    <w:p w14:paraId="55903A2B" w14:textId="0C180932" w:rsidR="002E670B" w:rsidRPr="00AE7B0D" w:rsidRDefault="002E05BA" w:rsidP="009E4726">
      <w:pPr>
        <w:ind w:left="720" w:hanging="720"/>
        <w:jc w:val="both"/>
        <w:rPr>
          <w:rFonts w:ascii="Garamond" w:hAnsi="Garamond"/>
          <w:color w:val="000000" w:themeColor="text1"/>
          <w:lang w:eastAsia="fr-FR"/>
        </w:rPr>
      </w:pPr>
      <w:r>
        <w:rPr>
          <w:rFonts w:ascii="Garamond" w:hAnsi="Garamond"/>
          <w:color w:val="000000" w:themeColor="text1"/>
          <w:lang w:eastAsia="fr-FR"/>
        </w:rPr>
        <w:t xml:space="preserve">5. </w:t>
      </w:r>
      <w:r w:rsidR="001F4864" w:rsidRPr="00AE7B0D">
        <w:rPr>
          <w:rFonts w:ascii="Garamond" w:hAnsi="Garamond"/>
          <w:color w:val="000000" w:themeColor="text1"/>
          <w:lang w:eastAsia="fr-FR"/>
        </w:rPr>
        <w:t>2022</w:t>
      </w:r>
      <w:r w:rsidR="00A32D47">
        <w:rPr>
          <w:rFonts w:ascii="Garamond" w:hAnsi="Garamond"/>
          <w:color w:val="000000" w:themeColor="text1"/>
        </w:rPr>
        <w:t>|</w:t>
      </w:r>
      <w:r w:rsidR="002E670B" w:rsidRPr="00AE7B0D">
        <w:rPr>
          <w:rFonts w:ascii="Garamond" w:hAnsi="Garamond"/>
          <w:b/>
          <w:bCs/>
          <w:color w:val="000000" w:themeColor="text1"/>
          <w:lang w:eastAsia="fr-FR"/>
        </w:rPr>
        <w:t>O’Neill, Brian F.</w:t>
      </w:r>
      <w:r w:rsidR="005A1B1E" w:rsidRPr="00AE7B0D">
        <w:rPr>
          <w:rFonts w:ascii="Garamond" w:hAnsi="Garamond"/>
          <w:i/>
          <w:iCs/>
          <w:color w:val="FFFFFF"/>
        </w:rPr>
        <w:t xml:space="preserve"> </w:t>
      </w:r>
      <w:r w:rsidR="005A1B1E" w:rsidRPr="00921E54">
        <w:rPr>
          <w:rFonts w:ascii="Garamond" w:hAnsi="Garamond"/>
          <w:color w:val="000000" w:themeColor="text1"/>
        </w:rPr>
        <w:t>“</w:t>
      </w:r>
      <w:proofErr w:type="spellStart"/>
      <w:r w:rsidR="002E670B" w:rsidRPr="00921E54">
        <w:rPr>
          <w:rFonts w:ascii="Garamond" w:hAnsi="Garamond"/>
          <w:color w:val="000000" w:themeColor="text1"/>
          <w:lang w:eastAsia="fr-FR"/>
        </w:rPr>
        <w:t>Comprendre</w:t>
      </w:r>
      <w:proofErr w:type="spellEnd"/>
      <w:r w:rsidR="002E670B" w:rsidRPr="00921E54">
        <w:rPr>
          <w:rFonts w:ascii="Garamond" w:hAnsi="Garamond"/>
          <w:color w:val="000000" w:themeColor="text1"/>
          <w:lang w:eastAsia="fr-FR"/>
        </w:rPr>
        <w:t xml:space="preserve"> </w:t>
      </w:r>
      <w:r w:rsidR="002E670B" w:rsidRPr="00AE7B0D">
        <w:rPr>
          <w:rFonts w:ascii="Garamond" w:hAnsi="Garamond"/>
          <w:color w:val="000000" w:themeColor="text1"/>
          <w:lang w:eastAsia="fr-FR"/>
        </w:rPr>
        <w:t xml:space="preserve">la Politique du </w:t>
      </w:r>
      <w:proofErr w:type="spellStart"/>
      <w:r w:rsidR="002E670B" w:rsidRPr="00AE7B0D">
        <w:rPr>
          <w:rFonts w:ascii="Garamond" w:hAnsi="Garamond"/>
          <w:color w:val="000000" w:themeColor="text1"/>
          <w:lang w:eastAsia="fr-FR"/>
        </w:rPr>
        <w:t>Dessalement</w:t>
      </w:r>
      <w:proofErr w:type="spellEnd"/>
      <w:r w:rsidR="002E670B" w:rsidRPr="00AE7B0D">
        <w:rPr>
          <w:rFonts w:ascii="Garamond" w:hAnsi="Garamond"/>
          <w:color w:val="000000" w:themeColor="text1"/>
          <w:lang w:eastAsia="fr-FR"/>
        </w:rPr>
        <w:t xml:space="preserve">: Une </w:t>
      </w:r>
      <w:proofErr w:type="spellStart"/>
      <w:r w:rsidR="002E670B" w:rsidRPr="00AE7B0D">
        <w:rPr>
          <w:rFonts w:ascii="Garamond" w:hAnsi="Garamond"/>
          <w:color w:val="000000" w:themeColor="text1"/>
          <w:lang w:eastAsia="fr-FR"/>
        </w:rPr>
        <w:t>Approche</w:t>
      </w:r>
      <w:proofErr w:type="spellEnd"/>
      <w:r w:rsidR="002E670B" w:rsidRPr="00AE7B0D">
        <w:rPr>
          <w:rFonts w:ascii="Garamond" w:hAnsi="Garamond"/>
          <w:color w:val="000000" w:themeColor="text1"/>
          <w:lang w:eastAsia="fr-FR"/>
        </w:rPr>
        <w:t xml:space="preserve"> de Terrain.</w:t>
      </w:r>
      <w:r w:rsidR="005A1B1E" w:rsidRPr="00AE7B0D">
        <w:rPr>
          <w:rFonts w:ascii="Garamond" w:hAnsi="Garamond"/>
          <w:color w:val="000000" w:themeColor="text1"/>
          <w:lang w:eastAsia="fr-FR"/>
        </w:rPr>
        <w:t>”</w:t>
      </w:r>
      <w:r w:rsidR="002E670B" w:rsidRPr="00AE7B0D">
        <w:rPr>
          <w:rFonts w:ascii="Garamond" w:hAnsi="Garamond" w:cs="Poppins"/>
          <w:color w:val="FFFFFF"/>
          <w:sz w:val="21"/>
          <w:szCs w:val="21"/>
          <w:shd w:val="clear" w:color="auto" w:fill="FFFFFF"/>
        </w:rPr>
        <w:t xml:space="preserve"> </w:t>
      </w:r>
      <w:r w:rsidR="00737B39" w:rsidRPr="00AE7B0D">
        <w:rPr>
          <w:rFonts w:ascii="Garamond" w:hAnsi="Garamond"/>
          <w:color w:val="000000" w:themeColor="text1"/>
          <w:lang w:eastAsia="fr-FR"/>
        </w:rPr>
        <w:t>I</w:t>
      </w:r>
      <w:r w:rsidR="002E670B" w:rsidRPr="00AE7B0D">
        <w:rPr>
          <w:rFonts w:ascii="Garamond" w:hAnsi="Garamond"/>
          <w:color w:val="000000" w:themeColor="text1"/>
          <w:lang w:eastAsia="fr-FR"/>
        </w:rPr>
        <w:t xml:space="preserve">n </w:t>
      </w:r>
      <w:hyperlink r:id="rId117" w:history="1">
        <w:proofErr w:type="spellStart"/>
        <w:r w:rsidR="002E670B" w:rsidRPr="00AE7B0D">
          <w:rPr>
            <w:rStyle w:val="Hyperlink"/>
            <w:rFonts w:ascii="Garamond" w:hAnsi="Garamond"/>
            <w:i/>
            <w:iCs/>
            <w:color w:val="1F3864" w:themeColor="accent1" w:themeShade="80"/>
            <w:u w:val="none"/>
            <w:lang w:eastAsia="fr-FR"/>
          </w:rPr>
          <w:t>Rés-EAUx</w:t>
        </w:r>
        <w:proofErr w:type="spellEnd"/>
        <w:r w:rsidR="002E670B" w:rsidRPr="00AE7B0D">
          <w:rPr>
            <w:rStyle w:val="Hyperlink"/>
            <w:rFonts w:ascii="Garamond" w:hAnsi="Garamond"/>
            <w:i/>
            <w:iCs/>
            <w:color w:val="1F3864" w:themeColor="accent1" w:themeShade="80"/>
            <w:u w:val="none"/>
            <w:lang w:eastAsia="fr-FR"/>
          </w:rPr>
          <w:t xml:space="preserve">: </w:t>
        </w:r>
        <w:proofErr w:type="spellStart"/>
        <w:r w:rsidR="002E670B" w:rsidRPr="00AE7B0D">
          <w:rPr>
            <w:rStyle w:val="Hyperlink"/>
            <w:rFonts w:ascii="Garamond" w:hAnsi="Garamond"/>
            <w:i/>
            <w:iCs/>
            <w:color w:val="1F3864" w:themeColor="accent1" w:themeShade="80"/>
            <w:u w:val="none"/>
            <w:lang w:eastAsia="fr-FR"/>
          </w:rPr>
          <w:t>Réseau</w:t>
        </w:r>
        <w:proofErr w:type="spellEnd"/>
        <w:r w:rsidR="002E670B" w:rsidRPr="00AE7B0D">
          <w:rPr>
            <w:rStyle w:val="Hyperlink"/>
            <w:rFonts w:ascii="Garamond" w:hAnsi="Garamond"/>
            <w:i/>
            <w:iCs/>
            <w:color w:val="1F3864" w:themeColor="accent1" w:themeShade="80"/>
            <w:u w:val="none"/>
            <w:lang w:eastAsia="fr-FR"/>
          </w:rPr>
          <w:t xml:space="preserve"> </w:t>
        </w:r>
        <w:proofErr w:type="spellStart"/>
        <w:r w:rsidR="002E670B" w:rsidRPr="00AE7B0D">
          <w:rPr>
            <w:rStyle w:val="Hyperlink"/>
            <w:rFonts w:ascii="Garamond" w:hAnsi="Garamond"/>
            <w:i/>
            <w:iCs/>
            <w:color w:val="1F3864" w:themeColor="accent1" w:themeShade="80"/>
            <w:u w:val="none"/>
            <w:lang w:eastAsia="fr-FR"/>
          </w:rPr>
          <w:t>d</w:t>
        </w:r>
        <w:r w:rsidR="0061633E" w:rsidRPr="00AE7B0D">
          <w:rPr>
            <w:rStyle w:val="Hyperlink"/>
            <w:rFonts w:ascii="Garamond" w:hAnsi="Garamond"/>
            <w:i/>
            <w:iCs/>
            <w:color w:val="1F3864" w:themeColor="accent1" w:themeShade="80"/>
            <w:u w:val="none"/>
            <w:lang w:eastAsia="fr-FR"/>
          </w:rPr>
          <w:t>’</w:t>
        </w:r>
        <w:r w:rsidR="002E670B" w:rsidRPr="00AE7B0D">
          <w:rPr>
            <w:rStyle w:val="Hyperlink"/>
            <w:rFonts w:ascii="Garamond" w:hAnsi="Garamond"/>
            <w:i/>
            <w:iCs/>
            <w:color w:val="1F3864" w:themeColor="accent1" w:themeShade="80"/>
            <w:u w:val="none"/>
            <w:lang w:eastAsia="fr-FR"/>
          </w:rPr>
          <w:t>Études</w:t>
        </w:r>
        <w:proofErr w:type="spellEnd"/>
        <w:r w:rsidR="002E670B" w:rsidRPr="00AE7B0D">
          <w:rPr>
            <w:rStyle w:val="Hyperlink"/>
            <w:rFonts w:ascii="Garamond" w:hAnsi="Garamond"/>
            <w:i/>
            <w:iCs/>
            <w:color w:val="1F3864" w:themeColor="accent1" w:themeShade="80"/>
            <w:u w:val="none"/>
            <w:lang w:eastAsia="fr-FR"/>
          </w:rPr>
          <w:t xml:space="preserve"> et </w:t>
        </w:r>
        <w:proofErr w:type="spellStart"/>
        <w:r w:rsidR="002E670B" w:rsidRPr="00AE7B0D">
          <w:rPr>
            <w:rStyle w:val="Hyperlink"/>
            <w:rFonts w:ascii="Garamond" w:hAnsi="Garamond"/>
            <w:i/>
            <w:iCs/>
            <w:color w:val="1F3864" w:themeColor="accent1" w:themeShade="80"/>
            <w:u w:val="none"/>
            <w:lang w:eastAsia="fr-FR"/>
          </w:rPr>
          <w:t>d</w:t>
        </w:r>
        <w:r w:rsidR="0061633E" w:rsidRPr="00AE7B0D">
          <w:rPr>
            <w:rStyle w:val="Hyperlink"/>
            <w:rFonts w:ascii="Garamond" w:hAnsi="Garamond"/>
            <w:i/>
            <w:iCs/>
            <w:color w:val="1F3864" w:themeColor="accent1" w:themeShade="80"/>
            <w:u w:val="none"/>
            <w:lang w:eastAsia="fr-FR"/>
          </w:rPr>
          <w:t>’</w:t>
        </w:r>
        <w:r w:rsidR="002E670B" w:rsidRPr="00AE7B0D">
          <w:rPr>
            <w:rStyle w:val="Hyperlink"/>
            <w:rFonts w:ascii="Garamond" w:hAnsi="Garamond"/>
            <w:i/>
            <w:iCs/>
            <w:color w:val="1F3864" w:themeColor="accent1" w:themeShade="80"/>
            <w:u w:val="none"/>
            <w:lang w:eastAsia="fr-FR"/>
          </w:rPr>
          <w:t>Échanges</w:t>
        </w:r>
        <w:proofErr w:type="spellEnd"/>
        <w:r w:rsidR="002E670B" w:rsidRPr="00AE7B0D">
          <w:rPr>
            <w:rStyle w:val="Hyperlink"/>
            <w:rFonts w:ascii="Garamond" w:hAnsi="Garamond"/>
            <w:i/>
            <w:iCs/>
            <w:color w:val="1F3864" w:themeColor="accent1" w:themeShade="80"/>
            <w:u w:val="none"/>
            <w:lang w:eastAsia="fr-FR"/>
          </w:rPr>
          <w:t xml:space="preserve"> </w:t>
        </w:r>
        <w:proofErr w:type="spellStart"/>
        <w:r w:rsidR="002E670B" w:rsidRPr="00AE7B0D">
          <w:rPr>
            <w:rStyle w:val="Hyperlink"/>
            <w:rFonts w:ascii="Garamond" w:hAnsi="Garamond"/>
            <w:i/>
            <w:iCs/>
            <w:color w:val="1F3864" w:themeColor="accent1" w:themeShade="80"/>
            <w:u w:val="none"/>
            <w:lang w:eastAsia="fr-FR"/>
          </w:rPr>
          <w:t>en</w:t>
        </w:r>
        <w:proofErr w:type="spellEnd"/>
        <w:r w:rsidR="002E670B" w:rsidRPr="00AE7B0D">
          <w:rPr>
            <w:rStyle w:val="Hyperlink"/>
            <w:rFonts w:ascii="Garamond" w:hAnsi="Garamond"/>
            <w:i/>
            <w:iCs/>
            <w:color w:val="1F3864" w:themeColor="accent1" w:themeShade="80"/>
            <w:u w:val="none"/>
            <w:lang w:eastAsia="fr-FR"/>
          </w:rPr>
          <w:t xml:space="preserve"> Sciences </w:t>
        </w:r>
        <w:proofErr w:type="spellStart"/>
        <w:r w:rsidR="002E670B" w:rsidRPr="00AE7B0D">
          <w:rPr>
            <w:rStyle w:val="Hyperlink"/>
            <w:rFonts w:ascii="Garamond" w:hAnsi="Garamond"/>
            <w:i/>
            <w:iCs/>
            <w:color w:val="1F3864" w:themeColor="accent1" w:themeShade="80"/>
            <w:u w:val="none"/>
            <w:lang w:eastAsia="fr-FR"/>
          </w:rPr>
          <w:t>Sociales</w:t>
        </w:r>
        <w:proofErr w:type="spellEnd"/>
        <w:r w:rsidR="002E670B" w:rsidRPr="00AE7B0D">
          <w:rPr>
            <w:rStyle w:val="Hyperlink"/>
            <w:rFonts w:ascii="Garamond" w:hAnsi="Garamond"/>
            <w:i/>
            <w:iCs/>
            <w:color w:val="1F3864" w:themeColor="accent1" w:themeShade="80"/>
            <w:u w:val="none"/>
            <w:lang w:eastAsia="fr-FR"/>
          </w:rPr>
          <w:t xml:space="preserve"> sur </w:t>
        </w:r>
        <w:proofErr w:type="spellStart"/>
        <w:r w:rsidR="002E670B" w:rsidRPr="00AE7B0D">
          <w:rPr>
            <w:rStyle w:val="Hyperlink"/>
            <w:rFonts w:ascii="Garamond" w:hAnsi="Garamond"/>
            <w:i/>
            <w:iCs/>
            <w:color w:val="1F3864" w:themeColor="accent1" w:themeShade="80"/>
            <w:u w:val="none"/>
            <w:lang w:eastAsia="fr-FR"/>
          </w:rPr>
          <w:t>l</w:t>
        </w:r>
        <w:r w:rsidR="0061633E" w:rsidRPr="00AE7B0D">
          <w:rPr>
            <w:rStyle w:val="Hyperlink"/>
            <w:rFonts w:ascii="Garamond" w:hAnsi="Garamond"/>
            <w:i/>
            <w:iCs/>
            <w:color w:val="1F3864" w:themeColor="accent1" w:themeShade="80"/>
            <w:u w:val="none"/>
            <w:lang w:eastAsia="fr-FR"/>
          </w:rPr>
          <w:t>’</w:t>
        </w:r>
        <w:r w:rsidR="002E670B" w:rsidRPr="00AE7B0D">
          <w:rPr>
            <w:rStyle w:val="Hyperlink"/>
            <w:rFonts w:ascii="Garamond" w:hAnsi="Garamond"/>
            <w:i/>
            <w:iCs/>
            <w:color w:val="1F3864" w:themeColor="accent1" w:themeShade="80"/>
            <w:u w:val="none"/>
            <w:lang w:eastAsia="fr-FR"/>
          </w:rPr>
          <w:t>Eau</w:t>
        </w:r>
        <w:proofErr w:type="spellEnd"/>
      </w:hyperlink>
      <w:r w:rsidR="00AA3CE2" w:rsidRPr="00AE7B0D">
        <w:rPr>
          <w:rFonts w:ascii="Garamond" w:hAnsi="Garamond"/>
          <w:color w:val="000000" w:themeColor="text1"/>
          <w:lang w:eastAsia="fr-FR"/>
        </w:rPr>
        <w:t>,</w:t>
      </w:r>
      <w:r w:rsidR="002E670B" w:rsidRPr="00AE7B0D">
        <w:rPr>
          <w:rStyle w:val="FootnoteReference"/>
          <w:rFonts w:ascii="Garamond" w:hAnsi="Garamond"/>
          <w:color w:val="000000" w:themeColor="text1"/>
          <w:lang w:eastAsia="fr-FR"/>
        </w:rPr>
        <w:footnoteReference w:id="4"/>
      </w:r>
      <w:r w:rsidR="00AA3CE2" w:rsidRPr="00AE7B0D">
        <w:rPr>
          <w:rFonts w:ascii="Garamond" w:hAnsi="Garamond"/>
          <w:color w:val="000000" w:themeColor="text1"/>
          <w:lang w:eastAsia="fr-FR"/>
        </w:rPr>
        <w:t xml:space="preserve"> </w:t>
      </w:r>
      <w:r w:rsidR="00A26AFC" w:rsidRPr="00AE7B0D">
        <w:rPr>
          <w:rFonts w:ascii="Garamond" w:hAnsi="Garamond"/>
          <w:color w:val="000000" w:themeColor="text1"/>
          <w:lang w:eastAsia="fr-FR"/>
        </w:rPr>
        <w:t xml:space="preserve">April 29, </w:t>
      </w:r>
      <w:r w:rsidR="00AA3CE2" w:rsidRPr="00AE7B0D">
        <w:rPr>
          <w:rFonts w:ascii="Garamond" w:hAnsi="Garamond"/>
          <w:color w:val="000000" w:themeColor="text1"/>
          <w:lang w:eastAsia="fr-FR"/>
        </w:rPr>
        <w:t>2022.</w:t>
      </w:r>
    </w:p>
    <w:p w14:paraId="64E25449" w14:textId="77777777" w:rsidR="002E670B" w:rsidRPr="00AE7B0D" w:rsidRDefault="002E670B" w:rsidP="009E4726">
      <w:pPr>
        <w:ind w:left="720" w:hanging="720"/>
        <w:jc w:val="both"/>
        <w:rPr>
          <w:rFonts w:ascii="Garamond" w:hAnsi="Garamond"/>
          <w:color w:val="000000" w:themeColor="text1"/>
          <w:lang w:eastAsia="fr-FR"/>
        </w:rPr>
      </w:pPr>
    </w:p>
    <w:p w14:paraId="6BA96767" w14:textId="083552D4" w:rsidR="001F4864" w:rsidRPr="00AE7B0D" w:rsidRDefault="002E05BA" w:rsidP="009E4726">
      <w:pPr>
        <w:ind w:left="720" w:hanging="720"/>
        <w:jc w:val="both"/>
        <w:rPr>
          <w:rFonts w:ascii="Garamond" w:hAnsi="Garamond"/>
          <w:color w:val="000000" w:themeColor="text1"/>
          <w:lang w:eastAsia="fr-FR"/>
        </w:rPr>
      </w:pPr>
      <w:r>
        <w:rPr>
          <w:rFonts w:ascii="Garamond" w:hAnsi="Garamond"/>
          <w:color w:val="000000" w:themeColor="text1"/>
          <w:lang w:eastAsia="fr-FR"/>
        </w:rPr>
        <w:t xml:space="preserve">4. </w:t>
      </w:r>
      <w:r w:rsidR="002E670B" w:rsidRPr="00AE7B0D">
        <w:rPr>
          <w:rFonts w:ascii="Garamond" w:hAnsi="Garamond"/>
          <w:color w:val="000000" w:themeColor="text1"/>
          <w:lang w:eastAsia="fr-FR"/>
        </w:rPr>
        <w:t>2022</w:t>
      </w:r>
      <w:r>
        <w:rPr>
          <w:rFonts w:ascii="Garamond" w:hAnsi="Garamond"/>
          <w:color w:val="000000" w:themeColor="text1"/>
        </w:rPr>
        <w:t>|</w:t>
      </w:r>
      <w:r w:rsidR="001F4864" w:rsidRPr="00AE7B0D">
        <w:rPr>
          <w:rFonts w:ascii="Garamond" w:hAnsi="Garamond"/>
          <w:b/>
          <w:bCs/>
          <w:color w:val="000000" w:themeColor="text1"/>
          <w:lang w:eastAsia="fr-FR"/>
        </w:rPr>
        <w:t xml:space="preserve">O’Neill, Brian F. </w:t>
      </w:r>
      <w:r w:rsidR="001F4864" w:rsidRPr="00AE7B0D">
        <w:rPr>
          <w:rFonts w:ascii="Garamond" w:hAnsi="Garamond"/>
          <w:color w:val="000000" w:themeColor="text1"/>
          <w:lang w:eastAsia="fr-FR"/>
        </w:rPr>
        <w:t xml:space="preserve">“Desalination and the Political (Blue) Economy of Climate Adaptation.” </w:t>
      </w:r>
      <w:hyperlink r:id="rId118" w:history="1">
        <w:proofErr w:type="spellStart"/>
        <w:r w:rsidR="001F4864" w:rsidRPr="00AE7B0D">
          <w:rPr>
            <w:rStyle w:val="Hyperlink"/>
            <w:rFonts w:ascii="Garamond" w:hAnsi="Garamond"/>
            <w:i/>
            <w:iCs/>
            <w:color w:val="2F5496" w:themeColor="accent1" w:themeShade="BF"/>
            <w:u w:val="none"/>
            <w:lang w:eastAsia="fr-FR"/>
          </w:rPr>
          <w:t>EnviroSociety</w:t>
        </w:r>
        <w:proofErr w:type="spellEnd"/>
      </w:hyperlink>
      <w:r w:rsidR="001F4864" w:rsidRPr="00AE7B0D">
        <w:rPr>
          <w:rFonts w:ascii="Garamond" w:hAnsi="Garamond"/>
          <w:color w:val="000000" w:themeColor="text1"/>
          <w:lang w:eastAsia="fr-FR"/>
        </w:rPr>
        <w:t xml:space="preserve">, March 7, 2022. </w:t>
      </w:r>
    </w:p>
    <w:p w14:paraId="37B27170" w14:textId="5CF0C869" w:rsidR="001F4864" w:rsidRDefault="001F4864" w:rsidP="009E4726">
      <w:pPr>
        <w:jc w:val="both"/>
        <w:rPr>
          <w:rFonts w:ascii="Garamond" w:hAnsi="Garamond"/>
          <w:color w:val="000000" w:themeColor="text1"/>
          <w:lang w:eastAsia="fr-FR"/>
        </w:rPr>
      </w:pPr>
    </w:p>
    <w:p w14:paraId="34194E64" w14:textId="2419AE02" w:rsidR="006F29EB" w:rsidRDefault="002E05BA" w:rsidP="009E4726">
      <w:pPr>
        <w:jc w:val="both"/>
        <w:rPr>
          <w:rFonts w:ascii="Garamond" w:hAnsi="Garamond"/>
        </w:rPr>
      </w:pPr>
      <w:r>
        <w:rPr>
          <w:rFonts w:ascii="Garamond" w:hAnsi="Garamond"/>
          <w:color w:val="000000" w:themeColor="text1"/>
          <w:lang w:eastAsia="fr-FR"/>
        </w:rPr>
        <w:t xml:space="preserve">3. </w:t>
      </w:r>
      <w:r w:rsidR="009F1049" w:rsidRPr="004C40CC">
        <w:rPr>
          <w:rFonts w:ascii="Garamond" w:hAnsi="Garamond"/>
          <w:color w:val="000000" w:themeColor="text1"/>
          <w:lang w:eastAsia="fr-FR"/>
        </w:rPr>
        <w:t>2021</w:t>
      </w:r>
      <w:r>
        <w:rPr>
          <w:rFonts w:ascii="Garamond" w:hAnsi="Garamond"/>
          <w:color w:val="000000" w:themeColor="text1"/>
        </w:rPr>
        <w:t>|</w:t>
      </w:r>
      <w:r w:rsidR="009F1049" w:rsidRPr="004C40CC">
        <w:rPr>
          <w:rFonts w:ascii="Garamond" w:hAnsi="Garamond"/>
          <w:b/>
          <w:bCs/>
          <w:color w:val="000000" w:themeColor="text1"/>
        </w:rPr>
        <w:t xml:space="preserve">O’Neill, Brian </w:t>
      </w:r>
      <w:proofErr w:type="gramStart"/>
      <w:r w:rsidR="009F1049" w:rsidRPr="004C40CC">
        <w:rPr>
          <w:rFonts w:ascii="Garamond" w:hAnsi="Garamond"/>
          <w:b/>
          <w:bCs/>
          <w:color w:val="000000" w:themeColor="text1"/>
        </w:rPr>
        <w:t>F.</w:t>
      </w:r>
      <w:proofErr w:type="gramEnd"/>
      <w:r w:rsidR="009F1049" w:rsidRPr="004C40CC">
        <w:rPr>
          <w:rFonts w:ascii="Garamond" w:hAnsi="Garamond"/>
          <w:color w:val="000000" w:themeColor="text1"/>
        </w:rPr>
        <w:t xml:space="preserve"> and Matthew Jerome Schneider. “</w:t>
      </w:r>
      <w:r w:rsidR="009F1049" w:rsidRPr="004C40CC">
        <w:rPr>
          <w:rFonts w:ascii="Garamond" w:hAnsi="Garamond"/>
        </w:rPr>
        <w:t>Fracking, Public Health, and Biden’s</w:t>
      </w:r>
      <w:r w:rsidR="009F1049" w:rsidRPr="004C40CC">
        <w:rPr>
          <w:rFonts w:ascii="Garamond" w:hAnsi="Garamond"/>
        </w:rPr>
        <w:tab/>
        <w:t>Green New Deal.”</w:t>
      </w:r>
      <w:r w:rsidR="00040194">
        <w:rPr>
          <w:rFonts w:ascii="Garamond" w:hAnsi="Garamond"/>
        </w:rPr>
        <w:t xml:space="preserve"> Special Feature in</w:t>
      </w:r>
      <w:r w:rsidR="009F1049" w:rsidRPr="004C40CC">
        <w:rPr>
          <w:rFonts w:ascii="Garamond" w:hAnsi="Garamond"/>
        </w:rPr>
        <w:t xml:space="preserve"> </w:t>
      </w:r>
      <w:hyperlink r:id="rId119" w:history="1">
        <w:r w:rsidR="009F1049" w:rsidRPr="00691F32">
          <w:rPr>
            <w:rStyle w:val="Hyperlink"/>
            <w:rFonts w:ascii="Garamond" w:hAnsi="Garamond"/>
            <w:i/>
            <w:iCs/>
            <w:color w:val="1F3864" w:themeColor="accent1" w:themeShade="80"/>
            <w:u w:val="none"/>
          </w:rPr>
          <w:t>The Society Pages</w:t>
        </w:r>
      </w:hyperlink>
      <w:r w:rsidR="001F4864">
        <w:rPr>
          <w:rFonts w:ascii="Garamond" w:hAnsi="Garamond"/>
        </w:rPr>
        <w:t>,</w:t>
      </w:r>
      <w:r w:rsidR="00AC191B">
        <w:rPr>
          <w:rStyle w:val="FootnoteReference"/>
          <w:rFonts w:ascii="Garamond" w:hAnsi="Garamond"/>
        </w:rPr>
        <w:footnoteReference w:id="5"/>
      </w:r>
      <w:r w:rsidR="001F4864">
        <w:rPr>
          <w:rFonts w:ascii="Garamond" w:hAnsi="Garamond"/>
        </w:rPr>
        <w:t xml:space="preserve"> July 21, 2021.</w:t>
      </w:r>
    </w:p>
    <w:p w14:paraId="65185F37" w14:textId="77777777" w:rsidR="003D52CF" w:rsidRDefault="003D52CF" w:rsidP="009E4726">
      <w:pPr>
        <w:jc w:val="both"/>
        <w:rPr>
          <w:rFonts w:ascii="Garamond" w:hAnsi="Garamond"/>
        </w:rPr>
      </w:pPr>
    </w:p>
    <w:p w14:paraId="4A67C92F" w14:textId="4F7A3964" w:rsidR="003D52CF" w:rsidRDefault="002E05BA" w:rsidP="009E4726">
      <w:pPr>
        <w:ind w:left="720" w:hanging="720"/>
        <w:jc w:val="both"/>
        <w:rPr>
          <w:rFonts w:ascii="Garamond" w:hAnsi="Garamond"/>
          <w:color w:val="000000" w:themeColor="text1"/>
        </w:rPr>
      </w:pPr>
      <w:r>
        <w:rPr>
          <w:rFonts w:ascii="Garamond" w:hAnsi="Garamond"/>
          <w:bCs/>
          <w:color w:val="000000" w:themeColor="text1"/>
        </w:rPr>
        <w:t>2. 2021</w:t>
      </w:r>
      <w:r>
        <w:rPr>
          <w:rFonts w:ascii="Garamond" w:hAnsi="Garamond"/>
          <w:color w:val="000000" w:themeColor="text1"/>
        </w:rPr>
        <w:t>|</w:t>
      </w:r>
      <w:r w:rsidR="003D52CF" w:rsidRPr="0041367D">
        <w:rPr>
          <w:rFonts w:ascii="Garamond" w:hAnsi="Garamond"/>
          <w:b/>
          <w:bCs/>
          <w:color w:val="000000" w:themeColor="text1"/>
        </w:rPr>
        <w:t xml:space="preserve">O’Neill, Brian </w:t>
      </w:r>
      <w:proofErr w:type="gramStart"/>
      <w:r w:rsidR="003D52CF" w:rsidRPr="0041367D">
        <w:rPr>
          <w:rFonts w:ascii="Garamond" w:hAnsi="Garamond"/>
          <w:b/>
          <w:bCs/>
          <w:color w:val="000000" w:themeColor="text1"/>
        </w:rPr>
        <w:t>F.</w:t>
      </w:r>
      <w:proofErr w:type="gramEnd"/>
      <w:r w:rsidR="003D52CF" w:rsidRPr="0041367D">
        <w:rPr>
          <w:rFonts w:ascii="Garamond" w:hAnsi="Garamond"/>
          <w:color w:val="000000" w:themeColor="text1"/>
        </w:rPr>
        <w:t xml:space="preserve"> and Matthew Jerome Schneider</w:t>
      </w:r>
      <w:r w:rsidR="003D52CF">
        <w:rPr>
          <w:rFonts w:ascii="Garamond" w:hAnsi="Garamond"/>
          <w:color w:val="000000" w:themeColor="text1"/>
        </w:rPr>
        <w:t xml:space="preserve">. </w:t>
      </w:r>
      <w:r w:rsidR="003D52CF" w:rsidRPr="0035117C">
        <w:rPr>
          <w:rFonts w:ascii="Garamond" w:hAnsi="Garamond"/>
          <w:color w:val="000000" w:themeColor="text1"/>
        </w:rPr>
        <w:t>“Putting Sociology to Use:</w:t>
      </w:r>
      <w:r w:rsidR="003D52CF" w:rsidRPr="0035117C">
        <w:rPr>
          <w:rFonts w:ascii="Garamond" w:hAnsi="Garamond"/>
          <w:color w:val="000000" w:themeColor="text1"/>
        </w:rPr>
        <w:br/>
        <w:t>Reframing Fracking as a Public Health Risk</w:t>
      </w:r>
      <w:r w:rsidR="003D52CF">
        <w:rPr>
          <w:rFonts w:ascii="Garamond" w:hAnsi="Garamond"/>
          <w:color w:val="000000" w:themeColor="text1"/>
        </w:rPr>
        <w:t>.</w:t>
      </w:r>
      <w:r w:rsidR="003D52CF" w:rsidRPr="0035117C">
        <w:rPr>
          <w:rFonts w:ascii="Garamond" w:hAnsi="Garamond"/>
          <w:color w:val="000000" w:themeColor="text1"/>
        </w:rPr>
        <w:t>”</w:t>
      </w:r>
      <w:r w:rsidR="003D52CF">
        <w:rPr>
          <w:rFonts w:ascii="Garamond" w:hAnsi="Garamond"/>
          <w:color w:val="000000" w:themeColor="text1"/>
        </w:rPr>
        <w:t xml:space="preserve"> In E. Miranda Reiter and Abigail B. Reiter (ed.) </w:t>
      </w:r>
      <w:hyperlink r:id="rId120" w:history="1">
        <w:r w:rsidR="003D52CF" w:rsidRPr="00704641">
          <w:rPr>
            <w:rStyle w:val="Hyperlink"/>
            <w:rFonts w:ascii="Garamond" w:hAnsi="Garamond"/>
            <w:i/>
            <w:iCs/>
            <w:color w:val="1F3864" w:themeColor="accent1" w:themeShade="80"/>
            <w:u w:val="none"/>
          </w:rPr>
          <w:t>Introduction to Health Inequalities: A Social Science Approach</w:t>
        </w:r>
      </w:hyperlink>
      <w:r w:rsidR="003D52CF" w:rsidRPr="00704641">
        <w:rPr>
          <w:rFonts w:ascii="Garamond" w:hAnsi="Garamond"/>
          <w:color w:val="4472C4" w:themeColor="accent1"/>
        </w:rPr>
        <w:t xml:space="preserve"> </w:t>
      </w:r>
      <w:r w:rsidR="003D52CF">
        <w:rPr>
          <w:rFonts w:ascii="Garamond" w:hAnsi="Garamond"/>
          <w:color w:val="000000" w:themeColor="text1"/>
        </w:rPr>
        <w:t>Dubuque, Iowa: Kendall Hunt Publishing Company.</w:t>
      </w:r>
    </w:p>
    <w:p w14:paraId="40B3812C" w14:textId="5512BCEF" w:rsidR="009E4726" w:rsidRPr="009E4726" w:rsidRDefault="009E4726" w:rsidP="009E4726">
      <w:pPr>
        <w:pStyle w:val="ListParagraph"/>
        <w:numPr>
          <w:ilvl w:val="0"/>
          <w:numId w:val="41"/>
        </w:numPr>
        <w:ind w:left="900" w:hanging="180"/>
        <w:jc w:val="both"/>
        <w:rPr>
          <w:rFonts w:ascii="Garamond" w:hAnsi="Garamond"/>
          <w:color w:val="000000" w:themeColor="text1"/>
          <w:sz w:val="20"/>
          <w:szCs w:val="20"/>
        </w:rPr>
      </w:pPr>
      <w:r w:rsidRPr="009E4726">
        <w:rPr>
          <w:rFonts w:ascii="Garamond" w:hAnsi="Garamond"/>
          <w:color w:val="000000" w:themeColor="text1"/>
          <w:sz w:val="20"/>
          <w:szCs w:val="20"/>
        </w:rPr>
        <w:t>Reprinted in 2023.</w:t>
      </w:r>
    </w:p>
    <w:p w14:paraId="4D589F56" w14:textId="77777777" w:rsidR="004E5531" w:rsidRDefault="004E5531" w:rsidP="009E4726">
      <w:pPr>
        <w:ind w:left="720" w:hanging="720"/>
        <w:jc w:val="both"/>
        <w:rPr>
          <w:rFonts w:ascii="Garamond" w:hAnsi="Garamond"/>
          <w:color w:val="000000" w:themeColor="text1"/>
        </w:rPr>
      </w:pPr>
    </w:p>
    <w:p w14:paraId="5DB04791" w14:textId="1F09F3DC" w:rsidR="006F29EB" w:rsidRDefault="002E05BA" w:rsidP="009E4726">
      <w:pPr>
        <w:pStyle w:val="p1"/>
        <w:ind w:left="720" w:hanging="720"/>
        <w:jc w:val="both"/>
        <w:rPr>
          <w:rFonts w:ascii="Garamond" w:hAnsi="Garamond"/>
          <w:bCs/>
          <w:color w:val="000000" w:themeColor="text1"/>
          <w:sz w:val="24"/>
          <w:szCs w:val="24"/>
        </w:rPr>
      </w:pPr>
      <w:r>
        <w:rPr>
          <w:rFonts w:ascii="Garamond" w:hAnsi="Garamond"/>
          <w:bCs/>
          <w:color w:val="000000" w:themeColor="text1"/>
          <w:sz w:val="24"/>
          <w:szCs w:val="24"/>
        </w:rPr>
        <w:t>1.</w:t>
      </w:r>
      <w:r w:rsidR="009E4726">
        <w:rPr>
          <w:rFonts w:ascii="Garamond" w:hAnsi="Garamond"/>
          <w:bCs/>
          <w:color w:val="000000" w:themeColor="text1"/>
          <w:sz w:val="24"/>
          <w:szCs w:val="24"/>
        </w:rPr>
        <w:t xml:space="preserve"> 2018|</w:t>
      </w:r>
      <w:r w:rsidRPr="009E4726">
        <w:rPr>
          <w:rFonts w:ascii="Garamond" w:hAnsi="Garamond"/>
          <w:b/>
          <w:color w:val="000000" w:themeColor="text1"/>
          <w:sz w:val="24"/>
          <w:szCs w:val="24"/>
        </w:rPr>
        <w:t>O</w:t>
      </w:r>
      <w:r w:rsidR="004E5531" w:rsidRPr="009E4726">
        <w:rPr>
          <w:rFonts w:ascii="Garamond" w:hAnsi="Garamond"/>
          <w:b/>
          <w:color w:val="000000" w:themeColor="text1"/>
          <w:sz w:val="24"/>
          <w:szCs w:val="24"/>
        </w:rPr>
        <w:t>’</w:t>
      </w:r>
      <w:r w:rsidR="004E5531" w:rsidRPr="0041367D">
        <w:rPr>
          <w:rFonts w:ascii="Garamond" w:hAnsi="Garamond"/>
          <w:b/>
          <w:bCs/>
          <w:color w:val="000000" w:themeColor="text1"/>
          <w:sz w:val="24"/>
          <w:szCs w:val="24"/>
        </w:rPr>
        <w:t>Neill, Brian F.</w:t>
      </w:r>
      <w:r w:rsidR="009E4726" w:rsidRPr="009E4726">
        <w:rPr>
          <w:rFonts w:ascii="Garamond" w:hAnsi="Garamond"/>
          <w:color w:val="000000" w:themeColor="text1"/>
        </w:rPr>
        <w:t xml:space="preserve"> </w:t>
      </w:r>
      <w:r w:rsidR="004E5531" w:rsidRPr="0041367D">
        <w:rPr>
          <w:rFonts w:ascii="Garamond" w:hAnsi="Garamond"/>
          <w:color w:val="000000" w:themeColor="text1"/>
          <w:sz w:val="24"/>
          <w:szCs w:val="24"/>
        </w:rPr>
        <w:t xml:space="preserve"> “</w:t>
      </w:r>
      <w:r w:rsidR="004E5531" w:rsidRPr="0041367D">
        <w:rPr>
          <w:rFonts w:ascii="Garamond" w:hAnsi="Garamond"/>
          <w:bCs/>
          <w:color w:val="000000" w:themeColor="text1"/>
          <w:sz w:val="24"/>
          <w:szCs w:val="24"/>
        </w:rPr>
        <w:t xml:space="preserve">Of Asphalt and Aquatic Snails: Tracing the Precarity of the Anthropocene.” </w:t>
      </w:r>
      <w:hyperlink r:id="rId121" w:history="1">
        <w:proofErr w:type="spellStart"/>
        <w:r w:rsidR="004E5531" w:rsidRPr="00F94F82">
          <w:rPr>
            <w:rStyle w:val="Hyperlink"/>
            <w:rFonts w:ascii="Garamond" w:hAnsi="Garamond"/>
            <w:bCs/>
            <w:i/>
            <w:color w:val="1F3864" w:themeColor="accent1" w:themeShade="80"/>
            <w:sz w:val="24"/>
            <w:szCs w:val="24"/>
            <w:u w:val="none"/>
          </w:rPr>
          <w:t>Kritik</w:t>
        </w:r>
        <w:proofErr w:type="spellEnd"/>
      </w:hyperlink>
      <w:r w:rsidR="004E5531" w:rsidRPr="00F94F82">
        <w:rPr>
          <w:rFonts w:ascii="Garamond" w:hAnsi="Garamond"/>
          <w:bCs/>
          <w:color w:val="1F3864" w:themeColor="accent1" w:themeShade="80"/>
          <w:sz w:val="24"/>
          <w:szCs w:val="24"/>
        </w:rPr>
        <w:t>.</w:t>
      </w:r>
      <w:r w:rsidR="004E5531" w:rsidRPr="0041367D">
        <w:rPr>
          <w:rFonts w:ascii="Garamond" w:hAnsi="Garamond"/>
          <w:bCs/>
          <w:color w:val="000000" w:themeColor="text1"/>
          <w:sz w:val="24"/>
          <w:szCs w:val="24"/>
        </w:rPr>
        <w:t xml:space="preserve"> The</w:t>
      </w:r>
      <w:r w:rsidR="009E4726">
        <w:rPr>
          <w:rFonts w:ascii="Garamond" w:hAnsi="Garamond"/>
          <w:bCs/>
          <w:color w:val="000000" w:themeColor="text1"/>
          <w:sz w:val="24"/>
          <w:szCs w:val="24"/>
        </w:rPr>
        <w:t xml:space="preserve"> </w:t>
      </w:r>
      <w:r w:rsidR="004E5531" w:rsidRPr="0041367D">
        <w:rPr>
          <w:rFonts w:ascii="Garamond" w:hAnsi="Garamond"/>
          <w:bCs/>
          <w:color w:val="000000" w:themeColor="text1"/>
          <w:sz w:val="24"/>
          <w:szCs w:val="24"/>
        </w:rPr>
        <w:t>Unit for Criticism and Interpretive Theory</w:t>
      </w:r>
      <w:r w:rsidR="00427F71">
        <w:rPr>
          <w:rFonts w:ascii="Garamond" w:hAnsi="Garamond"/>
          <w:bCs/>
          <w:color w:val="000000" w:themeColor="text1"/>
          <w:sz w:val="24"/>
          <w:szCs w:val="24"/>
        </w:rPr>
        <w:t>,</w:t>
      </w:r>
      <w:r w:rsidR="004E5531" w:rsidRPr="0041367D">
        <w:rPr>
          <w:rFonts w:ascii="Garamond" w:hAnsi="Garamond"/>
          <w:bCs/>
          <w:color w:val="000000" w:themeColor="text1"/>
          <w:sz w:val="24"/>
          <w:szCs w:val="24"/>
        </w:rPr>
        <w:t xml:space="preserve"> September 21, 2018. </w:t>
      </w:r>
    </w:p>
    <w:p w14:paraId="30AB43BE" w14:textId="77777777" w:rsidR="0056281A" w:rsidRDefault="0056281A" w:rsidP="00450B91">
      <w:pPr>
        <w:ind w:left="1440" w:hanging="1440"/>
        <w:jc w:val="both"/>
        <w:rPr>
          <w:rFonts w:ascii="Garamond" w:hAnsi="Garamond"/>
          <w:b/>
          <w:bCs/>
          <w:color w:val="000000" w:themeColor="text1"/>
          <w:sz w:val="28"/>
          <w:szCs w:val="28"/>
          <w:lang w:eastAsia="fr-FR"/>
        </w:rPr>
      </w:pPr>
    </w:p>
    <w:p w14:paraId="6D1DF342" w14:textId="64306BFA" w:rsidR="00450B91" w:rsidRPr="007A5B42" w:rsidRDefault="00450B91" w:rsidP="00450B91">
      <w:pPr>
        <w:ind w:left="1440" w:hanging="1440"/>
        <w:jc w:val="both"/>
        <w:rPr>
          <w:rFonts w:ascii="Garamond" w:hAnsi="Garamond"/>
          <w:b/>
          <w:bCs/>
          <w:color w:val="000000" w:themeColor="text1"/>
          <w:sz w:val="28"/>
          <w:szCs w:val="28"/>
          <w:lang w:eastAsia="fr-FR"/>
        </w:rPr>
      </w:pPr>
      <w:r w:rsidRPr="007A5B42">
        <w:rPr>
          <w:rFonts w:ascii="Garamond" w:hAnsi="Garamond"/>
          <w:b/>
          <w:bCs/>
          <w:color w:val="000000" w:themeColor="text1"/>
          <w:sz w:val="28"/>
          <w:szCs w:val="28"/>
          <w:lang w:eastAsia="fr-FR"/>
        </w:rPr>
        <w:t xml:space="preserve">Other Media </w:t>
      </w:r>
      <w:r w:rsidR="007A5B42">
        <w:rPr>
          <w:rFonts w:ascii="Garamond" w:hAnsi="Garamond"/>
          <w:b/>
          <w:bCs/>
          <w:color w:val="000000" w:themeColor="text1"/>
          <w:sz w:val="28"/>
          <w:szCs w:val="28"/>
          <w:lang w:eastAsia="fr-FR"/>
        </w:rPr>
        <w:t>&amp;</w:t>
      </w:r>
      <w:r w:rsidRPr="007A5B42">
        <w:rPr>
          <w:rFonts w:ascii="Garamond" w:hAnsi="Garamond"/>
          <w:b/>
          <w:bCs/>
          <w:color w:val="000000" w:themeColor="text1"/>
          <w:sz w:val="28"/>
          <w:szCs w:val="28"/>
          <w:lang w:eastAsia="fr-FR"/>
        </w:rPr>
        <w:t xml:space="preserve"> Public Engagements</w:t>
      </w:r>
    </w:p>
    <w:p w14:paraId="310A1347" w14:textId="1AE74E4B" w:rsidR="00450B91" w:rsidRPr="00450B91" w:rsidRDefault="009E4726" w:rsidP="00450B91">
      <w:pPr>
        <w:ind w:left="720" w:hanging="720"/>
        <w:jc w:val="both"/>
        <w:rPr>
          <w:rFonts w:ascii="Garamond" w:hAnsi="Garamond"/>
          <w:color w:val="000000" w:themeColor="text1"/>
          <w:lang w:eastAsia="fr-FR"/>
        </w:rPr>
      </w:pPr>
      <w:r>
        <w:rPr>
          <w:rFonts w:ascii="Garamond" w:hAnsi="Garamond"/>
          <w:color w:val="000000" w:themeColor="text1"/>
          <w:lang w:eastAsia="fr-FR"/>
        </w:rPr>
        <w:t xml:space="preserve">3. </w:t>
      </w:r>
      <w:r w:rsidR="00450B91" w:rsidRPr="00450B91">
        <w:rPr>
          <w:rFonts w:ascii="Garamond" w:hAnsi="Garamond"/>
          <w:color w:val="000000" w:themeColor="text1"/>
          <w:lang w:eastAsia="fr-FR"/>
        </w:rPr>
        <w:t>2023</w:t>
      </w:r>
      <w:r>
        <w:rPr>
          <w:rFonts w:ascii="Garamond" w:hAnsi="Garamond"/>
          <w:color w:val="000000" w:themeColor="text1"/>
        </w:rPr>
        <w:t>|</w:t>
      </w:r>
      <w:hyperlink r:id="rId122" w:history="1">
        <w:r w:rsidR="00450B91" w:rsidRPr="000E7C3A">
          <w:rPr>
            <w:rStyle w:val="Hyperlink"/>
            <w:rFonts w:ascii="Garamond" w:hAnsi="Garamond"/>
            <w:color w:val="1F3864" w:themeColor="accent1" w:themeShade="80"/>
            <w:u w:val="none"/>
            <w:lang w:eastAsia="fr-FR"/>
          </w:rPr>
          <w:t>“</w:t>
        </w:r>
        <w:r w:rsidR="000E7C3A" w:rsidRPr="000E7C3A">
          <w:rPr>
            <w:rStyle w:val="Hyperlink"/>
            <w:rFonts w:ascii="Garamond" w:hAnsi="Garamond"/>
            <w:color w:val="1F3864" w:themeColor="accent1" w:themeShade="80"/>
            <w:u w:val="none"/>
            <w:lang w:eastAsia="fr-FR"/>
          </w:rPr>
          <w:t xml:space="preserve">Sécheresse </w:t>
        </w:r>
        <w:proofErr w:type="spellStart"/>
        <w:r w:rsidR="000E7C3A" w:rsidRPr="000E7C3A">
          <w:rPr>
            <w:rStyle w:val="Hyperlink"/>
            <w:rFonts w:ascii="Garamond" w:hAnsi="Garamond"/>
            <w:color w:val="1F3864" w:themeColor="accent1" w:themeShade="80"/>
            <w:u w:val="none"/>
            <w:lang w:eastAsia="fr-FR"/>
          </w:rPr>
          <w:t>en</w:t>
        </w:r>
        <w:proofErr w:type="spellEnd"/>
        <w:r w:rsidR="000E7C3A" w:rsidRPr="000E7C3A">
          <w:rPr>
            <w:rStyle w:val="Hyperlink"/>
            <w:rFonts w:ascii="Garamond" w:hAnsi="Garamond"/>
            <w:color w:val="1F3864" w:themeColor="accent1" w:themeShade="80"/>
            <w:u w:val="none"/>
            <w:lang w:eastAsia="fr-FR"/>
          </w:rPr>
          <w:t xml:space="preserve"> Arizona: Les </w:t>
        </w:r>
        <w:proofErr w:type="spellStart"/>
        <w:r w:rsidR="000E7C3A" w:rsidRPr="000E7C3A">
          <w:rPr>
            <w:rStyle w:val="Hyperlink"/>
            <w:rFonts w:ascii="Garamond" w:hAnsi="Garamond"/>
            <w:color w:val="1F3864" w:themeColor="accent1" w:themeShade="80"/>
            <w:u w:val="none"/>
            <w:lang w:eastAsia="fr-FR"/>
          </w:rPr>
          <w:t>Formes</w:t>
        </w:r>
        <w:proofErr w:type="spellEnd"/>
        <w:r w:rsidR="000E7C3A" w:rsidRPr="000E7C3A">
          <w:rPr>
            <w:rStyle w:val="Hyperlink"/>
            <w:rFonts w:ascii="Garamond" w:hAnsi="Garamond"/>
            <w:color w:val="1F3864" w:themeColor="accent1" w:themeShade="80"/>
            <w:u w:val="none"/>
            <w:lang w:eastAsia="fr-FR"/>
          </w:rPr>
          <w:t xml:space="preserve"> de </w:t>
        </w:r>
        <w:proofErr w:type="spellStart"/>
        <w:r w:rsidR="000E7C3A" w:rsidRPr="000E7C3A">
          <w:rPr>
            <w:rStyle w:val="Hyperlink"/>
            <w:rFonts w:ascii="Garamond" w:hAnsi="Garamond"/>
            <w:color w:val="1F3864" w:themeColor="accent1" w:themeShade="80"/>
            <w:u w:val="none"/>
            <w:lang w:eastAsia="fr-FR"/>
          </w:rPr>
          <w:t>L’eau</w:t>
        </w:r>
        <w:proofErr w:type="spellEnd"/>
        <w:r w:rsidR="000E7C3A" w:rsidRPr="000E7C3A">
          <w:rPr>
            <w:rStyle w:val="Hyperlink"/>
            <w:rFonts w:ascii="Garamond" w:hAnsi="Garamond"/>
            <w:color w:val="1F3864" w:themeColor="accent1" w:themeShade="80"/>
            <w:u w:val="none"/>
            <w:lang w:eastAsia="fr-FR"/>
          </w:rPr>
          <w:t>”</w:t>
        </w:r>
      </w:hyperlink>
      <w:r w:rsidR="000E7C3A" w:rsidRPr="00450B91">
        <w:rPr>
          <w:rFonts w:ascii="Garamond" w:hAnsi="Garamond"/>
          <w:color w:val="000000" w:themeColor="text1"/>
          <w:lang w:eastAsia="fr-FR"/>
        </w:rPr>
        <w:t xml:space="preserve"> </w:t>
      </w:r>
      <w:r w:rsidR="00450B91" w:rsidRPr="00450B91">
        <w:rPr>
          <w:rFonts w:ascii="Garamond" w:hAnsi="Garamond"/>
          <w:color w:val="000000" w:themeColor="text1"/>
          <w:lang w:eastAsia="fr-FR"/>
        </w:rPr>
        <w:t xml:space="preserve">March 9, 2023, by </w:t>
      </w:r>
      <w:r w:rsidR="00450B91" w:rsidRPr="00450B91">
        <w:rPr>
          <w:rFonts w:ascii="Garamond" w:hAnsi="Garamond"/>
          <w:color w:val="000000" w:themeColor="text1"/>
          <w:shd w:val="clear" w:color="auto" w:fill="FFFFFF"/>
        </w:rPr>
        <w:t>Hannah Benayoun</w:t>
      </w:r>
      <w:r w:rsidR="00450B91" w:rsidRPr="00450B91">
        <w:rPr>
          <w:rFonts w:ascii="Garamond" w:hAnsi="Garamond"/>
          <w:color w:val="000000" w:themeColor="text1"/>
          <w:lang w:eastAsia="fr-FR"/>
        </w:rPr>
        <w:t xml:space="preserve"> with </w:t>
      </w:r>
      <w:r w:rsidR="000E7C3A">
        <w:rPr>
          <w:rFonts w:ascii="Garamond" w:hAnsi="Garamond"/>
          <w:color w:val="000000" w:themeColor="text1"/>
          <w:lang w:eastAsia="fr-FR"/>
        </w:rPr>
        <w:t>i</w:t>
      </w:r>
      <w:r w:rsidR="00450B91" w:rsidRPr="00450B91">
        <w:rPr>
          <w:rFonts w:ascii="Garamond" w:hAnsi="Garamond"/>
          <w:color w:val="000000" w:themeColor="text1"/>
          <w:lang w:eastAsia="fr-FR"/>
        </w:rPr>
        <w:t xml:space="preserve">mages and technical consultation from </w:t>
      </w:r>
      <w:r w:rsidR="00450B91" w:rsidRPr="00450B91">
        <w:rPr>
          <w:rFonts w:ascii="Garamond" w:hAnsi="Garamond"/>
          <w:b/>
          <w:bCs/>
          <w:color w:val="000000" w:themeColor="text1"/>
          <w:lang w:eastAsia="fr-FR"/>
        </w:rPr>
        <w:t>Brian F. O’Neill</w:t>
      </w:r>
      <w:r w:rsidR="00450B91" w:rsidRPr="00450B91">
        <w:rPr>
          <w:rFonts w:ascii="Garamond" w:hAnsi="Garamond"/>
          <w:color w:val="000000" w:themeColor="text1"/>
          <w:lang w:eastAsia="fr-FR"/>
        </w:rPr>
        <w:t xml:space="preserve">. </w:t>
      </w:r>
    </w:p>
    <w:p w14:paraId="6A925EA3" w14:textId="77777777" w:rsidR="00450B91" w:rsidRPr="000E7C3A" w:rsidRDefault="00450B91" w:rsidP="00450B91">
      <w:pPr>
        <w:ind w:left="720" w:hanging="720"/>
        <w:jc w:val="both"/>
        <w:rPr>
          <w:rFonts w:ascii="Garamond" w:hAnsi="Garamond"/>
          <w:color w:val="1F3864" w:themeColor="accent1" w:themeShade="80"/>
          <w:lang w:eastAsia="fr-FR"/>
        </w:rPr>
      </w:pPr>
    </w:p>
    <w:p w14:paraId="056305F9" w14:textId="48FECFBD" w:rsidR="00553442" w:rsidRDefault="009E4726" w:rsidP="00450B91">
      <w:pPr>
        <w:ind w:left="720" w:hanging="720"/>
        <w:jc w:val="both"/>
        <w:rPr>
          <w:rFonts w:ascii="Garamond" w:hAnsi="Garamond" w:cs="Arial"/>
          <w:color w:val="000000" w:themeColor="text1"/>
          <w:lang w:val="fr-FR"/>
        </w:rPr>
      </w:pPr>
      <w:r>
        <w:rPr>
          <w:rFonts w:ascii="Garamond" w:hAnsi="Garamond"/>
          <w:color w:val="000000" w:themeColor="text1"/>
          <w:lang w:eastAsia="fr-FR"/>
        </w:rPr>
        <w:t xml:space="preserve">2. </w:t>
      </w:r>
      <w:r w:rsidR="00553442">
        <w:rPr>
          <w:rFonts w:ascii="Garamond" w:hAnsi="Garamond"/>
          <w:color w:val="000000" w:themeColor="text1"/>
          <w:lang w:eastAsia="fr-FR"/>
        </w:rPr>
        <w:t>2021</w:t>
      </w:r>
      <w:r>
        <w:rPr>
          <w:rFonts w:ascii="Garamond" w:hAnsi="Garamond"/>
          <w:color w:val="000000" w:themeColor="text1"/>
        </w:rPr>
        <w:t>|</w:t>
      </w:r>
      <w:r w:rsidR="00553442" w:rsidRPr="00553442">
        <w:rPr>
          <w:rFonts w:ascii="Garamond" w:hAnsi="Garamond"/>
          <w:i/>
          <w:iCs/>
          <w:color w:val="000000" w:themeColor="text1"/>
          <w:lang w:eastAsia="fr-FR"/>
        </w:rPr>
        <w:t>Public Presentation</w:t>
      </w:r>
      <w:r w:rsidR="00553442">
        <w:rPr>
          <w:rFonts w:ascii="Garamond" w:hAnsi="Garamond"/>
          <w:color w:val="000000" w:themeColor="text1"/>
          <w:lang w:eastAsia="fr-FR"/>
        </w:rPr>
        <w:t xml:space="preserve"> – “Desalination, Environmental (in)Justice, and the Future of Water Governance.” Presentation for the </w:t>
      </w:r>
      <w:hyperlink r:id="rId123" w:history="1">
        <w:r w:rsidR="00553442" w:rsidRPr="00553442">
          <w:rPr>
            <w:rStyle w:val="Hyperlink"/>
            <w:rFonts w:ascii="Garamond" w:hAnsi="Garamond" w:cs="Arial"/>
            <w:color w:val="1F3864" w:themeColor="accent1" w:themeShade="80"/>
            <w:u w:val="none"/>
          </w:rPr>
          <w:t>“Cities of Tomorrow” Program</w:t>
        </w:r>
      </w:hyperlink>
      <w:r w:rsidR="00553442" w:rsidRPr="00553442">
        <w:rPr>
          <w:rFonts w:ascii="Garamond" w:hAnsi="Garamond" w:cs="Arial"/>
          <w:color w:val="1F3864" w:themeColor="accent1" w:themeShade="80"/>
        </w:rPr>
        <w:t xml:space="preserve"> </w:t>
      </w:r>
      <w:r w:rsidR="00553442" w:rsidRPr="00E32223">
        <w:rPr>
          <w:rFonts w:ascii="Garamond" w:hAnsi="Garamond" w:cs="Arial"/>
          <w:color w:val="000000" w:themeColor="text1"/>
        </w:rPr>
        <w:t xml:space="preserve">organized by the </w:t>
      </w:r>
      <w:r w:rsidR="00553442" w:rsidRPr="00D00550">
        <w:rPr>
          <w:rFonts w:ascii="Garamond" w:hAnsi="Garamond" w:cs="Arial"/>
          <w:i/>
          <w:iCs/>
          <w:color w:val="000000" w:themeColor="text1"/>
        </w:rPr>
        <w:t>Office for Science and Technology at the French Embassy in Washington D.C., USA</w:t>
      </w:r>
      <w:r w:rsidR="00553442" w:rsidRPr="00E32223">
        <w:rPr>
          <w:rFonts w:ascii="Garamond" w:hAnsi="Garamond" w:cs="Arial"/>
          <w:color w:val="000000" w:themeColor="text1"/>
        </w:rPr>
        <w:t xml:space="preserve"> </w:t>
      </w:r>
      <w:r w:rsidR="00553442" w:rsidRPr="00E32223">
        <w:rPr>
          <w:rFonts w:ascii="Garamond" w:hAnsi="Garamond" w:cs="Arial"/>
          <w:color w:val="000000" w:themeColor="text1"/>
          <w:lang w:val="fr-FR"/>
        </w:rPr>
        <w:t xml:space="preserve">(Service pour la Science et la Technologie </w:t>
      </w:r>
      <w:r w:rsidR="00553442">
        <w:rPr>
          <w:rFonts w:ascii="Garamond" w:hAnsi="Garamond" w:cs="Arial"/>
          <w:color w:val="000000" w:themeColor="text1"/>
          <w:lang w:val="fr-FR"/>
        </w:rPr>
        <w:t>à</w:t>
      </w:r>
      <w:r w:rsidR="00553442" w:rsidRPr="00E32223">
        <w:rPr>
          <w:rFonts w:ascii="Garamond" w:hAnsi="Garamond" w:cs="Arial"/>
          <w:color w:val="000000" w:themeColor="text1"/>
          <w:lang w:val="fr-FR"/>
        </w:rPr>
        <w:t xml:space="preserve"> </w:t>
      </w:r>
      <w:r w:rsidR="00553442">
        <w:rPr>
          <w:rFonts w:ascii="Garamond" w:hAnsi="Garamond" w:cs="Arial"/>
          <w:color w:val="000000" w:themeColor="text1"/>
          <w:lang w:val="fr-FR"/>
        </w:rPr>
        <w:t>l’</w:t>
      </w:r>
      <w:r w:rsidR="00553442" w:rsidRPr="00E32223">
        <w:rPr>
          <w:rFonts w:ascii="Garamond" w:hAnsi="Garamond" w:cs="Arial"/>
          <w:color w:val="000000" w:themeColor="text1"/>
          <w:lang w:val="fr-FR"/>
        </w:rPr>
        <w:t>Ambassade de France aux États Unis). March 23, 2021.</w:t>
      </w:r>
    </w:p>
    <w:p w14:paraId="49452D3B" w14:textId="08176AA6" w:rsidR="00553442" w:rsidRDefault="00553442" w:rsidP="00450B91">
      <w:pPr>
        <w:ind w:left="720" w:hanging="720"/>
        <w:jc w:val="both"/>
        <w:rPr>
          <w:rFonts w:ascii="Garamond" w:hAnsi="Garamond"/>
          <w:color w:val="000000" w:themeColor="text1"/>
          <w:lang w:eastAsia="fr-FR"/>
        </w:rPr>
      </w:pPr>
      <w:r>
        <w:rPr>
          <w:rFonts w:ascii="Garamond" w:hAnsi="Garamond"/>
          <w:color w:val="000000" w:themeColor="text1"/>
          <w:lang w:eastAsia="fr-FR"/>
        </w:rPr>
        <w:tab/>
      </w:r>
    </w:p>
    <w:p w14:paraId="29100B85" w14:textId="4582E6D6" w:rsidR="001012A1" w:rsidRPr="00450B91" w:rsidRDefault="009E4726" w:rsidP="00450B91">
      <w:pPr>
        <w:ind w:left="720" w:hanging="720"/>
        <w:jc w:val="both"/>
        <w:rPr>
          <w:rFonts w:ascii="Garamond" w:hAnsi="Garamond"/>
          <w:color w:val="000000" w:themeColor="text1"/>
          <w:lang w:eastAsia="fr-FR"/>
        </w:rPr>
      </w:pPr>
      <w:r>
        <w:rPr>
          <w:rFonts w:ascii="Garamond" w:hAnsi="Garamond"/>
          <w:color w:val="000000" w:themeColor="text1"/>
          <w:lang w:eastAsia="fr-FR"/>
        </w:rPr>
        <w:t xml:space="preserve">1. </w:t>
      </w:r>
      <w:r w:rsidR="00450B91" w:rsidRPr="000E7C3A">
        <w:rPr>
          <w:rFonts w:ascii="Garamond" w:hAnsi="Garamond"/>
          <w:color w:val="000000" w:themeColor="text1"/>
          <w:lang w:eastAsia="fr-FR"/>
        </w:rPr>
        <w:t>2020</w:t>
      </w:r>
      <w:r>
        <w:rPr>
          <w:rFonts w:ascii="Garamond" w:hAnsi="Garamond"/>
          <w:color w:val="000000" w:themeColor="text1"/>
        </w:rPr>
        <w:t>|</w:t>
      </w:r>
      <w:hyperlink r:id="rId124" w:history="1">
        <w:r w:rsidR="00450B91" w:rsidRPr="000E7C3A">
          <w:rPr>
            <w:rStyle w:val="Hyperlink"/>
            <w:rFonts w:ascii="Garamond" w:hAnsi="Garamond"/>
            <w:color w:val="1F3864" w:themeColor="accent1" w:themeShade="80"/>
            <w:u w:val="none"/>
            <w:lang w:eastAsia="fr-FR"/>
          </w:rPr>
          <w:t>“Poseidon’s Desalination Plant Threatens our Climate and Human Right to Clean Water,”</w:t>
        </w:r>
      </w:hyperlink>
      <w:r w:rsidR="00450B91" w:rsidRPr="00450B91">
        <w:rPr>
          <w:rFonts w:ascii="Garamond" w:hAnsi="Garamond"/>
          <w:color w:val="000000" w:themeColor="text1"/>
          <w:lang w:eastAsia="fr-FR"/>
        </w:rPr>
        <w:t xml:space="preserve"> December 8, 2020, by </w:t>
      </w:r>
      <w:r w:rsidR="000E7C3A" w:rsidRPr="000E7C3A">
        <w:rPr>
          <w:rFonts w:ascii="Garamond" w:hAnsi="Garamond"/>
          <w:lang w:eastAsia="fr-FR"/>
        </w:rPr>
        <w:t xml:space="preserve">Adriana Maestas, Oscar Rodriguez and </w:t>
      </w:r>
      <w:proofErr w:type="spellStart"/>
      <w:r w:rsidR="000E7C3A" w:rsidRPr="000E7C3A">
        <w:rPr>
          <w:rFonts w:ascii="Garamond" w:hAnsi="Garamond"/>
          <w:lang w:eastAsia="fr-FR"/>
        </w:rPr>
        <w:t>Espe</w:t>
      </w:r>
      <w:proofErr w:type="spellEnd"/>
      <w:r w:rsidR="000E7C3A" w:rsidRPr="000E7C3A">
        <w:rPr>
          <w:rFonts w:ascii="Garamond" w:hAnsi="Garamond"/>
          <w:lang w:eastAsia="fr-FR"/>
        </w:rPr>
        <w:t xml:space="preserve"> </w:t>
      </w:r>
      <w:proofErr w:type="spellStart"/>
      <w:r w:rsidR="000E7C3A" w:rsidRPr="000E7C3A">
        <w:rPr>
          <w:rFonts w:ascii="Garamond" w:hAnsi="Garamond"/>
          <w:lang w:eastAsia="fr-FR"/>
        </w:rPr>
        <w:t>Vielma</w:t>
      </w:r>
      <w:proofErr w:type="spellEnd"/>
      <w:r w:rsidR="00450B91" w:rsidRPr="00450B91">
        <w:rPr>
          <w:rFonts w:ascii="Garamond" w:hAnsi="Garamond"/>
          <w:color w:val="000000" w:themeColor="text1"/>
          <w:lang w:eastAsia="fr-FR"/>
        </w:rPr>
        <w:t xml:space="preserve"> with </w:t>
      </w:r>
      <w:r w:rsidR="000E7C3A">
        <w:rPr>
          <w:rFonts w:ascii="Garamond" w:hAnsi="Garamond"/>
          <w:color w:val="000000" w:themeColor="text1"/>
          <w:lang w:eastAsia="fr-FR"/>
        </w:rPr>
        <w:t>i</w:t>
      </w:r>
      <w:r w:rsidR="00450B91" w:rsidRPr="00450B91">
        <w:rPr>
          <w:rFonts w:ascii="Garamond" w:hAnsi="Garamond"/>
          <w:color w:val="000000" w:themeColor="text1"/>
          <w:lang w:eastAsia="fr-FR"/>
        </w:rPr>
        <w:t xml:space="preserve">mages and consultation from </w:t>
      </w:r>
      <w:r w:rsidR="00450B91" w:rsidRPr="00450B91">
        <w:rPr>
          <w:rFonts w:ascii="Garamond" w:hAnsi="Garamond"/>
          <w:b/>
          <w:bCs/>
          <w:color w:val="000000" w:themeColor="text1"/>
          <w:lang w:eastAsia="fr-FR"/>
        </w:rPr>
        <w:t>Brian F. O’Neill</w:t>
      </w:r>
      <w:r w:rsidR="000E7C3A">
        <w:rPr>
          <w:rFonts w:ascii="Garamond" w:hAnsi="Garamond"/>
          <w:color w:val="000000" w:themeColor="text1"/>
          <w:lang w:eastAsia="fr-FR"/>
        </w:rPr>
        <w:t>.</w:t>
      </w:r>
    </w:p>
    <w:p w14:paraId="2FA4AC8D" w14:textId="77777777" w:rsidR="002C2D48" w:rsidRDefault="002C2D48" w:rsidP="00450B91">
      <w:pPr>
        <w:jc w:val="both"/>
        <w:rPr>
          <w:rFonts w:ascii="Garamond" w:hAnsi="Garamond"/>
          <w:b/>
          <w:bCs/>
          <w:color w:val="000000" w:themeColor="text1"/>
          <w:lang w:eastAsia="fr-FR"/>
        </w:rPr>
      </w:pPr>
    </w:p>
    <w:p w14:paraId="6E980C0A" w14:textId="5D7B92F5" w:rsidR="001012A1" w:rsidRPr="007A5B42" w:rsidRDefault="001012A1" w:rsidP="001012A1">
      <w:pPr>
        <w:ind w:left="1440" w:hanging="1440"/>
        <w:jc w:val="both"/>
        <w:rPr>
          <w:rFonts w:ascii="Garamond" w:hAnsi="Garamond"/>
          <w:b/>
          <w:bCs/>
          <w:color w:val="000000" w:themeColor="text1"/>
          <w:sz w:val="28"/>
          <w:szCs w:val="28"/>
          <w:lang w:eastAsia="fr-FR"/>
        </w:rPr>
      </w:pPr>
      <w:r w:rsidRPr="007A5B42">
        <w:rPr>
          <w:rFonts w:ascii="Garamond" w:hAnsi="Garamond"/>
          <w:b/>
          <w:bCs/>
          <w:color w:val="000000" w:themeColor="text1"/>
          <w:sz w:val="28"/>
          <w:szCs w:val="28"/>
          <w:lang w:eastAsia="fr-FR"/>
        </w:rPr>
        <w:t xml:space="preserve">Research Reports &amp; </w:t>
      </w:r>
      <w:r w:rsidR="00A32D47">
        <w:rPr>
          <w:rFonts w:ascii="Garamond" w:hAnsi="Garamond"/>
          <w:b/>
          <w:bCs/>
          <w:color w:val="000000" w:themeColor="text1"/>
          <w:sz w:val="28"/>
          <w:szCs w:val="28"/>
          <w:lang w:eastAsia="fr-FR"/>
        </w:rPr>
        <w:t xml:space="preserve">Peer-Reviewed </w:t>
      </w:r>
      <w:r w:rsidR="00244D6A" w:rsidRPr="007A5B42">
        <w:rPr>
          <w:rFonts w:ascii="Garamond" w:hAnsi="Garamond"/>
          <w:b/>
          <w:bCs/>
          <w:color w:val="000000" w:themeColor="text1"/>
          <w:sz w:val="28"/>
          <w:szCs w:val="28"/>
          <w:lang w:eastAsia="fr-FR"/>
        </w:rPr>
        <w:t>Conference Proceedings</w:t>
      </w:r>
    </w:p>
    <w:p w14:paraId="64638549" w14:textId="2F1AC4F7" w:rsidR="001012A1" w:rsidRDefault="009E4726" w:rsidP="004E5531">
      <w:pPr>
        <w:ind w:left="720" w:hanging="720"/>
        <w:jc w:val="both"/>
        <w:rPr>
          <w:rFonts w:ascii="Garamond" w:hAnsi="Garamond"/>
          <w:bCs/>
          <w:color w:val="000000" w:themeColor="text1"/>
        </w:rPr>
      </w:pPr>
      <w:r>
        <w:rPr>
          <w:rFonts w:ascii="Garamond" w:eastAsia="Times" w:hAnsi="Garamond"/>
          <w:color w:val="000000" w:themeColor="text1"/>
          <w:lang w:eastAsia="fr-FR"/>
        </w:rPr>
        <w:t xml:space="preserve">5. </w:t>
      </w:r>
      <w:r w:rsidR="001012A1" w:rsidRPr="0041367D">
        <w:rPr>
          <w:rFonts w:ascii="Garamond" w:eastAsia="Times" w:hAnsi="Garamond"/>
          <w:color w:val="000000" w:themeColor="text1"/>
          <w:lang w:eastAsia="fr-FR"/>
        </w:rPr>
        <w:t>2019</w:t>
      </w:r>
      <w:r>
        <w:rPr>
          <w:rFonts w:ascii="Garamond" w:hAnsi="Garamond"/>
          <w:color w:val="000000" w:themeColor="text1"/>
        </w:rPr>
        <w:t>|</w:t>
      </w:r>
      <w:r w:rsidR="001012A1" w:rsidRPr="0041367D">
        <w:rPr>
          <w:rFonts w:ascii="Garamond" w:hAnsi="Garamond"/>
          <w:b/>
          <w:bCs/>
          <w:color w:val="000000" w:themeColor="text1"/>
        </w:rPr>
        <w:t>O’Neill, Brian F.</w:t>
      </w:r>
      <w:r w:rsidR="001012A1" w:rsidRPr="0041367D">
        <w:rPr>
          <w:rFonts w:ascii="Garamond" w:hAnsi="Garamond"/>
          <w:color w:val="000000" w:themeColor="text1"/>
        </w:rPr>
        <w:t xml:space="preserve">, </w:t>
      </w:r>
      <w:r w:rsidR="001012A1" w:rsidRPr="0041367D">
        <w:rPr>
          <w:rFonts w:ascii="Garamond" w:hAnsi="Garamond"/>
          <w:bCs/>
          <w:color w:val="000000" w:themeColor="text1"/>
        </w:rPr>
        <w:t xml:space="preserve">Hany Zayed, and Quinn O’Dowd. “Studying globalization as crisis through networks of derivatives, bubbles, and bankruptcies.” </w:t>
      </w:r>
      <w:hyperlink r:id="rId125" w:history="1">
        <w:r w:rsidR="001012A1" w:rsidRPr="00832B34">
          <w:rPr>
            <w:rStyle w:val="Hyperlink"/>
            <w:rFonts w:ascii="Garamond" w:hAnsi="Garamond"/>
            <w:bCs/>
            <w:color w:val="1F3864" w:themeColor="accent1" w:themeShade="80"/>
            <w:u w:val="none"/>
          </w:rPr>
          <w:t>Proceedings of the 5</w:t>
        </w:r>
        <w:r w:rsidR="001012A1" w:rsidRPr="00832B34">
          <w:rPr>
            <w:rStyle w:val="Hyperlink"/>
            <w:rFonts w:ascii="Garamond" w:hAnsi="Garamond"/>
            <w:bCs/>
            <w:color w:val="1F3864" w:themeColor="accent1" w:themeShade="80"/>
            <w:u w:val="none"/>
            <w:vertAlign w:val="superscript"/>
          </w:rPr>
          <w:t>th</w:t>
        </w:r>
        <w:r w:rsidR="001012A1" w:rsidRPr="00832B34">
          <w:rPr>
            <w:rStyle w:val="Hyperlink"/>
            <w:rFonts w:ascii="Garamond" w:hAnsi="Garamond"/>
            <w:bCs/>
            <w:color w:val="1F3864" w:themeColor="accent1" w:themeShade="80"/>
            <w:u w:val="none"/>
          </w:rPr>
          <w:t xml:space="preserve"> Annual Graduate Conference in Sociology</w:t>
        </w:r>
      </w:hyperlink>
      <w:r w:rsidR="001012A1" w:rsidRPr="0041367D">
        <w:rPr>
          <w:rFonts w:ascii="Garamond" w:hAnsi="Garamond"/>
          <w:bCs/>
          <w:color w:val="000000" w:themeColor="text1"/>
        </w:rPr>
        <w:t xml:space="preserve">. University of Illinois at Urbana-Champaign, April 19-20, 2019, USA. </w:t>
      </w:r>
    </w:p>
    <w:p w14:paraId="0DDB1FA1" w14:textId="77777777" w:rsidR="004E5531" w:rsidRPr="004E5531" w:rsidRDefault="004E5531" w:rsidP="004E5531">
      <w:pPr>
        <w:ind w:left="720" w:hanging="720"/>
        <w:jc w:val="both"/>
        <w:rPr>
          <w:rFonts w:ascii="Garamond" w:hAnsi="Garamond"/>
          <w:bCs/>
          <w:color w:val="000000" w:themeColor="text1"/>
        </w:rPr>
      </w:pPr>
    </w:p>
    <w:p w14:paraId="58FD2639" w14:textId="3DFFECEE" w:rsidR="001012A1" w:rsidRPr="0041367D" w:rsidRDefault="009E4726" w:rsidP="001012A1">
      <w:pPr>
        <w:pStyle w:val="p1"/>
        <w:ind w:left="720" w:hanging="720"/>
        <w:jc w:val="both"/>
        <w:rPr>
          <w:rFonts w:ascii="Garamond" w:hAnsi="Garamond"/>
          <w:color w:val="000000" w:themeColor="text1"/>
          <w:sz w:val="24"/>
          <w:szCs w:val="24"/>
        </w:rPr>
      </w:pPr>
      <w:r>
        <w:rPr>
          <w:rFonts w:ascii="Garamond" w:hAnsi="Garamond"/>
          <w:bCs/>
          <w:color w:val="000000" w:themeColor="text1"/>
          <w:sz w:val="24"/>
          <w:szCs w:val="24"/>
        </w:rPr>
        <w:lastRenderedPageBreak/>
        <w:t xml:space="preserve">4. </w:t>
      </w:r>
      <w:r w:rsidR="001012A1" w:rsidRPr="0041367D">
        <w:rPr>
          <w:rFonts w:ascii="Garamond" w:hAnsi="Garamond"/>
          <w:bCs/>
          <w:color w:val="000000" w:themeColor="text1"/>
          <w:sz w:val="24"/>
          <w:szCs w:val="24"/>
        </w:rPr>
        <w:t>201</w:t>
      </w:r>
      <w:r>
        <w:rPr>
          <w:rFonts w:ascii="Garamond" w:hAnsi="Garamond"/>
          <w:bCs/>
          <w:color w:val="000000" w:themeColor="text1"/>
          <w:sz w:val="24"/>
          <w:szCs w:val="24"/>
        </w:rPr>
        <w:t>8|</w:t>
      </w:r>
      <w:r w:rsidR="001012A1" w:rsidRPr="0041367D">
        <w:rPr>
          <w:rFonts w:ascii="Garamond" w:hAnsi="Garamond"/>
          <w:b/>
          <w:bCs/>
          <w:color w:val="000000" w:themeColor="text1"/>
          <w:sz w:val="24"/>
          <w:szCs w:val="24"/>
        </w:rPr>
        <w:t>O’Neill, Brian F.</w:t>
      </w:r>
      <w:r w:rsidR="001012A1" w:rsidRPr="0041367D">
        <w:rPr>
          <w:rFonts w:ascii="Garamond" w:hAnsi="Garamond"/>
          <w:color w:val="000000" w:themeColor="text1"/>
          <w:sz w:val="24"/>
          <w:szCs w:val="24"/>
        </w:rPr>
        <w:t xml:space="preserve"> Heba Khalil, Ahmed </w:t>
      </w:r>
      <w:proofErr w:type="spellStart"/>
      <w:r w:rsidR="001012A1" w:rsidRPr="0041367D">
        <w:rPr>
          <w:rFonts w:ascii="Garamond" w:hAnsi="Garamond"/>
          <w:color w:val="000000" w:themeColor="text1"/>
          <w:sz w:val="24"/>
          <w:szCs w:val="24"/>
        </w:rPr>
        <w:t>Alowfi</w:t>
      </w:r>
      <w:proofErr w:type="spellEnd"/>
      <w:r w:rsidR="001012A1" w:rsidRPr="0041367D">
        <w:rPr>
          <w:rFonts w:ascii="Garamond" w:hAnsi="Garamond"/>
          <w:color w:val="000000" w:themeColor="text1"/>
          <w:sz w:val="24"/>
          <w:szCs w:val="24"/>
        </w:rPr>
        <w:t xml:space="preserve">, and Miguel Avalos. 2018. “Space and Meaning(s) in Contemporary Social Movements.” </w:t>
      </w:r>
      <w:hyperlink r:id="rId126" w:history="1">
        <w:r w:rsidR="001012A1" w:rsidRPr="00F94F82">
          <w:rPr>
            <w:rStyle w:val="Hyperlink"/>
            <w:rFonts w:ascii="Garamond" w:hAnsi="Garamond"/>
            <w:i/>
            <w:color w:val="1F3864" w:themeColor="accent1" w:themeShade="80"/>
            <w:sz w:val="24"/>
            <w:szCs w:val="24"/>
            <w:u w:val="none"/>
          </w:rPr>
          <w:t>Proceedings of the 4th Annual Graduate Conference in Sociology</w:t>
        </w:r>
      </w:hyperlink>
      <w:r w:rsidR="001012A1" w:rsidRPr="0041367D">
        <w:rPr>
          <w:rFonts w:ascii="Garamond" w:hAnsi="Garamond"/>
          <w:color w:val="000000" w:themeColor="text1"/>
          <w:sz w:val="24"/>
          <w:szCs w:val="24"/>
        </w:rPr>
        <w:t>. University of Illinois at Urbana-Champaign, April 20-21, USA.</w:t>
      </w:r>
    </w:p>
    <w:p w14:paraId="02B03758" w14:textId="77777777" w:rsidR="001012A1" w:rsidRPr="0041367D" w:rsidRDefault="001012A1" w:rsidP="001012A1">
      <w:pPr>
        <w:pStyle w:val="p1"/>
        <w:ind w:left="1350" w:hanging="1350"/>
        <w:jc w:val="both"/>
        <w:rPr>
          <w:rFonts w:ascii="Garamond" w:hAnsi="Garamond"/>
          <w:color w:val="000000" w:themeColor="text1"/>
          <w:sz w:val="24"/>
          <w:szCs w:val="24"/>
        </w:rPr>
      </w:pPr>
    </w:p>
    <w:p w14:paraId="3D47EE41" w14:textId="3AC0E2E5" w:rsidR="001012A1" w:rsidRPr="0041367D" w:rsidRDefault="009E4726" w:rsidP="001012A1">
      <w:pPr>
        <w:ind w:left="720" w:hanging="720"/>
        <w:jc w:val="both"/>
        <w:rPr>
          <w:rFonts w:ascii="Garamond" w:hAnsi="Garamond"/>
          <w:color w:val="000000" w:themeColor="text1"/>
        </w:rPr>
      </w:pPr>
      <w:r>
        <w:rPr>
          <w:rFonts w:ascii="Garamond" w:hAnsi="Garamond"/>
          <w:bCs/>
          <w:color w:val="000000" w:themeColor="text1"/>
        </w:rPr>
        <w:t xml:space="preserve">3. </w:t>
      </w:r>
      <w:r w:rsidR="001012A1" w:rsidRPr="0041367D">
        <w:rPr>
          <w:rFonts w:ascii="Garamond" w:hAnsi="Garamond"/>
          <w:bCs/>
          <w:color w:val="000000" w:themeColor="text1"/>
        </w:rPr>
        <w:t>2017</w:t>
      </w:r>
      <w:r>
        <w:rPr>
          <w:rFonts w:ascii="Garamond" w:hAnsi="Garamond"/>
          <w:color w:val="000000" w:themeColor="text1"/>
        </w:rPr>
        <w:t>|</w:t>
      </w:r>
      <w:r w:rsidR="001012A1" w:rsidRPr="0041367D">
        <w:rPr>
          <w:rFonts w:ascii="Garamond" w:hAnsi="Garamond"/>
          <w:b/>
          <w:bCs/>
          <w:color w:val="000000" w:themeColor="text1"/>
        </w:rPr>
        <w:t>O’Neill, Brian F.</w:t>
      </w:r>
      <w:r w:rsidR="001012A1" w:rsidRPr="0041367D">
        <w:rPr>
          <w:rFonts w:ascii="Garamond" w:hAnsi="Garamond"/>
          <w:color w:val="000000" w:themeColor="text1"/>
        </w:rPr>
        <w:t xml:space="preserve"> </w:t>
      </w:r>
      <w:proofErr w:type="spellStart"/>
      <w:r w:rsidR="001012A1" w:rsidRPr="0041367D">
        <w:rPr>
          <w:rFonts w:ascii="Garamond" w:hAnsi="Garamond"/>
          <w:color w:val="000000" w:themeColor="text1"/>
        </w:rPr>
        <w:t>Meggan</w:t>
      </w:r>
      <w:proofErr w:type="spellEnd"/>
      <w:r w:rsidR="001012A1" w:rsidRPr="0041367D">
        <w:rPr>
          <w:rFonts w:ascii="Garamond" w:hAnsi="Garamond"/>
          <w:color w:val="000000" w:themeColor="text1"/>
        </w:rPr>
        <w:t xml:space="preserve"> Lee, Matt Schneider, and Jay Brooks. 2017. “Gender and Sexuality in Global Context.”  </w:t>
      </w:r>
      <w:r w:rsidR="001012A1" w:rsidRPr="0041367D">
        <w:rPr>
          <w:rFonts w:ascii="Garamond" w:hAnsi="Garamond"/>
          <w:i/>
          <w:color w:val="000000" w:themeColor="text1"/>
        </w:rPr>
        <w:t>Proceedings of the Annual Amber Buckley-Shaklee Conference in Sociology.</w:t>
      </w:r>
      <w:r w:rsidR="001012A1" w:rsidRPr="0041367D">
        <w:rPr>
          <w:rFonts w:ascii="Garamond" w:hAnsi="Garamond"/>
          <w:color w:val="000000" w:themeColor="text1"/>
        </w:rPr>
        <w:t xml:space="preserve"> University of Illinois at Urbana-Champaign. April 14-15, 2017, USA.</w:t>
      </w:r>
    </w:p>
    <w:p w14:paraId="0B8C11CE" w14:textId="77777777" w:rsidR="001012A1" w:rsidRPr="0041367D" w:rsidRDefault="001012A1" w:rsidP="001012A1">
      <w:pPr>
        <w:ind w:left="1440"/>
        <w:jc w:val="both"/>
        <w:rPr>
          <w:rFonts w:ascii="Garamond" w:hAnsi="Garamond"/>
          <w:color w:val="000000" w:themeColor="text1"/>
        </w:rPr>
      </w:pPr>
    </w:p>
    <w:p w14:paraId="1793BC51" w14:textId="54C4AD76" w:rsidR="001012A1" w:rsidRDefault="009E4726" w:rsidP="001012A1">
      <w:pPr>
        <w:ind w:left="720" w:hanging="720"/>
        <w:jc w:val="both"/>
        <w:rPr>
          <w:rFonts w:ascii="Garamond" w:hAnsi="Garamond"/>
          <w:color w:val="000000" w:themeColor="text1"/>
        </w:rPr>
      </w:pPr>
      <w:r>
        <w:rPr>
          <w:rFonts w:ascii="Garamond" w:hAnsi="Garamond"/>
          <w:bCs/>
          <w:color w:val="000000" w:themeColor="text1"/>
        </w:rPr>
        <w:t xml:space="preserve">2. </w:t>
      </w:r>
      <w:r w:rsidR="001012A1" w:rsidRPr="0041367D">
        <w:rPr>
          <w:rFonts w:ascii="Garamond" w:hAnsi="Garamond"/>
          <w:bCs/>
          <w:color w:val="000000" w:themeColor="text1"/>
        </w:rPr>
        <w:t>2016</w:t>
      </w:r>
      <w:r>
        <w:rPr>
          <w:rFonts w:ascii="Garamond" w:hAnsi="Garamond"/>
          <w:color w:val="000000" w:themeColor="text1"/>
        </w:rPr>
        <w:t>|</w:t>
      </w:r>
      <w:r w:rsidR="001012A1" w:rsidRPr="0041367D">
        <w:rPr>
          <w:rFonts w:ascii="Garamond" w:hAnsi="Garamond"/>
          <w:color w:val="000000" w:themeColor="text1"/>
        </w:rPr>
        <w:t xml:space="preserve">Shubhagato Dasgupta, </w:t>
      </w:r>
      <w:proofErr w:type="spellStart"/>
      <w:r w:rsidR="001012A1" w:rsidRPr="0041367D">
        <w:rPr>
          <w:rFonts w:ascii="Garamond" w:hAnsi="Garamond"/>
          <w:color w:val="000000" w:themeColor="text1"/>
        </w:rPr>
        <w:t>Rémi</w:t>
      </w:r>
      <w:proofErr w:type="spellEnd"/>
      <w:r w:rsidR="001012A1" w:rsidRPr="0041367D">
        <w:rPr>
          <w:rFonts w:ascii="Garamond" w:hAnsi="Garamond"/>
          <w:color w:val="000000" w:themeColor="text1"/>
        </w:rPr>
        <w:t xml:space="preserve"> de </w:t>
      </w:r>
      <w:proofErr w:type="spellStart"/>
      <w:r w:rsidR="001012A1" w:rsidRPr="0041367D">
        <w:rPr>
          <w:rFonts w:ascii="Garamond" w:hAnsi="Garamond"/>
          <w:color w:val="000000" w:themeColor="text1"/>
        </w:rPr>
        <w:t>Bercegol</w:t>
      </w:r>
      <w:proofErr w:type="spellEnd"/>
      <w:r w:rsidR="001012A1" w:rsidRPr="0041367D">
        <w:rPr>
          <w:rFonts w:ascii="Garamond" w:hAnsi="Garamond"/>
          <w:color w:val="000000" w:themeColor="text1"/>
        </w:rPr>
        <w:t>, Odile Henry,</w:t>
      </w:r>
      <w:r w:rsidR="001012A1" w:rsidRPr="0041367D">
        <w:rPr>
          <w:rFonts w:ascii="Garamond" w:hAnsi="Garamond"/>
          <w:b/>
          <w:color w:val="000000" w:themeColor="text1"/>
        </w:rPr>
        <w:t xml:space="preserve"> Brian O’Neill</w:t>
      </w:r>
      <w:r w:rsidR="001012A1" w:rsidRPr="0041367D">
        <w:rPr>
          <w:rFonts w:ascii="Garamond" w:hAnsi="Garamond"/>
          <w:color w:val="000000" w:themeColor="text1"/>
        </w:rPr>
        <w:t xml:space="preserve">, Franck </w:t>
      </w:r>
      <w:proofErr w:type="spellStart"/>
      <w:r w:rsidR="001012A1" w:rsidRPr="0041367D">
        <w:rPr>
          <w:rFonts w:ascii="Garamond" w:hAnsi="Garamond"/>
          <w:color w:val="000000" w:themeColor="text1"/>
        </w:rPr>
        <w:t>Poupeau</w:t>
      </w:r>
      <w:proofErr w:type="spellEnd"/>
      <w:r w:rsidR="001012A1" w:rsidRPr="0041367D">
        <w:rPr>
          <w:rFonts w:ascii="Garamond" w:hAnsi="Garamond"/>
          <w:color w:val="000000" w:themeColor="text1"/>
        </w:rPr>
        <w:t>, Audrey Richard-</w:t>
      </w:r>
      <w:proofErr w:type="spellStart"/>
      <w:r w:rsidR="001012A1" w:rsidRPr="0041367D">
        <w:rPr>
          <w:rFonts w:ascii="Garamond" w:hAnsi="Garamond"/>
          <w:color w:val="000000" w:themeColor="text1"/>
        </w:rPr>
        <w:t>Ferroudji</w:t>
      </w:r>
      <w:proofErr w:type="spellEnd"/>
      <w:r w:rsidR="001012A1" w:rsidRPr="0041367D">
        <w:rPr>
          <w:rFonts w:ascii="Garamond" w:hAnsi="Garamond"/>
          <w:color w:val="000000" w:themeColor="text1"/>
        </w:rPr>
        <w:t xml:space="preserve"> and Marie-Hélène </w:t>
      </w:r>
      <w:proofErr w:type="spellStart"/>
      <w:r w:rsidR="001012A1" w:rsidRPr="0041367D">
        <w:rPr>
          <w:rFonts w:ascii="Garamond" w:hAnsi="Garamond"/>
          <w:color w:val="000000" w:themeColor="text1"/>
        </w:rPr>
        <w:t>Zérah</w:t>
      </w:r>
      <w:proofErr w:type="spellEnd"/>
      <w:r w:rsidR="001012A1" w:rsidRPr="0041367D">
        <w:rPr>
          <w:rFonts w:ascii="Garamond" w:hAnsi="Garamond"/>
          <w:color w:val="000000" w:themeColor="text1"/>
        </w:rPr>
        <w:t xml:space="preserve">. 2016. “Water Regimes Questioned from the ‘Global South’: Agents, Practices and Knowledge.” Proceedings of Conference held on January 15-17, </w:t>
      </w:r>
      <w:proofErr w:type="gramStart"/>
      <w:r w:rsidR="001012A1" w:rsidRPr="0041367D">
        <w:rPr>
          <w:rFonts w:ascii="Garamond" w:hAnsi="Garamond"/>
          <w:color w:val="000000" w:themeColor="text1"/>
        </w:rPr>
        <w:t>2016</w:t>
      </w:r>
      <w:proofErr w:type="gramEnd"/>
      <w:r w:rsidR="001012A1" w:rsidRPr="0041367D">
        <w:rPr>
          <w:rFonts w:ascii="Garamond" w:hAnsi="Garamond"/>
          <w:color w:val="000000" w:themeColor="text1"/>
        </w:rPr>
        <w:t xml:space="preserve"> in New Delhi.</w:t>
      </w:r>
      <w:r w:rsidR="001012A1">
        <w:rPr>
          <w:rFonts w:ascii="Garamond" w:hAnsi="Garamond"/>
          <w:color w:val="000000" w:themeColor="text1"/>
        </w:rPr>
        <w:t xml:space="preserve"> </w:t>
      </w:r>
      <w:r w:rsidR="001012A1" w:rsidRPr="00F94F82">
        <w:rPr>
          <w:rFonts w:ascii="Garamond" w:hAnsi="Garamond"/>
          <w:color w:val="1F3864" w:themeColor="accent1" w:themeShade="80"/>
        </w:rPr>
        <w:t xml:space="preserve">DOI </w:t>
      </w:r>
      <w:hyperlink r:id="rId127" w:history="1">
        <w:r w:rsidR="001012A1" w:rsidRPr="00F94F82">
          <w:rPr>
            <w:rStyle w:val="Hyperlink"/>
            <w:rFonts w:ascii="Garamond" w:hAnsi="Garamond"/>
            <w:color w:val="1F3864" w:themeColor="accent1" w:themeShade="80"/>
            <w:u w:val="none"/>
          </w:rPr>
          <w:t>10.13140/RG.2.1.5025.1121</w:t>
        </w:r>
      </w:hyperlink>
      <w:r w:rsidR="00A32D47">
        <w:rPr>
          <w:rStyle w:val="Hyperlink"/>
          <w:rFonts w:ascii="Garamond" w:hAnsi="Garamond"/>
          <w:color w:val="1F3864" w:themeColor="accent1" w:themeShade="80"/>
          <w:u w:val="none"/>
        </w:rPr>
        <w:t>.</w:t>
      </w:r>
    </w:p>
    <w:p w14:paraId="19AC36E9" w14:textId="77777777" w:rsidR="001012A1" w:rsidRPr="00275F56" w:rsidRDefault="001012A1" w:rsidP="00E516F4">
      <w:pPr>
        <w:pStyle w:val="ListParagraph"/>
        <w:numPr>
          <w:ilvl w:val="0"/>
          <w:numId w:val="11"/>
        </w:numPr>
        <w:jc w:val="both"/>
        <w:rPr>
          <w:rFonts w:ascii="Garamond" w:hAnsi="Garamond"/>
          <w:color w:val="000000" w:themeColor="text1"/>
          <w:sz w:val="20"/>
          <w:szCs w:val="20"/>
        </w:rPr>
      </w:pPr>
      <w:r w:rsidRPr="00275F56">
        <w:rPr>
          <w:rFonts w:ascii="Garamond" w:hAnsi="Garamond"/>
          <w:color w:val="000000" w:themeColor="text1"/>
          <w:sz w:val="20"/>
          <w:szCs w:val="20"/>
        </w:rPr>
        <w:t xml:space="preserve">Conference sponsored by the </w:t>
      </w:r>
      <w:r w:rsidRPr="00275F56">
        <w:rPr>
          <w:rFonts w:ascii="Garamond" w:hAnsi="Garamond"/>
          <w:color w:val="000000" w:themeColor="text1"/>
          <w:sz w:val="20"/>
          <w:szCs w:val="20"/>
          <w:lang w:val="en-GB"/>
        </w:rPr>
        <w:t xml:space="preserve">Centre for Policy Research New Delhi, Centre de Sciences </w:t>
      </w:r>
      <w:proofErr w:type="spellStart"/>
      <w:r w:rsidRPr="00275F56">
        <w:rPr>
          <w:rFonts w:ascii="Garamond" w:hAnsi="Garamond"/>
          <w:color w:val="000000" w:themeColor="text1"/>
          <w:sz w:val="20"/>
          <w:szCs w:val="20"/>
          <w:lang w:val="en-GB"/>
        </w:rPr>
        <w:t>Humaines</w:t>
      </w:r>
      <w:proofErr w:type="spellEnd"/>
      <w:r w:rsidRPr="00275F56">
        <w:rPr>
          <w:rFonts w:ascii="Garamond" w:hAnsi="Garamond"/>
          <w:color w:val="000000" w:themeColor="text1"/>
          <w:sz w:val="20"/>
          <w:szCs w:val="20"/>
          <w:lang w:val="en-GB"/>
        </w:rPr>
        <w:t xml:space="preserve"> New Delhi (</w:t>
      </w:r>
      <w:proofErr w:type="spellStart"/>
      <w:r w:rsidRPr="00275F56">
        <w:rPr>
          <w:rFonts w:ascii="Garamond" w:hAnsi="Garamond"/>
          <w:color w:val="000000" w:themeColor="text1"/>
          <w:sz w:val="20"/>
          <w:szCs w:val="20"/>
          <w:lang w:val="en-GB"/>
        </w:rPr>
        <w:t>Center</w:t>
      </w:r>
      <w:proofErr w:type="spellEnd"/>
      <w:r w:rsidRPr="00275F56">
        <w:rPr>
          <w:rFonts w:ascii="Garamond" w:hAnsi="Garamond"/>
          <w:color w:val="000000" w:themeColor="text1"/>
          <w:sz w:val="20"/>
          <w:szCs w:val="20"/>
          <w:lang w:val="en-GB"/>
        </w:rPr>
        <w:t xml:space="preserve"> for Human Sciences), French Institute of Pondicherry, CNRS UMI </w:t>
      </w:r>
      <w:proofErr w:type="spellStart"/>
      <w:r w:rsidRPr="00275F56">
        <w:rPr>
          <w:rFonts w:ascii="Garamond" w:hAnsi="Garamond"/>
          <w:color w:val="000000" w:themeColor="text1"/>
          <w:sz w:val="20"/>
          <w:szCs w:val="20"/>
          <w:lang w:val="en-GB"/>
        </w:rPr>
        <w:t>i</w:t>
      </w:r>
      <w:proofErr w:type="spellEnd"/>
      <w:r w:rsidRPr="00275F56">
        <w:rPr>
          <w:rFonts w:ascii="Garamond" w:hAnsi="Garamond"/>
          <w:color w:val="000000" w:themeColor="text1"/>
          <w:sz w:val="20"/>
          <w:szCs w:val="20"/>
          <w:lang w:val="en-GB"/>
        </w:rPr>
        <w:t>-GLOBES/University of Arizona, ANR BLUEGRASS (Struggles for Blue Gold Research Project funded by the French National Research Agency, Indo French Water Network (IFWN), French Institute for Research and Development (IRD).</w:t>
      </w:r>
    </w:p>
    <w:p w14:paraId="7EC3470E" w14:textId="68C19705" w:rsidR="001012A1" w:rsidRPr="00275F56" w:rsidRDefault="001012A1" w:rsidP="00E516F4">
      <w:pPr>
        <w:pStyle w:val="ListParagraph"/>
        <w:numPr>
          <w:ilvl w:val="0"/>
          <w:numId w:val="11"/>
        </w:numPr>
        <w:jc w:val="both"/>
        <w:rPr>
          <w:rFonts w:ascii="Garamond" w:hAnsi="Garamond"/>
          <w:color w:val="000000" w:themeColor="text1"/>
          <w:sz w:val="20"/>
          <w:szCs w:val="20"/>
        </w:rPr>
      </w:pPr>
      <w:r w:rsidRPr="00275F56">
        <w:rPr>
          <w:rFonts w:ascii="Garamond" w:hAnsi="Garamond"/>
          <w:b/>
          <w:bCs/>
          <w:color w:val="000000" w:themeColor="text1"/>
          <w:sz w:val="20"/>
          <w:szCs w:val="20"/>
        </w:rPr>
        <w:t>O’Neill, Brian F.</w:t>
      </w:r>
      <w:r w:rsidRPr="00275F56">
        <w:rPr>
          <w:rFonts w:ascii="Garamond" w:hAnsi="Garamond"/>
          <w:color w:val="000000" w:themeColor="text1"/>
          <w:sz w:val="20"/>
          <w:szCs w:val="20"/>
        </w:rPr>
        <w:t xml:space="preserve">, Franck </w:t>
      </w:r>
      <w:proofErr w:type="spellStart"/>
      <w:r w:rsidRPr="00275F56">
        <w:rPr>
          <w:rFonts w:ascii="Garamond" w:hAnsi="Garamond"/>
          <w:color w:val="000000" w:themeColor="text1"/>
          <w:sz w:val="20"/>
          <w:szCs w:val="20"/>
        </w:rPr>
        <w:t>Poupeau</w:t>
      </w:r>
      <w:proofErr w:type="spellEnd"/>
      <w:r w:rsidRPr="00275F56">
        <w:rPr>
          <w:rFonts w:ascii="Garamond" w:hAnsi="Garamond"/>
          <w:color w:val="000000" w:themeColor="text1"/>
          <w:sz w:val="20"/>
          <w:szCs w:val="20"/>
        </w:rPr>
        <w:t xml:space="preserve"> and Joan </w:t>
      </w:r>
      <w:proofErr w:type="spellStart"/>
      <w:r w:rsidRPr="00275F56">
        <w:rPr>
          <w:rFonts w:ascii="Garamond" w:hAnsi="Garamond"/>
          <w:color w:val="000000" w:themeColor="text1"/>
          <w:sz w:val="20"/>
          <w:szCs w:val="20"/>
        </w:rPr>
        <w:t>Cortinas</w:t>
      </w:r>
      <w:proofErr w:type="spellEnd"/>
      <w:r w:rsidRPr="00275F56">
        <w:rPr>
          <w:rFonts w:ascii="Garamond" w:hAnsi="Garamond"/>
          <w:color w:val="000000" w:themeColor="text1"/>
          <w:sz w:val="20"/>
          <w:szCs w:val="20"/>
        </w:rPr>
        <w:t>-Munoz.</w:t>
      </w:r>
      <w:r w:rsidR="00A32D47">
        <w:rPr>
          <w:rFonts w:ascii="Garamond" w:hAnsi="Garamond"/>
          <w:color w:val="000000" w:themeColor="text1"/>
          <w:sz w:val="20"/>
          <w:szCs w:val="20"/>
        </w:rPr>
        <w:t xml:space="preserve"> </w:t>
      </w:r>
      <w:r w:rsidRPr="00275F56">
        <w:rPr>
          <w:rFonts w:ascii="Garamond" w:hAnsi="Garamond"/>
          <w:color w:val="000000" w:themeColor="text1"/>
          <w:sz w:val="20"/>
          <w:szCs w:val="20"/>
        </w:rPr>
        <w:t>Symposium Proceedings for the Conference on Water Regimes: New Models Questioned from the Global South, “Agents, Practices and Knowledge.” “Engineering Reloaded: Hydraulic Bureaucracy and Water Crisis in the Western United States.”</w:t>
      </w:r>
    </w:p>
    <w:p w14:paraId="2489F00E" w14:textId="77777777" w:rsidR="001012A1" w:rsidRPr="001A445B" w:rsidRDefault="001012A1" w:rsidP="001012A1">
      <w:pPr>
        <w:jc w:val="both"/>
        <w:rPr>
          <w:rFonts w:ascii="Garamond" w:hAnsi="Garamond"/>
          <w:color w:val="000000" w:themeColor="text1"/>
        </w:rPr>
      </w:pPr>
    </w:p>
    <w:p w14:paraId="4E44AD90" w14:textId="43AE447B" w:rsidR="0056281A" w:rsidRPr="00B662F0" w:rsidRDefault="009E4726" w:rsidP="00B662F0">
      <w:pPr>
        <w:spacing w:after="200"/>
        <w:ind w:left="720" w:hanging="720"/>
        <w:jc w:val="both"/>
        <w:rPr>
          <w:rFonts w:ascii="Garamond" w:hAnsi="Garamond"/>
          <w:color w:val="1F3864" w:themeColor="accent1" w:themeShade="80"/>
        </w:rPr>
      </w:pPr>
      <w:r>
        <w:rPr>
          <w:rFonts w:ascii="Garamond" w:eastAsia="Times" w:hAnsi="Garamond"/>
          <w:bCs/>
          <w:color w:val="000000" w:themeColor="text1"/>
          <w:lang w:eastAsia="fr-FR"/>
        </w:rPr>
        <w:t xml:space="preserve">1. </w:t>
      </w:r>
      <w:r w:rsidR="001012A1" w:rsidRPr="0041367D">
        <w:rPr>
          <w:rFonts w:ascii="Garamond" w:eastAsia="Times" w:hAnsi="Garamond"/>
          <w:bCs/>
          <w:color w:val="000000" w:themeColor="text1"/>
          <w:lang w:eastAsia="fr-FR"/>
        </w:rPr>
        <w:t>2015</w:t>
      </w:r>
      <w:r>
        <w:rPr>
          <w:rFonts w:ascii="Garamond" w:hAnsi="Garamond"/>
          <w:color w:val="000000" w:themeColor="text1"/>
        </w:rPr>
        <w:t>|</w:t>
      </w:r>
      <w:r w:rsidR="001012A1" w:rsidRPr="0041367D">
        <w:rPr>
          <w:rFonts w:ascii="Garamond" w:eastAsia="Times" w:hAnsi="Garamond"/>
          <w:color w:val="000000" w:themeColor="text1"/>
          <w:lang w:eastAsia="fr-FR"/>
        </w:rPr>
        <w:t xml:space="preserve">Coeurdray, Murielle, Joan </w:t>
      </w:r>
      <w:proofErr w:type="spellStart"/>
      <w:r w:rsidR="001012A1" w:rsidRPr="0041367D">
        <w:rPr>
          <w:rFonts w:ascii="Garamond" w:eastAsia="Times" w:hAnsi="Garamond"/>
          <w:color w:val="000000" w:themeColor="text1"/>
          <w:lang w:eastAsia="fr-FR"/>
        </w:rPr>
        <w:t>Cortinas</w:t>
      </w:r>
      <w:proofErr w:type="spellEnd"/>
      <w:r w:rsidR="001012A1" w:rsidRPr="0041367D">
        <w:rPr>
          <w:rFonts w:ascii="Garamond" w:eastAsia="Times" w:hAnsi="Garamond"/>
          <w:color w:val="000000" w:themeColor="text1"/>
          <w:lang w:eastAsia="fr-FR"/>
        </w:rPr>
        <w:t xml:space="preserve">, </w:t>
      </w:r>
      <w:r w:rsidR="001012A1" w:rsidRPr="0041367D">
        <w:rPr>
          <w:rFonts w:ascii="Garamond" w:eastAsia="Times" w:hAnsi="Garamond"/>
          <w:b/>
          <w:color w:val="000000" w:themeColor="text1"/>
          <w:lang w:eastAsia="fr-FR"/>
        </w:rPr>
        <w:t xml:space="preserve">Brian </w:t>
      </w:r>
      <w:proofErr w:type="gramStart"/>
      <w:r w:rsidR="001012A1" w:rsidRPr="0041367D">
        <w:rPr>
          <w:rFonts w:ascii="Garamond" w:eastAsia="Times" w:hAnsi="Garamond"/>
          <w:b/>
          <w:color w:val="000000" w:themeColor="text1"/>
          <w:lang w:eastAsia="fr-FR"/>
        </w:rPr>
        <w:t>O’Neill</w:t>
      </w:r>
      <w:proofErr w:type="gramEnd"/>
      <w:r w:rsidR="001012A1" w:rsidRPr="0041367D">
        <w:rPr>
          <w:rFonts w:ascii="Garamond" w:eastAsia="Times" w:hAnsi="Garamond"/>
          <w:color w:val="000000" w:themeColor="text1"/>
          <w:lang w:eastAsia="fr-FR"/>
        </w:rPr>
        <w:t xml:space="preserve"> and Franck </w:t>
      </w:r>
      <w:proofErr w:type="spellStart"/>
      <w:r w:rsidR="001012A1" w:rsidRPr="0041367D">
        <w:rPr>
          <w:rFonts w:ascii="Garamond" w:eastAsia="Times" w:hAnsi="Garamond"/>
          <w:color w:val="000000" w:themeColor="text1"/>
          <w:lang w:eastAsia="fr-FR"/>
        </w:rPr>
        <w:t>Poupeau</w:t>
      </w:r>
      <w:proofErr w:type="spellEnd"/>
      <w:r w:rsidR="001012A1" w:rsidRPr="0041367D">
        <w:rPr>
          <w:rFonts w:ascii="Garamond" w:eastAsia="Times" w:hAnsi="Garamond"/>
          <w:color w:val="000000" w:themeColor="text1"/>
          <w:lang w:eastAsia="fr-FR"/>
        </w:rPr>
        <w:t xml:space="preserve">. </w:t>
      </w:r>
      <w:r w:rsidR="001012A1" w:rsidRPr="0041367D">
        <w:rPr>
          <w:rFonts w:ascii="Garamond" w:hAnsi="Garamond"/>
          <w:bCs/>
          <w:color w:val="000000" w:themeColor="text1"/>
          <w:kern w:val="32"/>
          <w:lang w:eastAsia="ar-SA"/>
        </w:rPr>
        <w:t>“</w:t>
      </w:r>
      <w:r w:rsidR="001012A1" w:rsidRPr="0041367D">
        <w:rPr>
          <w:rFonts w:ascii="Garamond" w:hAnsi="Garamond"/>
          <w:color w:val="000000" w:themeColor="text1"/>
        </w:rPr>
        <w:t>The Crossed Border Disputes over Sharing Colorado River between the American Southwestern States – A Sociological Perspective on Environmental Policies</w:t>
      </w:r>
      <w:r w:rsidR="001012A1" w:rsidRPr="0041367D">
        <w:rPr>
          <w:rFonts w:ascii="Garamond" w:eastAsia="Times" w:hAnsi="Garamond"/>
          <w:color w:val="000000" w:themeColor="text1"/>
          <w:lang w:eastAsia="fr-FR"/>
        </w:rPr>
        <w:t xml:space="preserve">,” </w:t>
      </w:r>
      <w:proofErr w:type="spellStart"/>
      <w:r w:rsidR="001012A1" w:rsidRPr="0041367D">
        <w:rPr>
          <w:rFonts w:ascii="Garamond" w:eastAsia="Times" w:hAnsi="Garamond"/>
          <w:i/>
          <w:color w:val="000000" w:themeColor="text1"/>
          <w:lang w:eastAsia="fr-FR"/>
        </w:rPr>
        <w:t>Waterlat</w:t>
      </w:r>
      <w:proofErr w:type="spellEnd"/>
      <w:r w:rsidR="001012A1" w:rsidRPr="0041367D">
        <w:rPr>
          <w:rFonts w:ascii="Garamond" w:eastAsia="Times" w:hAnsi="Garamond"/>
          <w:i/>
          <w:color w:val="000000" w:themeColor="text1"/>
          <w:lang w:eastAsia="fr-FR"/>
        </w:rPr>
        <w:t xml:space="preserve"> Working Papers </w:t>
      </w:r>
      <w:r w:rsidR="001012A1" w:rsidRPr="0041367D">
        <w:rPr>
          <w:rFonts w:ascii="Garamond" w:eastAsia="Times" w:hAnsi="Garamond"/>
          <w:iCs/>
          <w:color w:val="000000" w:themeColor="text1"/>
          <w:lang w:eastAsia="fr-FR"/>
        </w:rPr>
        <w:t>Vol. 2 Number 3,</w:t>
      </w:r>
      <w:r w:rsidR="001012A1" w:rsidRPr="0041367D">
        <w:rPr>
          <w:rFonts w:ascii="Garamond" w:eastAsia="Times" w:hAnsi="Garamond"/>
          <w:b/>
          <w:color w:val="000000" w:themeColor="text1"/>
          <w:lang w:eastAsia="fr-FR"/>
        </w:rPr>
        <w:t xml:space="preserve"> </w:t>
      </w:r>
      <w:r w:rsidR="001012A1" w:rsidRPr="00F94F82">
        <w:rPr>
          <w:rStyle w:val="Strong"/>
          <w:rFonts w:ascii="Garamond" w:hAnsi="Garamond"/>
          <w:b w:val="0"/>
          <w:bCs w:val="0"/>
          <w:color w:val="000000" w:themeColor="text1"/>
        </w:rPr>
        <w:t>ISSN 2056-4856, 148-163.</w:t>
      </w:r>
      <w:r w:rsidR="001012A1" w:rsidRPr="0041367D">
        <w:rPr>
          <w:rStyle w:val="Strong"/>
          <w:rFonts w:ascii="Garamond" w:hAnsi="Garamond"/>
          <w:color w:val="000000" w:themeColor="text1"/>
        </w:rPr>
        <w:t xml:space="preserve"> </w:t>
      </w:r>
      <w:r w:rsidR="001012A1" w:rsidRPr="00F94F82">
        <w:rPr>
          <w:rFonts w:ascii="Garamond" w:hAnsi="Garamond"/>
          <w:color w:val="1F3864" w:themeColor="accent1" w:themeShade="80"/>
        </w:rPr>
        <w:t xml:space="preserve">DOI: </w:t>
      </w:r>
      <w:hyperlink r:id="rId128" w:history="1">
        <w:r w:rsidR="001012A1" w:rsidRPr="00F94F82">
          <w:rPr>
            <w:rStyle w:val="Hyperlink"/>
            <w:rFonts w:ascii="Garamond" w:hAnsi="Garamond"/>
            <w:color w:val="1F3864" w:themeColor="accent1" w:themeShade="80"/>
            <w:u w:val="none"/>
          </w:rPr>
          <w:t>10.13140 / RG.2.1.3512.0240</w:t>
        </w:r>
      </w:hyperlink>
      <w:r w:rsidR="00244D6A">
        <w:rPr>
          <w:rStyle w:val="Hyperlink"/>
          <w:rFonts w:ascii="Garamond" w:hAnsi="Garamond"/>
          <w:color w:val="1F3864" w:themeColor="accent1" w:themeShade="80"/>
          <w:u w:val="none"/>
        </w:rPr>
        <w:t>.</w:t>
      </w:r>
    </w:p>
    <w:p w14:paraId="2B6242F4" w14:textId="2EF0283E" w:rsidR="001933F4" w:rsidRPr="00AA1CCF" w:rsidRDefault="00AA1CCF" w:rsidP="00AA1CCF">
      <w:pPr>
        <w:ind w:left="1440" w:hanging="1440"/>
        <w:jc w:val="both"/>
        <w:rPr>
          <w:rFonts w:ascii="Garamond" w:hAnsi="Garamond"/>
          <w:b/>
          <w:bCs/>
          <w:color w:val="1F3864" w:themeColor="accent1" w:themeShade="80"/>
          <w:sz w:val="28"/>
          <w:szCs w:val="28"/>
          <w:lang w:eastAsia="fr-FR"/>
        </w:rPr>
      </w:pPr>
      <w:r w:rsidRPr="00B73BA9">
        <w:rPr>
          <w:rFonts w:ascii="Garamond" w:hAnsi="Garamond" w:cs="Beirut"/>
          <w:b/>
          <w:bCs/>
          <w:noProof/>
          <w:color w:val="1F3864" w:themeColor="accent1" w:themeShade="80"/>
          <w:sz w:val="36"/>
          <w:szCs w:val="36"/>
        </w:rPr>
        <mc:AlternateContent>
          <mc:Choice Requires="wps">
            <w:drawing>
              <wp:anchor distT="0" distB="0" distL="114300" distR="114300" simplePos="0" relativeHeight="251712512" behindDoc="0" locked="0" layoutInCell="1" allowOverlap="1" wp14:anchorId="2468E5E2" wp14:editId="1092EBA5">
                <wp:simplePos x="0" y="0"/>
                <wp:positionH relativeFrom="column">
                  <wp:posOffset>-42530</wp:posOffset>
                </wp:positionH>
                <wp:positionV relativeFrom="paragraph">
                  <wp:posOffset>177210</wp:posOffset>
                </wp:positionV>
                <wp:extent cx="6068060" cy="0"/>
                <wp:effectExtent l="0" t="0" r="15240" b="12700"/>
                <wp:wrapNone/>
                <wp:docPr id="2" name="Straight Connector 2"/>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5B0F517" id="Straight Connector 2"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3.95pt" to="474.45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" strokecolor="#2f5496 [2404]" strokeweight=".5pt">
                <v:stroke joinstyle="miter"/>
              </v:line>
            </w:pict>
          </mc:Fallback>
        </mc:AlternateContent>
      </w:r>
      <w:r w:rsidR="001933F4" w:rsidRPr="00AA1CCF">
        <w:rPr>
          <w:rFonts w:ascii="Garamond" w:hAnsi="Garamond"/>
          <w:b/>
          <w:bCs/>
          <w:color w:val="1F3864" w:themeColor="accent1" w:themeShade="80"/>
          <w:sz w:val="28"/>
          <w:szCs w:val="28"/>
          <w:lang w:eastAsia="fr-FR"/>
        </w:rPr>
        <w:t>Artistic Production</w:t>
      </w:r>
      <w:r w:rsidR="002C6373">
        <w:rPr>
          <w:rFonts w:ascii="Garamond" w:hAnsi="Garamond"/>
          <w:b/>
          <w:bCs/>
          <w:color w:val="1F3864" w:themeColor="accent1" w:themeShade="80"/>
          <w:sz w:val="28"/>
          <w:szCs w:val="28"/>
          <w:lang w:eastAsia="fr-FR"/>
        </w:rPr>
        <w:t xml:space="preserve"> &amp; Criticism</w:t>
      </w:r>
    </w:p>
    <w:p w14:paraId="0DC5FCA7" w14:textId="33957B3B" w:rsidR="001933F4" w:rsidRPr="007A5B42" w:rsidRDefault="001933F4" w:rsidP="009E4726">
      <w:pPr>
        <w:ind w:left="1440" w:hanging="1440"/>
        <w:jc w:val="both"/>
        <w:rPr>
          <w:rFonts w:ascii="Garamond" w:hAnsi="Garamond"/>
          <w:b/>
          <w:bCs/>
          <w:color w:val="000000" w:themeColor="text1"/>
          <w:sz w:val="28"/>
          <w:szCs w:val="28"/>
          <w:lang w:eastAsia="fr-FR"/>
        </w:rPr>
      </w:pPr>
      <w:r w:rsidRPr="007A5B42">
        <w:rPr>
          <w:rFonts w:ascii="Garamond" w:hAnsi="Garamond"/>
          <w:b/>
          <w:bCs/>
          <w:color w:val="000000" w:themeColor="text1"/>
          <w:sz w:val="28"/>
          <w:szCs w:val="28"/>
          <w:lang w:eastAsia="fr-FR"/>
        </w:rPr>
        <w:t>Book</w:t>
      </w:r>
      <w:r w:rsidR="0055504F">
        <w:rPr>
          <w:rFonts w:ascii="Garamond" w:hAnsi="Garamond"/>
          <w:b/>
          <w:bCs/>
          <w:color w:val="000000" w:themeColor="text1"/>
          <w:sz w:val="28"/>
          <w:szCs w:val="28"/>
          <w:lang w:eastAsia="fr-FR"/>
        </w:rPr>
        <w:t>s</w:t>
      </w:r>
    </w:p>
    <w:p w14:paraId="4A87B3F8" w14:textId="096AFC1D" w:rsidR="00427F71" w:rsidRPr="00427F71" w:rsidRDefault="00427F71" w:rsidP="00427F71">
      <w:pPr>
        <w:pStyle w:val="ListParagraph"/>
        <w:numPr>
          <w:ilvl w:val="0"/>
          <w:numId w:val="46"/>
        </w:numPr>
        <w:ind w:left="270" w:hanging="270"/>
        <w:jc w:val="both"/>
        <w:rPr>
          <w:rFonts w:ascii="Garamond" w:hAnsi="Garamond"/>
          <w:color w:val="000000" w:themeColor="text1"/>
        </w:rPr>
      </w:pPr>
      <w:r w:rsidRPr="00427F71">
        <w:rPr>
          <w:rFonts w:ascii="Garamond" w:hAnsi="Garamond"/>
          <w:color w:val="000000" w:themeColor="text1"/>
          <w:lang w:eastAsia="fr-FR"/>
        </w:rPr>
        <w:t>2024|</w:t>
      </w:r>
      <w:r w:rsidRPr="00427F71">
        <w:rPr>
          <w:rFonts w:ascii="Garamond" w:hAnsi="Garamond"/>
          <w:b/>
          <w:bCs/>
          <w:color w:val="000000" w:themeColor="text1"/>
        </w:rPr>
        <w:t xml:space="preserve">O’Neill, Brian F. </w:t>
      </w:r>
      <w:r w:rsidRPr="005619F7">
        <w:rPr>
          <w:rFonts w:ascii="Garamond" w:hAnsi="Garamond"/>
          <w:i/>
          <w:iCs/>
          <w:color w:val="000000" w:themeColor="text1"/>
          <w:lang w:eastAsia="fr-FR"/>
        </w:rPr>
        <w:t>Light Rail</w:t>
      </w:r>
      <w:r w:rsidRPr="005619F7">
        <w:rPr>
          <w:rFonts w:ascii="Garamond" w:hAnsi="Garamond"/>
          <w:i/>
          <w:iCs/>
          <w:color w:val="000000" w:themeColor="text1"/>
        </w:rPr>
        <w:t>.</w:t>
      </w:r>
      <w:r w:rsidRPr="00427F71">
        <w:rPr>
          <w:rFonts w:ascii="Garamond" w:hAnsi="Garamond"/>
          <w:color w:val="000000" w:themeColor="text1"/>
        </w:rPr>
        <w:t xml:space="preserve"> Champaign, IL: Immaterial Books.</w:t>
      </w:r>
    </w:p>
    <w:p w14:paraId="3E9E9908" w14:textId="0378F279" w:rsidR="008A4E21" w:rsidRDefault="008A4E21" w:rsidP="00427F71">
      <w:pPr>
        <w:pStyle w:val="ListParagraph"/>
        <w:numPr>
          <w:ilvl w:val="0"/>
          <w:numId w:val="48"/>
        </w:numPr>
        <w:ind w:left="1260" w:hanging="180"/>
        <w:jc w:val="both"/>
        <w:rPr>
          <w:rFonts w:ascii="Garamond" w:hAnsi="Garamond"/>
          <w:color w:val="000000" w:themeColor="text1"/>
          <w:sz w:val="20"/>
          <w:szCs w:val="20"/>
        </w:rPr>
      </w:pPr>
      <w:r>
        <w:rPr>
          <w:rFonts w:ascii="Garamond" w:hAnsi="Garamond"/>
          <w:color w:val="000000" w:themeColor="text1"/>
          <w:sz w:val="20"/>
          <w:szCs w:val="20"/>
        </w:rPr>
        <w:t xml:space="preserve">Image-text art book photographed from 2022-2023 in the city of Phoenix, </w:t>
      </w:r>
      <w:proofErr w:type="gramStart"/>
      <w:r>
        <w:rPr>
          <w:rFonts w:ascii="Garamond" w:hAnsi="Garamond"/>
          <w:color w:val="000000" w:themeColor="text1"/>
          <w:sz w:val="20"/>
          <w:szCs w:val="20"/>
        </w:rPr>
        <w:t>Arizona</w:t>
      </w:r>
      <w:proofErr w:type="gramEnd"/>
      <w:r>
        <w:rPr>
          <w:rFonts w:ascii="Garamond" w:hAnsi="Garamond"/>
          <w:color w:val="000000" w:themeColor="text1"/>
          <w:sz w:val="20"/>
          <w:szCs w:val="20"/>
        </w:rPr>
        <w:t xml:space="preserve"> and its satellite cities.</w:t>
      </w:r>
    </w:p>
    <w:p w14:paraId="191C3331" w14:textId="2A1F80A2" w:rsidR="008A4E21" w:rsidRDefault="008A4E21" w:rsidP="00427F71">
      <w:pPr>
        <w:pStyle w:val="ListParagraph"/>
        <w:numPr>
          <w:ilvl w:val="0"/>
          <w:numId w:val="48"/>
        </w:numPr>
        <w:ind w:left="1260" w:hanging="180"/>
        <w:jc w:val="both"/>
        <w:rPr>
          <w:rFonts w:ascii="Garamond" w:hAnsi="Garamond"/>
          <w:color w:val="000000" w:themeColor="text1"/>
          <w:sz w:val="20"/>
          <w:szCs w:val="20"/>
        </w:rPr>
      </w:pPr>
      <w:r>
        <w:rPr>
          <w:rFonts w:ascii="Garamond" w:hAnsi="Garamond"/>
          <w:color w:val="000000" w:themeColor="text1"/>
          <w:sz w:val="20"/>
          <w:szCs w:val="20"/>
        </w:rPr>
        <w:t>Reflexive, ethnographic investigation of the experience of riding the light rail public-transit system.</w:t>
      </w:r>
    </w:p>
    <w:p w14:paraId="498672B0" w14:textId="7ACC170E" w:rsidR="008A4E21" w:rsidRDefault="008A4E21" w:rsidP="00427F71">
      <w:pPr>
        <w:pStyle w:val="ListParagraph"/>
        <w:numPr>
          <w:ilvl w:val="0"/>
          <w:numId w:val="48"/>
        </w:numPr>
        <w:ind w:left="1260" w:hanging="180"/>
        <w:jc w:val="both"/>
        <w:rPr>
          <w:rFonts w:ascii="Garamond" w:hAnsi="Garamond"/>
          <w:color w:val="000000" w:themeColor="text1"/>
          <w:sz w:val="20"/>
          <w:szCs w:val="20"/>
        </w:rPr>
      </w:pPr>
      <w:r>
        <w:rPr>
          <w:rFonts w:ascii="Garamond" w:hAnsi="Garamond"/>
          <w:color w:val="000000" w:themeColor="text1"/>
          <w:sz w:val="20"/>
          <w:szCs w:val="20"/>
        </w:rPr>
        <w:t>Also produced a short film to coincide with the book and worked with composer to produce an accompany music album.</w:t>
      </w:r>
    </w:p>
    <w:p w14:paraId="6FD4EE94" w14:textId="532E9F35" w:rsidR="00427F71" w:rsidRPr="00427F71" w:rsidRDefault="00427F71" w:rsidP="00427F71">
      <w:pPr>
        <w:pStyle w:val="ListParagraph"/>
        <w:numPr>
          <w:ilvl w:val="0"/>
          <w:numId w:val="48"/>
        </w:numPr>
        <w:ind w:left="1260" w:hanging="180"/>
        <w:jc w:val="both"/>
        <w:rPr>
          <w:rFonts w:ascii="Garamond" w:hAnsi="Garamond"/>
          <w:color w:val="000000" w:themeColor="text1"/>
          <w:sz w:val="20"/>
          <w:szCs w:val="20"/>
        </w:rPr>
      </w:pPr>
      <w:r>
        <w:rPr>
          <w:rFonts w:ascii="Garamond" w:hAnsi="Garamond"/>
          <w:color w:val="000000" w:themeColor="text1"/>
          <w:sz w:val="20"/>
          <w:szCs w:val="20"/>
        </w:rPr>
        <w:t>Forthcoming in 2024.</w:t>
      </w:r>
    </w:p>
    <w:p w14:paraId="10F45B9B" w14:textId="77777777" w:rsidR="00427F71" w:rsidRPr="00427F71" w:rsidRDefault="00427F71" w:rsidP="00427F71">
      <w:pPr>
        <w:ind w:left="360"/>
        <w:jc w:val="both"/>
        <w:rPr>
          <w:rFonts w:ascii="Garamond" w:hAnsi="Garamond"/>
          <w:color w:val="000000" w:themeColor="text1"/>
          <w:lang w:eastAsia="fr-FR"/>
        </w:rPr>
      </w:pPr>
    </w:p>
    <w:p w14:paraId="7F7A488A" w14:textId="5BDD0EA5" w:rsidR="001933F4" w:rsidRDefault="009E4726" w:rsidP="009E4726">
      <w:pPr>
        <w:ind w:left="720" w:hanging="720"/>
        <w:jc w:val="both"/>
        <w:rPr>
          <w:rFonts w:ascii="Garamond" w:hAnsi="Garamond"/>
          <w:color w:val="000000"/>
        </w:rPr>
      </w:pPr>
      <w:r>
        <w:rPr>
          <w:rFonts w:ascii="Garamond" w:hAnsi="Garamond"/>
          <w:color w:val="000000" w:themeColor="text1"/>
          <w:lang w:eastAsia="fr-FR"/>
        </w:rPr>
        <w:t xml:space="preserve">1. </w:t>
      </w:r>
      <w:r w:rsidR="001933F4" w:rsidRPr="0006457D">
        <w:rPr>
          <w:rFonts w:ascii="Garamond" w:hAnsi="Garamond"/>
          <w:color w:val="000000" w:themeColor="text1"/>
          <w:lang w:eastAsia="fr-FR"/>
        </w:rPr>
        <w:t>2021</w:t>
      </w:r>
      <w:r>
        <w:rPr>
          <w:rFonts w:ascii="Garamond" w:hAnsi="Garamond"/>
          <w:color w:val="000000" w:themeColor="text1"/>
          <w:lang w:eastAsia="fr-FR"/>
        </w:rPr>
        <w:t>|</w:t>
      </w:r>
      <w:r w:rsidR="001933F4" w:rsidRPr="0041367D">
        <w:rPr>
          <w:rFonts w:ascii="Garamond" w:hAnsi="Garamond"/>
          <w:b/>
          <w:bCs/>
          <w:color w:val="000000" w:themeColor="text1"/>
        </w:rPr>
        <w:t>O’Neill, Brian F.</w:t>
      </w:r>
      <w:r w:rsidR="001933F4">
        <w:rPr>
          <w:rFonts w:ascii="Garamond" w:hAnsi="Garamond"/>
          <w:b/>
          <w:bCs/>
          <w:color w:val="000000" w:themeColor="text1"/>
        </w:rPr>
        <w:t xml:space="preserve"> </w:t>
      </w:r>
      <w:r w:rsidR="001933F4" w:rsidRPr="0006457D">
        <w:rPr>
          <w:rFonts w:ascii="Garamond" w:hAnsi="Garamond"/>
          <w:i/>
          <w:iCs/>
          <w:color w:val="000000" w:themeColor="text1"/>
        </w:rPr>
        <w:t>Beach Boulevard</w:t>
      </w:r>
      <w:r w:rsidR="001933F4">
        <w:rPr>
          <w:rFonts w:ascii="Garamond" w:hAnsi="Garamond"/>
          <w:i/>
          <w:iCs/>
          <w:color w:val="000000" w:themeColor="text1"/>
        </w:rPr>
        <w:t>.</w:t>
      </w:r>
      <w:r w:rsidR="001933F4">
        <w:rPr>
          <w:rFonts w:ascii="Garamond" w:hAnsi="Garamond"/>
          <w:color w:val="000000" w:themeColor="text1"/>
        </w:rPr>
        <w:t xml:space="preserve"> Champaign, IL: Immaterial Books. </w:t>
      </w:r>
      <w:r w:rsidR="001933F4" w:rsidRPr="0006457D">
        <w:rPr>
          <w:rStyle w:val="Emphasis"/>
          <w:rFonts w:ascii="Garamond" w:hAnsi="Garamond"/>
          <w:i w:val="0"/>
          <w:iCs w:val="0"/>
          <w:color w:val="000000"/>
        </w:rPr>
        <w:t>ISBN: 978-1-7355008-2-9</w:t>
      </w:r>
      <w:r w:rsidR="001933F4">
        <w:rPr>
          <w:rStyle w:val="Emphasis"/>
          <w:rFonts w:ascii="Garamond" w:hAnsi="Garamond"/>
          <w:i w:val="0"/>
          <w:iCs w:val="0"/>
          <w:color w:val="000000"/>
        </w:rPr>
        <w:t xml:space="preserve">. E-book: </w:t>
      </w:r>
      <w:r w:rsidR="001933F4" w:rsidRPr="0006457D">
        <w:rPr>
          <w:rFonts w:ascii="Garamond" w:hAnsi="Garamond"/>
          <w:color w:val="000000"/>
        </w:rPr>
        <w:t>ISBN: 978-1-7355008-4-3</w:t>
      </w:r>
      <w:r w:rsidR="001933F4">
        <w:rPr>
          <w:rFonts w:ascii="Garamond" w:hAnsi="Garamond"/>
          <w:color w:val="000000"/>
        </w:rPr>
        <w:t>.</w:t>
      </w:r>
    </w:p>
    <w:p w14:paraId="5D5F85E8" w14:textId="724CA823" w:rsidR="008A4E21" w:rsidRPr="008A4E21" w:rsidRDefault="008A4E21" w:rsidP="008A4E21">
      <w:pPr>
        <w:pStyle w:val="ListParagraph"/>
        <w:numPr>
          <w:ilvl w:val="0"/>
          <w:numId w:val="11"/>
        </w:numPr>
        <w:ind w:left="1260" w:hanging="180"/>
        <w:jc w:val="both"/>
        <w:rPr>
          <w:rFonts w:ascii="Garamond" w:hAnsi="Garamond"/>
          <w:color w:val="000000" w:themeColor="text1"/>
          <w:sz w:val="20"/>
          <w:szCs w:val="20"/>
        </w:rPr>
      </w:pPr>
      <w:r>
        <w:rPr>
          <w:rFonts w:ascii="Garamond" w:hAnsi="Garamond"/>
          <w:color w:val="000000" w:themeColor="text1"/>
          <w:sz w:val="20"/>
          <w:szCs w:val="20"/>
        </w:rPr>
        <w:t>Art book combining photography as well as contemporary and historical visual research into the Southern California city of Huntington Beach, building off fieldwork conducted from 2019-2020.</w:t>
      </w:r>
    </w:p>
    <w:p w14:paraId="49F9F17F" w14:textId="44BA89EA" w:rsidR="00737B39" w:rsidRDefault="00737B39" w:rsidP="00427F71">
      <w:pPr>
        <w:pStyle w:val="ListParagraph"/>
        <w:numPr>
          <w:ilvl w:val="0"/>
          <w:numId w:val="11"/>
        </w:numPr>
        <w:ind w:left="1260" w:hanging="180"/>
        <w:jc w:val="both"/>
        <w:rPr>
          <w:rFonts w:ascii="Garamond" w:hAnsi="Garamond"/>
          <w:color w:val="000000" w:themeColor="text1"/>
          <w:sz w:val="20"/>
          <w:szCs w:val="20"/>
        </w:rPr>
      </w:pPr>
      <w:r>
        <w:rPr>
          <w:rFonts w:ascii="Garamond" w:hAnsi="Garamond"/>
          <w:color w:val="000000" w:themeColor="text1"/>
          <w:sz w:val="20"/>
          <w:szCs w:val="20"/>
        </w:rPr>
        <w:t xml:space="preserve">Nominated for the </w:t>
      </w:r>
      <w:r w:rsidR="008C1A80">
        <w:rPr>
          <w:rFonts w:ascii="Garamond" w:hAnsi="Garamond"/>
          <w:color w:val="000000" w:themeColor="text1"/>
          <w:sz w:val="20"/>
          <w:szCs w:val="20"/>
        </w:rPr>
        <w:t xml:space="preserve">International Visual Sociology Association’s </w:t>
      </w:r>
      <w:hyperlink r:id="rId129" w:history="1">
        <w:r w:rsidRPr="008C1A80">
          <w:rPr>
            <w:rStyle w:val="Hyperlink"/>
            <w:rFonts w:ascii="Garamond" w:hAnsi="Garamond"/>
            <w:i/>
            <w:iCs/>
            <w:color w:val="1F3864" w:themeColor="accent1" w:themeShade="80"/>
            <w:sz w:val="20"/>
            <w:szCs w:val="20"/>
            <w:u w:val="none"/>
          </w:rPr>
          <w:t xml:space="preserve">Jon </w:t>
        </w:r>
        <w:r w:rsidR="008C1A80" w:rsidRPr="008C1A80">
          <w:rPr>
            <w:rStyle w:val="Hyperlink"/>
            <w:rFonts w:ascii="Garamond" w:hAnsi="Garamond"/>
            <w:i/>
            <w:iCs/>
            <w:color w:val="1F3864" w:themeColor="accent1" w:themeShade="80"/>
            <w:sz w:val="20"/>
            <w:szCs w:val="20"/>
            <w:u w:val="none"/>
          </w:rPr>
          <w:t>Rieger Award</w:t>
        </w:r>
      </w:hyperlink>
      <w:r w:rsidR="008C1A80">
        <w:rPr>
          <w:rFonts w:ascii="Garamond" w:hAnsi="Garamond"/>
          <w:color w:val="000000" w:themeColor="text1"/>
          <w:sz w:val="20"/>
          <w:szCs w:val="20"/>
        </w:rPr>
        <w:t xml:space="preserve"> (outstanding graduate student project category).</w:t>
      </w:r>
    </w:p>
    <w:p w14:paraId="113DC6FA" w14:textId="2349316D" w:rsidR="001933F4" w:rsidRPr="006F1D6E" w:rsidRDefault="001933F4" w:rsidP="00427F71">
      <w:pPr>
        <w:pStyle w:val="ListParagraph"/>
        <w:numPr>
          <w:ilvl w:val="0"/>
          <w:numId w:val="11"/>
        </w:numPr>
        <w:ind w:left="1260" w:hanging="180"/>
        <w:jc w:val="both"/>
        <w:rPr>
          <w:rFonts w:ascii="Garamond" w:hAnsi="Garamond"/>
          <w:color w:val="000000" w:themeColor="text1"/>
          <w:sz w:val="20"/>
          <w:szCs w:val="20"/>
        </w:rPr>
      </w:pPr>
      <w:r w:rsidRPr="006F1D6E">
        <w:rPr>
          <w:rFonts w:ascii="Garamond" w:hAnsi="Garamond"/>
          <w:color w:val="000000" w:themeColor="text1"/>
          <w:sz w:val="20"/>
          <w:szCs w:val="20"/>
        </w:rPr>
        <w:t xml:space="preserve">Published in edition of </w:t>
      </w:r>
      <w:proofErr w:type="gramStart"/>
      <w:r w:rsidRPr="006F1D6E">
        <w:rPr>
          <w:rFonts w:ascii="Garamond" w:hAnsi="Garamond"/>
          <w:color w:val="000000" w:themeColor="text1"/>
          <w:sz w:val="20"/>
          <w:szCs w:val="20"/>
        </w:rPr>
        <w:t>100</w:t>
      </w:r>
      <w:proofErr w:type="gramEnd"/>
    </w:p>
    <w:p w14:paraId="0A072D94" w14:textId="207EFE0E" w:rsidR="001933F4" w:rsidRPr="00E213A3" w:rsidRDefault="001933F4" w:rsidP="00427F71">
      <w:pPr>
        <w:numPr>
          <w:ilvl w:val="0"/>
          <w:numId w:val="11"/>
        </w:numPr>
        <w:ind w:left="1260" w:hanging="180"/>
        <w:jc w:val="both"/>
        <w:rPr>
          <w:rFonts w:ascii="Garamond" w:hAnsi="Garamond" w:cs="Poppins"/>
          <w:color w:val="000000" w:themeColor="text1"/>
          <w:sz w:val="20"/>
          <w:szCs w:val="20"/>
        </w:rPr>
      </w:pPr>
      <w:r w:rsidRPr="002A1054">
        <w:rPr>
          <w:rFonts w:ascii="Garamond" w:hAnsi="Garamond" w:cs="Poppins"/>
          <w:color w:val="000000" w:themeColor="text1"/>
          <w:sz w:val="20"/>
          <w:szCs w:val="20"/>
        </w:rPr>
        <w:t>Featured in</w:t>
      </w:r>
      <w:r w:rsidRPr="002A1054">
        <w:rPr>
          <w:rFonts w:ascii="Garamond" w:hAnsi="Garamond" w:cs="Poppins"/>
          <w:color w:val="1F3864" w:themeColor="accent1" w:themeShade="80"/>
          <w:sz w:val="20"/>
          <w:szCs w:val="20"/>
        </w:rPr>
        <w:t>:</w:t>
      </w:r>
      <w:r w:rsidR="00994B82">
        <w:rPr>
          <w:rFonts w:ascii="Garamond" w:hAnsi="Garamond" w:cs="Poppins"/>
          <w:color w:val="1F3864" w:themeColor="accent1" w:themeShade="80"/>
          <w:sz w:val="20"/>
          <w:szCs w:val="20"/>
        </w:rPr>
        <w:t xml:space="preserve"> </w:t>
      </w:r>
      <w:hyperlink r:id="rId130" w:history="1">
        <w:r w:rsidR="00994B82" w:rsidRPr="00994B82">
          <w:rPr>
            <w:rStyle w:val="Hyperlink"/>
            <w:rFonts w:ascii="Garamond" w:hAnsi="Garamond" w:cs="Poppins"/>
            <w:i/>
            <w:iCs/>
            <w:color w:val="1F3864" w:themeColor="accent1" w:themeShade="80"/>
            <w:sz w:val="20"/>
            <w:szCs w:val="20"/>
            <w:u w:val="none"/>
          </w:rPr>
          <w:t>FLOAT Magazine</w:t>
        </w:r>
      </w:hyperlink>
      <w:r w:rsidR="00994B82">
        <w:rPr>
          <w:rFonts w:ascii="Garamond" w:hAnsi="Garamond" w:cs="Poppins"/>
          <w:color w:val="1F3864" w:themeColor="accent1" w:themeShade="80"/>
          <w:sz w:val="20"/>
          <w:szCs w:val="20"/>
        </w:rPr>
        <w:t>,</w:t>
      </w:r>
      <w:r w:rsidRPr="002A1054">
        <w:rPr>
          <w:rFonts w:ascii="Garamond" w:hAnsi="Garamond" w:cs="Poppins"/>
          <w:i/>
          <w:iCs/>
          <w:color w:val="1F3864" w:themeColor="accent1" w:themeShade="80"/>
          <w:sz w:val="20"/>
          <w:szCs w:val="20"/>
        </w:rPr>
        <w:t xml:space="preserve"> </w:t>
      </w:r>
      <w:hyperlink r:id="rId131" w:history="1">
        <w:r w:rsidRPr="00FD293B">
          <w:rPr>
            <w:rFonts w:ascii="Garamond" w:hAnsi="Garamond" w:cs="Poppins"/>
            <w:i/>
            <w:iCs/>
            <w:color w:val="1F3864" w:themeColor="accent1" w:themeShade="80"/>
            <w:sz w:val="20"/>
            <w:szCs w:val="20"/>
          </w:rPr>
          <w:t>COLORTAG Magazine</w:t>
        </w:r>
      </w:hyperlink>
      <w:r w:rsidRPr="00FD293B">
        <w:rPr>
          <w:rFonts w:ascii="Garamond" w:hAnsi="Garamond" w:cs="Poppins"/>
          <w:i/>
          <w:iCs/>
          <w:color w:val="1F3864" w:themeColor="accent1" w:themeShade="80"/>
          <w:sz w:val="20"/>
          <w:szCs w:val="20"/>
        </w:rPr>
        <w:t xml:space="preserve">, </w:t>
      </w:r>
      <w:hyperlink r:id="rId132" w:history="1">
        <w:r w:rsidRPr="00FD293B">
          <w:rPr>
            <w:rFonts w:ascii="Garamond" w:hAnsi="Garamond" w:cs="Poppins"/>
            <w:i/>
            <w:iCs/>
            <w:color w:val="1F3864" w:themeColor="accent1" w:themeShade="80"/>
            <w:sz w:val="20"/>
            <w:szCs w:val="20"/>
          </w:rPr>
          <w:t>SHIFTER</w:t>
        </w:r>
      </w:hyperlink>
      <w:r w:rsidRPr="00FD293B">
        <w:rPr>
          <w:rFonts w:ascii="Garamond" w:hAnsi="Garamond" w:cs="Poppins"/>
          <w:i/>
          <w:iCs/>
          <w:color w:val="1F3864" w:themeColor="accent1" w:themeShade="80"/>
          <w:sz w:val="20"/>
          <w:szCs w:val="20"/>
        </w:rPr>
        <w:t xml:space="preserve">, </w:t>
      </w:r>
      <w:hyperlink r:id="rId133" w:history="1">
        <w:proofErr w:type="spellStart"/>
        <w:r w:rsidRPr="00FD293B">
          <w:rPr>
            <w:rFonts w:ascii="Garamond" w:hAnsi="Garamond" w:cs="Poppins"/>
            <w:i/>
            <w:iCs/>
            <w:color w:val="1F3864" w:themeColor="accent1" w:themeShade="80"/>
            <w:sz w:val="20"/>
            <w:szCs w:val="20"/>
          </w:rPr>
          <w:t>mnngful</w:t>
        </w:r>
        <w:proofErr w:type="spellEnd"/>
        <w:r w:rsidRPr="00FD293B">
          <w:rPr>
            <w:rFonts w:ascii="Garamond" w:hAnsi="Garamond" w:cs="Poppins"/>
            <w:i/>
            <w:iCs/>
            <w:color w:val="1F3864" w:themeColor="accent1" w:themeShade="80"/>
            <w:sz w:val="20"/>
            <w:szCs w:val="20"/>
          </w:rPr>
          <w:t xml:space="preserve"> stories</w:t>
        </w:r>
      </w:hyperlink>
      <w:r w:rsidRPr="00FD293B">
        <w:rPr>
          <w:rFonts w:ascii="Garamond" w:hAnsi="Garamond" w:cs="Poppins"/>
          <w:color w:val="1F3864" w:themeColor="accent1" w:themeShade="80"/>
          <w:sz w:val="20"/>
          <w:szCs w:val="20"/>
        </w:rPr>
        <w:t xml:space="preserve">, </w:t>
      </w:r>
      <w:hyperlink r:id="rId134" w:history="1">
        <w:r w:rsidRPr="00FD293B">
          <w:rPr>
            <w:rStyle w:val="Hyperlink"/>
            <w:rFonts w:ascii="Garamond" w:hAnsi="Garamond" w:cs="Poppins"/>
            <w:i/>
            <w:iCs/>
            <w:color w:val="1F3864" w:themeColor="accent1" w:themeShade="80"/>
            <w:sz w:val="20"/>
            <w:szCs w:val="20"/>
            <w:u w:val="none"/>
          </w:rPr>
          <w:t>Smile Politely</w:t>
        </w:r>
      </w:hyperlink>
    </w:p>
    <w:p w14:paraId="6528357E" w14:textId="41CBB1C9" w:rsidR="001933F4" w:rsidRDefault="001933F4" w:rsidP="00427F71">
      <w:pPr>
        <w:numPr>
          <w:ilvl w:val="0"/>
          <w:numId w:val="11"/>
        </w:numPr>
        <w:ind w:left="1260" w:hanging="180"/>
        <w:jc w:val="both"/>
        <w:rPr>
          <w:rFonts w:ascii="Garamond" w:hAnsi="Garamond" w:cs="Poppins"/>
          <w:color w:val="1F3864" w:themeColor="accent1" w:themeShade="80"/>
          <w:sz w:val="20"/>
          <w:szCs w:val="20"/>
        </w:rPr>
      </w:pPr>
      <w:r>
        <w:rPr>
          <w:rFonts w:ascii="Garamond" w:hAnsi="Garamond" w:cs="Poppins"/>
          <w:color w:val="000000" w:themeColor="text1"/>
          <w:sz w:val="20"/>
          <w:szCs w:val="20"/>
        </w:rPr>
        <w:t xml:space="preserve">Reviewed at: </w:t>
      </w:r>
      <w:hyperlink r:id="rId135" w:history="1">
        <w:r w:rsidRPr="00FD293B">
          <w:rPr>
            <w:rStyle w:val="Hyperlink"/>
            <w:rFonts w:ascii="Garamond" w:hAnsi="Garamond" w:cs="Poppins"/>
            <w:i/>
            <w:iCs/>
            <w:color w:val="1F3864" w:themeColor="accent1" w:themeShade="80"/>
            <w:sz w:val="20"/>
            <w:szCs w:val="20"/>
            <w:u w:val="none"/>
          </w:rPr>
          <w:t>The Photobook Journal</w:t>
        </w:r>
      </w:hyperlink>
      <w:r w:rsidR="005A1B1E" w:rsidRPr="00FD293B">
        <w:rPr>
          <w:rStyle w:val="Hyperlink"/>
          <w:rFonts w:ascii="Garamond" w:hAnsi="Garamond" w:cs="Poppins"/>
          <w:i/>
          <w:iCs/>
          <w:color w:val="1F3864" w:themeColor="accent1" w:themeShade="80"/>
          <w:sz w:val="20"/>
          <w:szCs w:val="20"/>
          <w:u w:val="none"/>
        </w:rPr>
        <w:t xml:space="preserve"> (Issue 37)</w:t>
      </w:r>
    </w:p>
    <w:p w14:paraId="06027A90" w14:textId="77777777" w:rsidR="00E53B6C" w:rsidRPr="00E53B6C" w:rsidRDefault="00E53B6C" w:rsidP="009E4726">
      <w:pPr>
        <w:jc w:val="both"/>
        <w:rPr>
          <w:rFonts w:ascii="Garamond" w:hAnsi="Garamond" w:cs="Poppins"/>
          <w:color w:val="1F3864" w:themeColor="accent1" w:themeShade="80"/>
          <w:sz w:val="20"/>
          <w:szCs w:val="20"/>
        </w:rPr>
      </w:pPr>
    </w:p>
    <w:p w14:paraId="3EE8DAF3" w14:textId="44B126C1" w:rsidR="0001658D" w:rsidRPr="007A5B42" w:rsidRDefault="0001658D" w:rsidP="009E4726">
      <w:pPr>
        <w:widowControl w:val="0"/>
        <w:autoSpaceDE w:val="0"/>
        <w:autoSpaceDN w:val="0"/>
        <w:adjustRightInd w:val="0"/>
        <w:ind w:left="720" w:hanging="720"/>
        <w:jc w:val="both"/>
        <w:rPr>
          <w:rFonts w:ascii="Garamond" w:hAnsi="Garamond"/>
          <w:b/>
          <w:bCs/>
          <w:color w:val="000000"/>
          <w:sz w:val="28"/>
          <w:szCs w:val="28"/>
          <w:shd w:val="clear" w:color="auto" w:fill="FFFFFF"/>
        </w:rPr>
      </w:pPr>
      <w:r w:rsidRPr="007A5B42">
        <w:rPr>
          <w:rFonts w:ascii="Garamond" w:hAnsi="Garamond"/>
          <w:b/>
          <w:bCs/>
          <w:color w:val="000000"/>
          <w:sz w:val="28"/>
          <w:szCs w:val="28"/>
          <w:shd w:val="clear" w:color="auto" w:fill="FFFFFF"/>
        </w:rPr>
        <w:t>Exhibit</w:t>
      </w:r>
      <w:r w:rsidR="009E4726" w:rsidRPr="007A5B42">
        <w:rPr>
          <w:rFonts w:ascii="Garamond" w:hAnsi="Garamond"/>
          <w:b/>
          <w:bCs/>
          <w:color w:val="000000"/>
          <w:sz w:val="28"/>
          <w:szCs w:val="28"/>
          <w:shd w:val="clear" w:color="auto" w:fill="FFFFFF"/>
        </w:rPr>
        <w:t>ions</w:t>
      </w:r>
    </w:p>
    <w:p w14:paraId="70DAFEAA" w14:textId="2287B232" w:rsidR="00415585" w:rsidRDefault="009E4726" w:rsidP="009E4726">
      <w:pPr>
        <w:jc w:val="both"/>
        <w:rPr>
          <w:rFonts w:ascii="Garamond" w:hAnsi="Garamond"/>
          <w:color w:val="000000"/>
          <w:shd w:val="clear" w:color="auto" w:fill="FFFFFF"/>
        </w:rPr>
      </w:pPr>
      <w:r>
        <w:rPr>
          <w:rFonts w:ascii="Garamond" w:hAnsi="Garamond"/>
          <w:color w:val="000000"/>
          <w:shd w:val="clear" w:color="auto" w:fill="FFFFFF"/>
        </w:rPr>
        <w:t xml:space="preserve">3. </w:t>
      </w:r>
      <w:r w:rsidR="00415585">
        <w:rPr>
          <w:rFonts w:ascii="Garamond" w:hAnsi="Garamond"/>
          <w:color w:val="000000"/>
          <w:shd w:val="clear" w:color="auto" w:fill="FFFFFF"/>
        </w:rPr>
        <w:t>2023</w:t>
      </w:r>
      <w:r>
        <w:rPr>
          <w:rFonts w:ascii="Garamond" w:hAnsi="Garamond"/>
          <w:color w:val="000000"/>
          <w:shd w:val="clear" w:color="auto" w:fill="FFFFFF"/>
        </w:rPr>
        <w:t>|</w:t>
      </w:r>
      <w:hyperlink r:id="rId136" w:history="1">
        <w:r w:rsidR="00415585" w:rsidRPr="00415585">
          <w:rPr>
            <w:rStyle w:val="Hyperlink"/>
            <w:rFonts w:ascii="Garamond" w:hAnsi="Garamond"/>
            <w:color w:val="1F3864" w:themeColor="accent1" w:themeShade="80"/>
            <w:u w:val="none"/>
            <w:shd w:val="clear" w:color="auto" w:fill="FFFFFF"/>
          </w:rPr>
          <w:t>Filter Photo</w:t>
        </w:r>
      </w:hyperlink>
    </w:p>
    <w:p w14:paraId="618E95A3" w14:textId="703D6C5B" w:rsidR="00415585" w:rsidRPr="00415585" w:rsidRDefault="00415585" w:rsidP="009E4726">
      <w:pPr>
        <w:pStyle w:val="ListParagraph"/>
        <w:numPr>
          <w:ilvl w:val="0"/>
          <w:numId w:val="34"/>
        </w:numPr>
        <w:ind w:left="900" w:hanging="180"/>
        <w:jc w:val="both"/>
        <w:rPr>
          <w:rFonts w:ascii="Garamond" w:hAnsi="Garamond"/>
          <w:color w:val="000000"/>
          <w:sz w:val="20"/>
          <w:szCs w:val="20"/>
          <w:shd w:val="clear" w:color="auto" w:fill="FFFFFF"/>
        </w:rPr>
      </w:pPr>
      <w:r w:rsidRPr="00415585">
        <w:rPr>
          <w:rFonts w:ascii="Garamond" w:hAnsi="Garamond"/>
          <w:i/>
          <w:iCs/>
          <w:color w:val="000000" w:themeColor="text1"/>
          <w:sz w:val="20"/>
          <w:szCs w:val="20"/>
          <w:shd w:val="clear" w:color="auto" w:fill="FFFFFF"/>
        </w:rPr>
        <w:t>Beach Boulevard</w:t>
      </w:r>
      <w:r w:rsidRPr="00415585">
        <w:rPr>
          <w:rFonts w:ascii="Garamond" w:hAnsi="Garamond"/>
          <w:color w:val="000000" w:themeColor="text1"/>
          <w:sz w:val="20"/>
          <w:szCs w:val="20"/>
          <w:shd w:val="clear" w:color="auto" w:fill="FFFFFF"/>
        </w:rPr>
        <w:t xml:space="preserve"> selected for </w:t>
      </w:r>
      <w:r>
        <w:rPr>
          <w:rFonts w:ascii="Garamond" w:hAnsi="Garamond"/>
          <w:color w:val="1F3864" w:themeColor="accent1" w:themeShade="80"/>
          <w:sz w:val="20"/>
          <w:szCs w:val="20"/>
          <w:shd w:val="clear" w:color="auto" w:fill="FFFFFF"/>
        </w:rPr>
        <w:t>“</w:t>
      </w:r>
      <w:hyperlink r:id="rId137" w:history="1">
        <w:r w:rsidRPr="00415585">
          <w:rPr>
            <w:rStyle w:val="Hyperlink"/>
            <w:rFonts w:ascii="Garamond" w:hAnsi="Garamond"/>
            <w:color w:val="1F3864" w:themeColor="accent1" w:themeShade="80"/>
            <w:sz w:val="20"/>
            <w:szCs w:val="20"/>
            <w:u w:val="none"/>
            <w:shd w:val="clear" w:color="auto" w:fill="FFFFFF"/>
          </w:rPr>
          <w:t>Back on the Shelf</w:t>
        </w:r>
      </w:hyperlink>
      <w:r>
        <w:rPr>
          <w:rFonts w:ascii="Garamond" w:hAnsi="Garamond"/>
          <w:color w:val="1F3864" w:themeColor="accent1" w:themeShade="80"/>
          <w:sz w:val="20"/>
          <w:szCs w:val="20"/>
          <w:shd w:val="clear" w:color="auto" w:fill="FFFFFF"/>
        </w:rPr>
        <w:t>”</w:t>
      </w:r>
      <w:r w:rsidRPr="00415585">
        <w:rPr>
          <w:rFonts w:ascii="Garamond" w:hAnsi="Garamond"/>
          <w:color w:val="1F3864" w:themeColor="accent1" w:themeShade="80"/>
          <w:sz w:val="20"/>
          <w:szCs w:val="20"/>
          <w:shd w:val="clear" w:color="auto" w:fill="FFFFFF"/>
        </w:rPr>
        <w:t xml:space="preserve"> </w:t>
      </w:r>
      <w:r w:rsidRPr="00415585">
        <w:rPr>
          <w:rFonts w:ascii="Garamond" w:hAnsi="Garamond"/>
          <w:color w:val="000000" w:themeColor="text1"/>
          <w:sz w:val="20"/>
          <w:szCs w:val="20"/>
          <w:shd w:val="clear" w:color="auto" w:fill="FFFFFF"/>
        </w:rPr>
        <w:t xml:space="preserve">(Group Show </w:t>
      </w:r>
      <w:r w:rsidRPr="00415585">
        <w:rPr>
          <w:rFonts w:ascii="Garamond" w:hAnsi="Garamond" w:cs="Arial"/>
          <w:color w:val="000000" w:themeColor="text1"/>
          <w:sz w:val="20"/>
          <w:szCs w:val="20"/>
        </w:rPr>
        <w:t>February 3rd - March 31st, 2023, in Chicago, IL)</w:t>
      </w:r>
    </w:p>
    <w:p w14:paraId="4BA3AD5F" w14:textId="1758D841" w:rsidR="00415585" w:rsidRPr="00415585" w:rsidRDefault="00415585" w:rsidP="009E4726">
      <w:pPr>
        <w:pStyle w:val="ListParagraph"/>
        <w:numPr>
          <w:ilvl w:val="0"/>
          <w:numId w:val="34"/>
        </w:numPr>
        <w:ind w:left="900" w:hanging="180"/>
        <w:jc w:val="both"/>
        <w:rPr>
          <w:rFonts w:ascii="Garamond" w:hAnsi="Garamond"/>
          <w:color w:val="000000"/>
          <w:sz w:val="20"/>
          <w:szCs w:val="20"/>
          <w:shd w:val="clear" w:color="auto" w:fill="FFFFFF"/>
        </w:rPr>
      </w:pPr>
      <w:r>
        <w:rPr>
          <w:rFonts w:ascii="Garamond" w:hAnsi="Garamond" w:cs="Arial"/>
          <w:color w:val="414141"/>
          <w:sz w:val="20"/>
          <w:szCs w:val="20"/>
        </w:rPr>
        <w:lastRenderedPageBreak/>
        <w:t xml:space="preserve">Juried by </w:t>
      </w:r>
      <w:hyperlink r:id="rId138" w:history="1">
        <w:r w:rsidRPr="00415585">
          <w:rPr>
            <w:rStyle w:val="Hyperlink"/>
            <w:rFonts w:ascii="Garamond" w:hAnsi="Garamond" w:cs="Arial"/>
            <w:color w:val="1F3864" w:themeColor="accent1" w:themeShade="80"/>
            <w:sz w:val="20"/>
            <w:szCs w:val="20"/>
            <w:u w:val="none"/>
          </w:rPr>
          <w:t>Paul D’Amato</w:t>
        </w:r>
      </w:hyperlink>
    </w:p>
    <w:p w14:paraId="744814C4" w14:textId="77777777" w:rsidR="00415585" w:rsidRPr="00415585" w:rsidRDefault="00415585" w:rsidP="009E4726">
      <w:pPr>
        <w:pStyle w:val="ListParagraph"/>
        <w:ind w:left="900" w:hanging="180"/>
        <w:jc w:val="both"/>
        <w:rPr>
          <w:rFonts w:ascii="Garamond" w:hAnsi="Garamond"/>
          <w:color w:val="000000"/>
          <w:sz w:val="20"/>
          <w:szCs w:val="20"/>
          <w:shd w:val="clear" w:color="auto" w:fill="FFFFFF"/>
        </w:rPr>
      </w:pPr>
    </w:p>
    <w:p w14:paraId="062482EF" w14:textId="2C52586B" w:rsidR="0001658D" w:rsidRPr="002A1054" w:rsidRDefault="009E4726" w:rsidP="009E4726">
      <w:pPr>
        <w:jc w:val="both"/>
        <w:rPr>
          <w:rFonts w:ascii="Garamond" w:hAnsi="Garamond" w:cs="Poppins"/>
          <w:color w:val="000000" w:themeColor="text1"/>
          <w:sz w:val="20"/>
          <w:szCs w:val="20"/>
        </w:rPr>
      </w:pPr>
      <w:r>
        <w:rPr>
          <w:rFonts w:ascii="Garamond" w:hAnsi="Garamond"/>
          <w:color w:val="000000"/>
          <w:shd w:val="clear" w:color="auto" w:fill="FFFFFF"/>
        </w:rPr>
        <w:t xml:space="preserve">2. </w:t>
      </w:r>
      <w:r w:rsidR="0001658D" w:rsidRPr="0041367D">
        <w:rPr>
          <w:rFonts w:ascii="Garamond" w:hAnsi="Garamond"/>
          <w:color w:val="000000"/>
          <w:shd w:val="clear" w:color="auto" w:fill="FFFFFF"/>
        </w:rPr>
        <w:t>20</w:t>
      </w:r>
      <w:r w:rsidR="0001658D">
        <w:rPr>
          <w:rFonts w:ascii="Garamond" w:hAnsi="Garamond"/>
          <w:color w:val="000000"/>
          <w:shd w:val="clear" w:color="auto" w:fill="FFFFFF"/>
        </w:rPr>
        <w:t>22</w:t>
      </w:r>
      <w:r>
        <w:rPr>
          <w:rFonts w:ascii="Garamond" w:hAnsi="Garamond"/>
          <w:color w:val="000000"/>
          <w:shd w:val="clear" w:color="auto" w:fill="FFFFFF"/>
        </w:rPr>
        <w:t>|</w:t>
      </w:r>
      <w:r w:rsidR="0001658D" w:rsidRPr="006F1D6E">
        <w:rPr>
          <w:rFonts w:ascii="Garamond" w:hAnsi="Garamond" w:cs="Poppins"/>
          <w:i/>
          <w:iCs/>
          <w:color w:val="000000" w:themeColor="text1"/>
        </w:rPr>
        <w:t>Beach Boulevard</w:t>
      </w:r>
    </w:p>
    <w:p w14:paraId="41BFB875" w14:textId="654C9F25" w:rsidR="0001658D" w:rsidRDefault="00000000" w:rsidP="009E4726">
      <w:pPr>
        <w:numPr>
          <w:ilvl w:val="1"/>
          <w:numId w:val="25"/>
        </w:numPr>
        <w:ind w:left="900" w:hanging="180"/>
        <w:jc w:val="both"/>
        <w:rPr>
          <w:rFonts w:ascii="Garamond" w:hAnsi="Garamond" w:cs="Poppins"/>
          <w:color w:val="000000" w:themeColor="text1"/>
          <w:sz w:val="20"/>
          <w:szCs w:val="20"/>
        </w:rPr>
      </w:pPr>
      <w:hyperlink r:id="rId139" w:history="1">
        <w:r w:rsidR="0001658D" w:rsidRPr="002A1054">
          <w:rPr>
            <w:rFonts w:ascii="Garamond" w:hAnsi="Garamond" w:cs="Poppins"/>
            <w:color w:val="1F3864" w:themeColor="accent1" w:themeShade="80"/>
            <w:sz w:val="20"/>
            <w:szCs w:val="20"/>
          </w:rPr>
          <w:t>Boneyard Arts Festival </w:t>
        </w:r>
      </w:hyperlink>
      <w:r w:rsidR="0001658D" w:rsidRPr="002A1054">
        <w:rPr>
          <w:rFonts w:ascii="Garamond" w:hAnsi="Garamond" w:cs="Poppins"/>
          <w:color w:val="000000" w:themeColor="text1"/>
          <w:sz w:val="20"/>
          <w:szCs w:val="20"/>
        </w:rPr>
        <w:t>(Group show April 1-3, 2022</w:t>
      </w:r>
      <w:r w:rsidR="00415585">
        <w:rPr>
          <w:rFonts w:ascii="Garamond" w:hAnsi="Garamond" w:cs="Poppins"/>
          <w:color w:val="000000" w:themeColor="text1"/>
          <w:sz w:val="20"/>
          <w:szCs w:val="20"/>
        </w:rPr>
        <w:t>,</w:t>
      </w:r>
      <w:r w:rsidR="0001658D" w:rsidRPr="002A1054">
        <w:rPr>
          <w:rFonts w:ascii="Garamond" w:hAnsi="Garamond" w:cs="Poppins"/>
          <w:color w:val="000000" w:themeColor="text1"/>
          <w:sz w:val="20"/>
          <w:szCs w:val="20"/>
        </w:rPr>
        <w:t xml:space="preserve"> in Champaign, IL)</w:t>
      </w:r>
    </w:p>
    <w:p w14:paraId="73142BBB" w14:textId="77777777" w:rsidR="0001658D" w:rsidRPr="008120C6" w:rsidRDefault="0001658D" w:rsidP="009E4726">
      <w:pPr>
        <w:numPr>
          <w:ilvl w:val="2"/>
          <w:numId w:val="25"/>
        </w:numPr>
        <w:ind w:left="1440" w:hanging="180"/>
        <w:jc w:val="both"/>
        <w:rPr>
          <w:rFonts w:ascii="Garamond" w:hAnsi="Garamond" w:cs="Poppins"/>
          <w:color w:val="000000" w:themeColor="text1"/>
          <w:sz w:val="20"/>
          <w:szCs w:val="20"/>
        </w:rPr>
      </w:pPr>
      <w:r>
        <w:rPr>
          <w:rFonts w:ascii="Garamond" w:hAnsi="Garamond" w:cs="Poppins"/>
          <w:color w:val="000000" w:themeColor="text1"/>
          <w:sz w:val="20"/>
          <w:szCs w:val="20"/>
        </w:rPr>
        <w:t xml:space="preserve">Featured in </w:t>
      </w:r>
      <w:hyperlink r:id="rId140" w:history="1">
        <w:r w:rsidRPr="000D4F1D">
          <w:rPr>
            <w:rStyle w:val="Hyperlink"/>
            <w:rFonts w:ascii="Garamond" w:hAnsi="Garamond" w:cs="Poppins"/>
            <w:i/>
            <w:iCs/>
            <w:color w:val="023160" w:themeColor="hyperlink" w:themeShade="80"/>
            <w:sz w:val="20"/>
            <w:szCs w:val="20"/>
            <w:u w:val="none"/>
          </w:rPr>
          <w:t>Smile Politely</w:t>
        </w:r>
      </w:hyperlink>
    </w:p>
    <w:p w14:paraId="67DE8CDB" w14:textId="4782316C" w:rsidR="0001658D" w:rsidRPr="000D4F1D" w:rsidRDefault="00000000" w:rsidP="009E4726">
      <w:pPr>
        <w:numPr>
          <w:ilvl w:val="1"/>
          <w:numId w:val="25"/>
        </w:numPr>
        <w:ind w:left="900" w:hanging="180"/>
        <w:jc w:val="both"/>
        <w:rPr>
          <w:rFonts w:ascii="Garamond" w:hAnsi="Garamond" w:cs="Poppins"/>
          <w:color w:val="000000" w:themeColor="text1"/>
          <w:sz w:val="20"/>
          <w:szCs w:val="20"/>
        </w:rPr>
      </w:pPr>
      <w:hyperlink r:id="rId141" w:history="1">
        <w:r w:rsidR="0001658D" w:rsidRPr="002A1054">
          <w:rPr>
            <w:rFonts w:ascii="Garamond" w:hAnsi="Garamond" w:cs="Poppins"/>
            <w:color w:val="1F3864" w:themeColor="accent1" w:themeShade="80"/>
            <w:sz w:val="20"/>
            <w:szCs w:val="20"/>
          </w:rPr>
          <w:t>The Rec Club</w:t>
        </w:r>
      </w:hyperlink>
      <w:r w:rsidR="0001658D" w:rsidRPr="002A1054">
        <w:rPr>
          <w:rFonts w:ascii="Garamond" w:hAnsi="Garamond" w:cs="Poppins"/>
          <w:color w:val="1F3864" w:themeColor="accent1" w:themeShade="80"/>
          <w:sz w:val="20"/>
          <w:szCs w:val="20"/>
        </w:rPr>
        <w:t xml:space="preserve"> </w:t>
      </w:r>
      <w:r w:rsidR="0001658D" w:rsidRPr="002A1054">
        <w:rPr>
          <w:rFonts w:ascii="Garamond" w:hAnsi="Garamond" w:cs="Poppins"/>
          <w:color w:val="000000" w:themeColor="text1"/>
          <w:sz w:val="20"/>
          <w:szCs w:val="20"/>
        </w:rPr>
        <w:t>(Group show February 11-12, 2022</w:t>
      </w:r>
      <w:r w:rsidR="00415585">
        <w:rPr>
          <w:rFonts w:ascii="Garamond" w:hAnsi="Garamond" w:cs="Poppins"/>
          <w:color w:val="000000" w:themeColor="text1"/>
          <w:sz w:val="20"/>
          <w:szCs w:val="20"/>
        </w:rPr>
        <w:t>,</w:t>
      </w:r>
      <w:r w:rsidR="0001658D" w:rsidRPr="002A1054">
        <w:rPr>
          <w:rFonts w:ascii="Garamond" w:hAnsi="Garamond" w:cs="Poppins"/>
          <w:color w:val="000000" w:themeColor="text1"/>
          <w:sz w:val="20"/>
          <w:szCs w:val="20"/>
        </w:rPr>
        <w:t xml:space="preserve"> in Champaign, IL)</w:t>
      </w:r>
    </w:p>
    <w:p w14:paraId="5FCEAB5D" w14:textId="77777777" w:rsidR="0001658D" w:rsidRPr="002A1054" w:rsidRDefault="0001658D" w:rsidP="009E4726">
      <w:pPr>
        <w:ind w:left="900"/>
        <w:jc w:val="both"/>
        <w:rPr>
          <w:rFonts w:ascii="Garamond" w:hAnsi="Garamond" w:cs="Poppins"/>
          <w:color w:val="000000" w:themeColor="text1"/>
          <w:sz w:val="20"/>
          <w:szCs w:val="20"/>
        </w:rPr>
      </w:pPr>
    </w:p>
    <w:p w14:paraId="1690E7A7" w14:textId="51F080B6" w:rsidR="0001658D" w:rsidRDefault="009E4726" w:rsidP="009E4726">
      <w:pPr>
        <w:widowControl w:val="0"/>
        <w:autoSpaceDE w:val="0"/>
        <w:autoSpaceDN w:val="0"/>
        <w:adjustRightInd w:val="0"/>
        <w:ind w:left="720" w:hanging="720"/>
        <w:jc w:val="both"/>
        <w:rPr>
          <w:rFonts w:ascii="Garamond" w:hAnsi="Garamond"/>
          <w:i/>
          <w:iCs/>
          <w:color w:val="000000"/>
          <w:shd w:val="clear" w:color="auto" w:fill="FFFFFF"/>
        </w:rPr>
      </w:pPr>
      <w:r>
        <w:rPr>
          <w:rFonts w:ascii="Garamond" w:hAnsi="Garamond"/>
          <w:color w:val="000000"/>
          <w:shd w:val="clear" w:color="auto" w:fill="FFFFFF"/>
        </w:rPr>
        <w:t xml:space="preserve">1. </w:t>
      </w:r>
      <w:r w:rsidR="0001658D" w:rsidRPr="0041367D">
        <w:rPr>
          <w:rFonts w:ascii="Garamond" w:hAnsi="Garamond"/>
          <w:color w:val="000000"/>
          <w:shd w:val="clear" w:color="auto" w:fill="FFFFFF"/>
        </w:rPr>
        <w:t>20</w:t>
      </w:r>
      <w:r w:rsidR="0001658D">
        <w:rPr>
          <w:rFonts w:ascii="Garamond" w:hAnsi="Garamond"/>
          <w:color w:val="000000"/>
          <w:shd w:val="clear" w:color="auto" w:fill="FFFFFF"/>
        </w:rPr>
        <w:t>19</w:t>
      </w:r>
      <w:r>
        <w:rPr>
          <w:rFonts w:ascii="Garamond" w:hAnsi="Garamond"/>
          <w:color w:val="000000"/>
          <w:shd w:val="clear" w:color="auto" w:fill="FFFFFF"/>
        </w:rPr>
        <w:t>|</w:t>
      </w:r>
      <w:r w:rsidR="0001658D" w:rsidRPr="008120C6">
        <w:rPr>
          <w:rFonts w:ascii="Garamond" w:hAnsi="Garamond"/>
          <w:i/>
          <w:iCs/>
          <w:color w:val="000000"/>
          <w:shd w:val="clear" w:color="auto" w:fill="FFFFFF"/>
        </w:rPr>
        <w:t>Urbanizing the Undiscovered Country</w:t>
      </w:r>
    </w:p>
    <w:p w14:paraId="5013B57A" w14:textId="68AED40C" w:rsidR="0001658D" w:rsidRDefault="00000000" w:rsidP="009E4726">
      <w:pPr>
        <w:numPr>
          <w:ilvl w:val="1"/>
          <w:numId w:val="25"/>
        </w:numPr>
        <w:ind w:left="900" w:hanging="180"/>
        <w:jc w:val="both"/>
        <w:rPr>
          <w:rFonts w:ascii="Garamond" w:hAnsi="Garamond" w:cs="Poppins"/>
          <w:color w:val="000000" w:themeColor="text1"/>
          <w:sz w:val="20"/>
          <w:szCs w:val="20"/>
        </w:rPr>
      </w:pPr>
      <w:hyperlink r:id="rId142" w:history="1">
        <w:r w:rsidR="0001658D" w:rsidRPr="008120C6">
          <w:rPr>
            <w:rStyle w:val="Hyperlink"/>
            <w:rFonts w:ascii="Garamond" w:hAnsi="Garamond" w:cs="Poppins"/>
            <w:color w:val="023160" w:themeColor="hyperlink" w:themeShade="80"/>
            <w:sz w:val="20"/>
            <w:szCs w:val="20"/>
            <w:u w:val="none"/>
          </w:rPr>
          <w:t>Analog Gallery</w:t>
        </w:r>
      </w:hyperlink>
      <w:r w:rsidR="0001658D">
        <w:rPr>
          <w:rFonts w:ascii="Garamond" w:hAnsi="Garamond" w:cs="Poppins"/>
          <w:color w:val="1F3864" w:themeColor="accent1" w:themeShade="80"/>
          <w:sz w:val="20"/>
          <w:szCs w:val="20"/>
        </w:rPr>
        <w:t xml:space="preserve"> </w:t>
      </w:r>
      <w:r w:rsidR="0001658D" w:rsidRPr="002A1054">
        <w:rPr>
          <w:rFonts w:ascii="Garamond" w:hAnsi="Garamond" w:cs="Poppins"/>
          <w:color w:val="000000" w:themeColor="text1"/>
          <w:sz w:val="20"/>
          <w:szCs w:val="20"/>
        </w:rPr>
        <w:t xml:space="preserve">(Group show </w:t>
      </w:r>
      <w:r w:rsidR="0001658D">
        <w:rPr>
          <w:rFonts w:ascii="Garamond" w:hAnsi="Garamond" w:cs="Poppins"/>
          <w:color w:val="000000" w:themeColor="text1"/>
          <w:sz w:val="20"/>
          <w:szCs w:val="20"/>
        </w:rPr>
        <w:t>July 5-19, 2019</w:t>
      </w:r>
      <w:r w:rsidR="00415585">
        <w:rPr>
          <w:rFonts w:ascii="Garamond" w:hAnsi="Garamond" w:cs="Poppins"/>
          <w:color w:val="000000" w:themeColor="text1"/>
          <w:sz w:val="20"/>
          <w:szCs w:val="20"/>
        </w:rPr>
        <w:t>,</w:t>
      </w:r>
      <w:r w:rsidR="0001658D" w:rsidRPr="002A1054">
        <w:rPr>
          <w:rFonts w:ascii="Garamond" w:hAnsi="Garamond" w:cs="Poppins"/>
          <w:color w:val="000000" w:themeColor="text1"/>
          <w:sz w:val="20"/>
          <w:szCs w:val="20"/>
        </w:rPr>
        <w:t xml:space="preserve"> in </w:t>
      </w:r>
      <w:r w:rsidR="0001658D">
        <w:rPr>
          <w:rFonts w:ascii="Garamond" w:hAnsi="Garamond" w:cs="Poppins"/>
          <w:color w:val="000000" w:themeColor="text1"/>
          <w:sz w:val="20"/>
          <w:szCs w:val="20"/>
        </w:rPr>
        <w:t>Urbana</w:t>
      </w:r>
      <w:r w:rsidR="0001658D" w:rsidRPr="002A1054">
        <w:rPr>
          <w:rFonts w:ascii="Garamond" w:hAnsi="Garamond" w:cs="Poppins"/>
          <w:color w:val="000000" w:themeColor="text1"/>
          <w:sz w:val="20"/>
          <w:szCs w:val="20"/>
        </w:rPr>
        <w:t>, IL)</w:t>
      </w:r>
    </w:p>
    <w:p w14:paraId="1F25F1EC" w14:textId="77777777" w:rsidR="0001658D" w:rsidRPr="000D4F1D" w:rsidRDefault="0001658D" w:rsidP="009E4726">
      <w:pPr>
        <w:numPr>
          <w:ilvl w:val="2"/>
          <w:numId w:val="25"/>
        </w:numPr>
        <w:ind w:left="1440" w:hanging="180"/>
        <w:jc w:val="both"/>
        <w:rPr>
          <w:rFonts w:ascii="Garamond" w:hAnsi="Garamond" w:cs="Poppins"/>
          <w:color w:val="000000" w:themeColor="text1"/>
          <w:sz w:val="20"/>
          <w:szCs w:val="20"/>
        </w:rPr>
      </w:pPr>
      <w:r>
        <w:rPr>
          <w:rFonts w:ascii="Garamond" w:hAnsi="Garamond" w:cs="Poppins"/>
          <w:color w:val="000000" w:themeColor="text1"/>
          <w:sz w:val="20"/>
          <w:szCs w:val="20"/>
        </w:rPr>
        <w:t xml:space="preserve">Featured in </w:t>
      </w:r>
      <w:hyperlink r:id="rId143" w:history="1">
        <w:r w:rsidRPr="00FD293B">
          <w:rPr>
            <w:rStyle w:val="Hyperlink"/>
            <w:rFonts w:ascii="Garamond" w:hAnsi="Garamond" w:cs="Poppins"/>
            <w:i/>
            <w:iCs/>
            <w:color w:val="1F3864" w:themeColor="accent1" w:themeShade="80"/>
            <w:sz w:val="20"/>
            <w:szCs w:val="20"/>
            <w:u w:val="none"/>
          </w:rPr>
          <w:t>Smile Politely</w:t>
        </w:r>
      </w:hyperlink>
    </w:p>
    <w:p w14:paraId="16573BF9" w14:textId="77777777" w:rsidR="00077660" w:rsidRDefault="00077660" w:rsidP="009E4726">
      <w:pPr>
        <w:jc w:val="both"/>
        <w:rPr>
          <w:rFonts w:ascii="Garamond" w:hAnsi="Garamond"/>
          <w:b/>
          <w:bCs/>
          <w:color w:val="000000" w:themeColor="text1"/>
          <w:sz w:val="28"/>
          <w:szCs w:val="28"/>
          <w:lang w:eastAsia="fr-FR"/>
        </w:rPr>
      </w:pPr>
    </w:p>
    <w:p w14:paraId="72945D53" w14:textId="521BFA1E" w:rsidR="00311D6D" w:rsidRPr="007A5B42" w:rsidRDefault="00311D6D" w:rsidP="009E4726">
      <w:pPr>
        <w:jc w:val="both"/>
        <w:rPr>
          <w:rFonts w:ascii="Garamond" w:hAnsi="Garamond"/>
          <w:b/>
          <w:bCs/>
          <w:color w:val="000000" w:themeColor="text1"/>
          <w:sz w:val="28"/>
          <w:szCs w:val="28"/>
          <w:lang w:eastAsia="fr-FR"/>
        </w:rPr>
      </w:pPr>
      <w:r w:rsidRPr="007A5B42">
        <w:rPr>
          <w:rFonts w:ascii="Garamond" w:hAnsi="Garamond"/>
          <w:b/>
          <w:bCs/>
          <w:color w:val="000000" w:themeColor="text1"/>
          <w:sz w:val="28"/>
          <w:szCs w:val="28"/>
          <w:lang w:eastAsia="fr-FR"/>
        </w:rPr>
        <w:t xml:space="preserve">Curation </w:t>
      </w:r>
      <w:r w:rsidR="007A5B42">
        <w:rPr>
          <w:rFonts w:ascii="Garamond" w:hAnsi="Garamond"/>
          <w:b/>
          <w:bCs/>
          <w:color w:val="000000" w:themeColor="text1"/>
          <w:sz w:val="28"/>
          <w:szCs w:val="28"/>
          <w:lang w:eastAsia="fr-FR"/>
        </w:rPr>
        <w:t>&amp;</w:t>
      </w:r>
      <w:r w:rsidRPr="007A5B42">
        <w:rPr>
          <w:rFonts w:ascii="Garamond" w:hAnsi="Garamond"/>
          <w:b/>
          <w:bCs/>
          <w:color w:val="000000" w:themeColor="text1"/>
          <w:sz w:val="28"/>
          <w:szCs w:val="28"/>
          <w:lang w:eastAsia="fr-FR"/>
        </w:rPr>
        <w:t xml:space="preserve"> Design</w:t>
      </w:r>
      <w:r w:rsidR="00E270B5" w:rsidRPr="007A5B42">
        <w:rPr>
          <w:rFonts w:ascii="Garamond" w:hAnsi="Garamond"/>
          <w:b/>
          <w:bCs/>
          <w:color w:val="000000" w:themeColor="text1"/>
          <w:sz w:val="28"/>
          <w:szCs w:val="28"/>
          <w:lang w:eastAsia="fr-FR"/>
        </w:rPr>
        <w:t xml:space="preserve"> Work</w:t>
      </w:r>
    </w:p>
    <w:p w14:paraId="6880F52E" w14:textId="7276A0C9" w:rsidR="007656B5" w:rsidRDefault="009E4726" w:rsidP="009E4726">
      <w:pPr>
        <w:spacing w:line="276" w:lineRule="auto"/>
        <w:ind w:left="630" w:hanging="630"/>
        <w:jc w:val="both"/>
        <w:rPr>
          <w:rFonts w:ascii="Garamond" w:eastAsia="BatangChe" w:hAnsi="Garamond" w:cs="Arial"/>
        </w:rPr>
      </w:pPr>
      <w:r>
        <w:rPr>
          <w:rFonts w:ascii="Garamond" w:hAnsi="Garamond"/>
          <w:color w:val="000000" w:themeColor="text1"/>
          <w:lang w:eastAsia="fr-FR"/>
        </w:rPr>
        <w:t xml:space="preserve">1. </w:t>
      </w:r>
      <w:r w:rsidR="00311D6D" w:rsidRPr="007656B5">
        <w:rPr>
          <w:rFonts w:ascii="Garamond" w:hAnsi="Garamond"/>
          <w:color w:val="000000" w:themeColor="text1"/>
          <w:lang w:eastAsia="fr-FR"/>
        </w:rPr>
        <w:t>202</w:t>
      </w:r>
      <w:r w:rsidR="006A285C">
        <w:rPr>
          <w:rFonts w:ascii="Garamond" w:hAnsi="Garamond"/>
          <w:color w:val="000000" w:themeColor="text1"/>
          <w:lang w:eastAsia="fr-FR"/>
        </w:rPr>
        <w:t>4</w:t>
      </w:r>
      <w:r w:rsidRPr="009E4726">
        <w:rPr>
          <w:rFonts w:ascii="Garamond" w:hAnsi="Garamond"/>
          <w:color w:val="000000" w:themeColor="text1"/>
          <w:lang w:eastAsia="fr-FR"/>
        </w:rPr>
        <w:t>|</w:t>
      </w:r>
      <w:hyperlink r:id="rId144" w:history="1">
        <w:r w:rsidR="00311D6D" w:rsidRPr="000E7C3A">
          <w:rPr>
            <w:rStyle w:val="Hyperlink"/>
            <w:rFonts w:ascii="Garamond" w:hAnsi="Garamond"/>
            <w:b/>
            <w:bCs/>
            <w:color w:val="1F3864" w:themeColor="accent1" w:themeShade="80"/>
            <w:u w:val="none"/>
            <w:lang w:eastAsia="fr-FR"/>
          </w:rPr>
          <w:t>Patarin-Jossec</w:t>
        </w:r>
        <w:r w:rsidR="007656B5" w:rsidRPr="000E7C3A">
          <w:rPr>
            <w:rStyle w:val="Hyperlink"/>
            <w:rFonts w:ascii="Garamond" w:hAnsi="Garamond"/>
            <w:b/>
            <w:bCs/>
            <w:color w:val="1F3864" w:themeColor="accent1" w:themeShade="80"/>
            <w:u w:val="none"/>
            <w:lang w:eastAsia="fr-FR"/>
          </w:rPr>
          <w:t>, Julie</w:t>
        </w:r>
      </w:hyperlink>
      <w:r w:rsidR="00311D6D" w:rsidRPr="007656B5">
        <w:rPr>
          <w:rFonts w:ascii="Garamond" w:hAnsi="Garamond"/>
          <w:b/>
          <w:bCs/>
          <w:color w:val="000000" w:themeColor="text1"/>
          <w:lang w:eastAsia="fr-FR"/>
        </w:rPr>
        <w:t xml:space="preserve">. </w:t>
      </w:r>
      <w:hyperlink r:id="rId145" w:history="1">
        <w:r w:rsidR="00311D6D" w:rsidRPr="008A4E21">
          <w:rPr>
            <w:rStyle w:val="Hyperlink"/>
            <w:rFonts w:ascii="Garamond" w:hAnsi="Garamond"/>
            <w:i/>
            <w:iCs/>
            <w:color w:val="1F3864" w:themeColor="accent1" w:themeShade="80"/>
            <w:u w:val="none"/>
            <w:lang w:eastAsia="fr-FR"/>
          </w:rPr>
          <w:t>The Thread of Water</w:t>
        </w:r>
        <w:r w:rsidR="007656B5" w:rsidRPr="008A4E21">
          <w:rPr>
            <w:rStyle w:val="Hyperlink"/>
            <w:rFonts w:ascii="Garamond" w:hAnsi="Garamond"/>
            <w:i/>
            <w:iCs/>
            <w:color w:val="1F3864" w:themeColor="accent1" w:themeShade="80"/>
            <w:u w:val="none"/>
            <w:lang w:eastAsia="fr-FR"/>
          </w:rPr>
          <w:t>:</w:t>
        </w:r>
        <w:r w:rsidR="007656B5" w:rsidRPr="008A4E21">
          <w:rPr>
            <w:rStyle w:val="Hyperlink"/>
            <w:rFonts w:ascii="Garamond" w:eastAsia="BatangChe" w:hAnsi="Garamond" w:cs="Arial"/>
            <w:i/>
            <w:iCs/>
            <w:color w:val="1F3864" w:themeColor="accent1" w:themeShade="80"/>
            <w:u w:val="none"/>
          </w:rPr>
          <w:t xml:space="preserve"> Ethnography, Photography, and Feminist Ecologies</w:t>
        </w:r>
        <w:r w:rsidR="007656B5" w:rsidRPr="008A4E21">
          <w:rPr>
            <w:rStyle w:val="Hyperlink"/>
            <w:rFonts w:ascii="Garamond" w:eastAsia="BatangChe" w:hAnsi="Garamond" w:cs="Arial"/>
            <w:color w:val="1F3864" w:themeColor="accent1" w:themeShade="80"/>
            <w:u w:val="none"/>
          </w:rPr>
          <w:t>.</w:t>
        </w:r>
      </w:hyperlink>
      <w:r w:rsidR="007656B5" w:rsidRPr="008A4E21">
        <w:rPr>
          <w:rFonts w:ascii="Garamond" w:eastAsia="BatangChe" w:hAnsi="Garamond" w:cs="Arial"/>
          <w:color w:val="1F3864" w:themeColor="accent1" w:themeShade="80"/>
        </w:rPr>
        <w:t xml:space="preserve"> </w:t>
      </w:r>
      <w:r w:rsidR="007656B5" w:rsidRPr="007656B5">
        <w:rPr>
          <w:rFonts w:ascii="Garamond" w:eastAsia="BatangChe" w:hAnsi="Garamond" w:cs="Arial"/>
        </w:rPr>
        <w:t xml:space="preserve">Champaign, IL: </w:t>
      </w:r>
      <w:r w:rsidR="00522564" w:rsidRPr="007656B5">
        <w:rPr>
          <w:rFonts w:ascii="Garamond" w:eastAsia="BatangChe" w:hAnsi="Garamond" w:cs="Arial"/>
        </w:rPr>
        <w:t>Immaterial</w:t>
      </w:r>
      <w:r w:rsidR="007656B5" w:rsidRPr="007656B5">
        <w:rPr>
          <w:rFonts w:ascii="Garamond" w:eastAsia="BatangChe" w:hAnsi="Garamond" w:cs="Arial"/>
        </w:rPr>
        <w:t xml:space="preserve"> Books.</w:t>
      </w:r>
    </w:p>
    <w:p w14:paraId="5689DEEC" w14:textId="7AF23879" w:rsidR="000E7C3A" w:rsidRPr="000E7C3A" w:rsidRDefault="000E7C3A" w:rsidP="009E4726">
      <w:pPr>
        <w:pStyle w:val="ListParagraph"/>
        <w:numPr>
          <w:ilvl w:val="1"/>
          <w:numId w:val="25"/>
        </w:numPr>
        <w:spacing w:line="276" w:lineRule="auto"/>
        <w:jc w:val="both"/>
        <w:rPr>
          <w:rFonts w:ascii="Garamond" w:eastAsia="BatangChe" w:hAnsi="Garamond" w:cs="Arial"/>
          <w:sz w:val="20"/>
          <w:szCs w:val="20"/>
        </w:rPr>
      </w:pPr>
      <w:r w:rsidRPr="000E7C3A">
        <w:rPr>
          <w:rFonts w:ascii="Garamond" w:eastAsia="BatangChe" w:hAnsi="Garamond" w:cs="Arial"/>
          <w:sz w:val="20"/>
          <w:szCs w:val="20"/>
        </w:rPr>
        <w:t>Designed, edited, and sequenced book in collaboration with the author.</w:t>
      </w:r>
    </w:p>
    <w:p w14:paraId="15833E66" w14:textId="77777777" w:rsidR="00311D6D" w:rsidRDefault="00311D6D" w:rsidP="001933F4">
      <w:pPr>
        <w:jc w:val="both"/>
        <w:rPr>
          <w:rFonts w:ascii="Garamond" w:hAnsi="Garamond"/>
          <w:b/>
          <w:bCs/>
          <w:color w:val="000000" w:themeColor="text1"/>
          <w:lang w:eastAsia="fr-FR"/>
        </w:rPr>
      </w:pPr>
    </w:p>
    <w:p w14:paraId="32E55F4E" w14:textId="68308A82" w:rsidR="00415585" w:rsidRPr="007A5B42" w:rsidRDefault="007466CA" w:rsidP="008122C6">
      <w:pPr>
        <w:jc w:val="both"/>
        <w:rPr>
          <w:rFonts w:ascii="Garamond" w:hAnsi="Garamond"/>
          <w:b/>
          <w:bCs/>
          <w:color w:val="000000" w:themeColor="text1"/>
          <w:sz w:val="28"/>
          <w:szCs w:val="28"/>
          <w:lang w:eastAsia="fr-FR"/>
        </w:rPr>
      </w:pPr>
      <w:r w:rsidRPr="007A5B42">
        <w:rPr>
          <w:rFonts w:ascii="Garamond" w:hAnsi="Garamond"/>
          <w:b/>
          <w:bCs/>
          <w:color w:val="000000" w:themeColor="text1"/>
          <w:sz w:val="28"/>
          <w:szCs w:val="28"/>
          <w:lang w:eastAsia="fr-FR"/>
        </w:rPr>
        <w:t>Essays</w:t>
      </w:r>
      <w:r w:rsidR="000E7C3A" w:rsidRPr="007A5B42">
        <w:rPr>
          <w:rFonts w:ascii="Garamond" w:hAnsi="Garamond"/>
          <w:b/>
          <w:bCs/>
          <w:color w:val="000000" w:themeColor="text1"/>
          <w:sz w:val="28"/>
          <w:szCs w:val="28"/>
          <w:lang w:eastAsia="fr-FR"/>
        </w:rPr>
        <w:t xml:space="preserve"> on Photography</w:t>
      </w:r>
      <w:r w:rsidRPr="007A5B42">
        <w:rPr>
          <w:rFonts w:ascii="Garamond" w:hAnsi="Garamond"/>
          <w:b/>
          <w:bCs/>
          <w:color w:val="000000" w:themeColor="text1"/>
          <w:sz w:val="28"/>
          <w:szCs w:val="28"/>
          <w:lang w:eastAsia="fr-FR"/>
        </w:rPr>
        <w:t xml:space="preserve"> </w:t>
      </w:r>
      <w:r w:rsidR="007A5B42">
        <w:rPr>
          <w:rFonts w:ascii="Garamond" w:hAnsi="Garamond"/>
          <w:b/>
          <w:bCs/>
          <w:color w:val="000000" w:themeColor="text1"/>
          <w:sz w:val="28"/>
          <w:szCs w:val="28"/>
          <w:lang w:eastAsia="fr-FR"/>
        </w:rPr>
        <w:t xml:space="preserve">&amp; </w:t>
      </w:r>
      <w:r w:rsidR="001933F4" w:rsidRPr="007A5B42">
        <w:rPr>
          <w:rFonts w:ascii="Garamond" w:hAnsi="Garamond"/>
          <w:b/>
          <w:bCs/>
          <w:color w:val="000000" w:themeColor="text1"/>
          <w:sz w:val="28"/>
          <w:szCs w:val="28"/>
          <w:lang w:eastAsia="fr-FR"/>
        </w:rPr>
        <w:t>Review</w:t>
      </w:r>
      <w:r w:rsidR="00E270B5" w:rsidRPr="007A5B42">
        <w:rPr>
          <w:rFonts w:ascii="Garamond" w:hAnsi="Garamond"/>
          <w:b/>
          <w:bCs/>
          <w:color w:val="000000" w:themeColor="text1"/>
          <w:sz w:val="28"/>
          <w:szCs w:val="28"/>
          <w:lang w:eastAsia="fr-FR"/>
        </w:rPr>
        <w:t xml:space="preserve"> Essays</w:t>
      </w:r>
    </w:p>
    <w:p w14:paraId="40EC2CCB" w14:textId="1AD2CCC6" w:rsidR="008122C6" w:rsidRDefault="009E4726" w:rsidP="008122C6">
      <w:pPr>
        <w:ind w:left="720" w:hanging="720"/>
        <w:jc w:val="both"/>
        <w:rPr>
          <w:rFonts w:ascii="Garamond" w:hAnsi="Garamond"/>
          <w:color w:val="000000" w:themeColor="text1"/>
          <w:lang w:eastAsia="fr-FR"/>
        </w:rPr>
      </w:pPr>
      <w:r>
        <w:rPr>
          <w:rFonts w:ascii="Garamond" w:hAnsi="Garamond"/>
          <w:color w:val="000000" w:themeColor="text1"/>
          <w:lang w:eastAsia="fr-FR"/>
        </w:rPr>
        <w:t xml:space="preserve">7. </w:t>
      </w:r>
      <w:r w:rsidR="008122C6">
        <w:rPr>
          <w:rFonts w:ascii="Garamond" w:hAnsi="Garamond"/>
          <w:color w:val="000000" w:themeColor="text1"/>
          <w:lang w:eastAsia="fr-FR"/>
        </w:rPr>
        <w:t>2023</w:t>
      </w:r>
      <w:r>
        <w:rPr>
          <w:rFonts w:ascii="Garamond" w:hAnsi="Garamond"/>
          <w:color w:val="000000" w:themeColor="text1"/>
        </w:rPr>
        <w:t>|</w:t>
      </w:r>
      <w:r w:rsidR="008122C6" w:rsidRPr="0041367D">
        <w:rPr>
          <w:rFonts w:ascii="Garamond" w:hAnsi="Garamond"/>
          <w:b/>
          <w:bCs/>
          <w:color w:val="000000" w:themeColor="text1"/>
        </w:rPr>
        <w:t>O’Neill, Brian F.</w:t>
      </w:r>
      <w:r w:rsidR="008122C6">
        <w:rPr>
          <w:rFonts w:ascii="Garamond" w:hAnsi="Garamond"/>
          <w:b/>
          <w:bCs/>
          <w:color w:val="000000" w:themeColor="text1"/>
        </w:rPr>
        <w:t xml:space="preserve"> </w:t>
      </w:r>
      <w:r w:rsidR="008122C6" w:rsidRPr="008122C6">
        <w:rPr>
          <w:rFonts w:ascii="Garamond" w:hAnsi="Garamond"/>
          <w:color w:val="000000" w:themeColor="text1"/>
        </w:rPr>
        <w:t xml:space="preserve">“Review of Zindzi </w:t>
      </w:r>
      <w:proofErr w:type="spellStart"/>
      <w:r w:rsidR="008122C6" w:rsidRPr="008122C6">
        <w:rPr>
          <w:rFonts w:ascii="Garamond" w:hAnsi="Garamond"/>
          <w:color w:val="000000" w:themeColor="text1"/>
        </w:rPr>
        <w:t>Zweitering’s</w:t>
      </w:r>
      <w:proofErr w:type="spellEnd"/>
      <w:r w:rsidR="008122C6" w:rsidRPr="008122C6">
        <w:rPr>
          <w:rFonts w:ascii="Garamond" w:hAnsi="Garamond"/>
          <w:color w:val="000000" w:themeColor="text1"/>
        </w:rPr>
        <w:t xml:space="preserve"> </w:t>
      </w:r>
      <w:proofErr w:type="spellStart"/>
      <w:r w:rsidR="008122C6" w:rsidRPr="008122C6">
        <w:rPr>
          <w:rFonts w:ascii="Garamond" w:hAnsi="Garamond"/>
          <w:i/>
          <w:iCs/>
          <w:color w:val="000000" w:themeColor="text1"/>
        </w:rPr>
        <w:t>Bron</w:t>
      </w:r>
      <w:proofErr w:type="spellEnd"/>
      <w:r w:rsidR="008122C6" w:rsidRPr="008122C6">
        <w:rPr>
          <w:rFonts w:ascii="Garamond" w:hAnsi="Garamond"/>
          <w:color w:val="000000" w:themeColor="text1"/>
        </w:rPr>
        <w:t>.”</w:t>
      </w:r>
      <w:r w:rsidR="008122C6" w:rsidRPr="008122C6">
        <w:rPr>
          <w:rFonts w:ascii="Garamond" w:hAnsi="Garamond"/>
          <w:i/>
          <w:iCs/>
          <w:color w:val="000000" w:themeColor="text1"/>
          <w:lang w:eastAsia="fr-FR"/>
        </w:rPr>
        <w:t xml:space="preserve"> </w:t>
      </w:r>
      <w:r w:rsidR="008122C6" w:rsidRPr="001A49E6">
        <w:rPr>
          <w:rFonts w:ascii="Garamond" w:hAnsi="Garamond"/>
          <w:i/>
          <w:iCs/>
          <w:color w:val="000000" w:themeColor="text1"/>
          <w:lang w:eastAsia="fr-FR"/>
        </w:rPr>
        <w:t>The Photobook Journal</w:t>
      </w:r>
      <w:r w:rsidR="008122C6">
        <w:rPr>
          <w:rFonts w:ascii="Garamond" w:hAnsi="Garamond"/>
          <w:color w:val="000000" w:themeColor="text1"/>
          <w:lang w:eastAsia="fr-FR"/>
        </w:rPr>
        <w:t>.</w:t>
      </w:r>
      <w:r w:rsidR="008122C6">
        <w:rPr>
          <w:rFonts w:ascii="Garamond" w:hAnsi="Garamond"/>
          <w:b/>
          <w:bCs/>
          <w:color w:val="000000" w:themeColor="text1"/>
        </w:rPr>
        <w:t xml:space="preserve"> </w:t>
      </w:r>
      <w:hyperlink r:id="rId146" w:history="1">
        <w:r w:rsidR="008122C6" w:rsidRPr="008122C6">
          <w:rPr>
            <w:rStyle w:val="Hyperlink"/>
            <w:rFonts w:ascii="Garamond" w:hAnsi="Garamond"/>
            <w:color w:val="1F3864" w:themeColor="accent1" w:themeShade="80"/>
            <w:u w:val="none"/>
            <w:lang w:eastAsia="fr-FR"/>
          </w:rPr>
          <w:t>Issue 44</w:t>
        </w:r>
      </w:hyperlink>
      <w:r w:rsidR="008122C6">
        <w:rPr>
          <w:rFonts w:ascii="Garamond" w:hAnsi="Garamond"/>
          <w:color w:val="000000" w:themeColor="text1"/>
          <w:lang w:eastAsia="fr-FR"/>
        </w:rPr>
        <w:t>.</w:t>
      </w:r>
    </w:p>
    <w:p w14:paraId="63CC2430" w14:textId="77777777" w:rsidR="008122C6" w:rsidRPr="008122C6" w:rsidRDefault="008122C6" w:rsidP="008122C6">
      <w:pPr>
        <w:ind w:left="720" w:hanging="720"/>
        <w:jc w:val="both"/>
        <w:rPr>
          <w:rFonts w:ascii="Garamond" w:hAnsi="Garamond"/>
          <w:b/>
          <w:bCs/>
          <w:color w:val="000000" w:themeColor="text1"/>
        </w:rPr>
      </w:pPr>
    </w:p>
    <w:p w14:paraId="0280101B" w14:textId="6E28D7E3" w:rsidR="008122C6" w:rsidRDefault="009E4726" w:rsidP="009D2A3B">
      <w:pPr>
        <w:ind w:left="720" w:hanging="720"/>
        <w:jc w:val="both"/>
        <w:rPr>
          <w:rFonts w:ascii="Garamond" w:hAnsi="Garamond"/>
          <w:color w:val="000000" w:themeColor="text1"/>
          <w:lang w:eastAsia="fr-FR"/>
        </w:rPr>
      </w:pPr>
      <w:r>
        <w:rPr>
          <w:rFonts w:ascii="Garamond" w:hAnsi="Garamond"/>
          <w:color w:val="000000" w:themeColor="text1"/>
          <w:lang w:eastAsia="fr-FR"/>
        </w:rPr>
        <w:t xml:space="preserve">6. </w:t>
      </w:r>
      <w:r w:rsidR="008122C6" w:rsidRPr="008122C6">
        <w:rPr>
          <w:rFonts w:ascii="Garamond" w:hAnsi="Garamond"/>
          <w:color w:val="000000" w:themeColor="text1"/>
          <w:lang w:eastAsia="fr-FR"/>
        </w:rPr>
        <w:t>2023</w:t>
      </w:r>
      <w:r>
        <w:rPr>
          <w:rFonts w:ascii="Garamond" w:hAnsi="Garamond"/>
          <w:color w:val="000000" w:themeColor="text1"/>
        </w:rPr>
        <w:t>|</w:t>
      </w:r>
      <w:r w:rsidR="008122C6" w:rsidRPr="008122C6">
        <w:rPr>
          <w:rFonts w:ascii="Garamond" w:hAnsi="Garamond"/>
          <w:b/>
          <w:bCs/>
          <w:color w:val="000000" w:themeColor="text1"/>
        </w:rPr>
        <w:t xml:space="preserve">O’Neill, Brian F. </w:t>
      </w:r>
      <w:r w:rsidR="008122C6" w:rsidRPr="00F2734F">
        <w:rPr>
          <w:rFonts w:ascii="Garamond" w:hAnsi="Garamond"/>
          <w:color w:val="000000" w:themeColor="text1"/>
        </w:rPr>
        <w:t xml:space="preserve">“Review of </w:t>
      </w:r>
      <w:proofErr w:type="spellStart"/>
      <w:r w:rsidR="008122C6" w:rsidRPr="00F2734F">
        <w:rPr>
          <w:rFonts w:ascii="Garamond" w:hAnsi="Garamond" w:cs="Noto Sans"/>
          <w:color w:val="000000" w:themeColor="text1"/>
          <w:shd w:val="clear" w:color="auto" w:fill="FFFFFF"/>
        </w:rPr>
        <w:t>Caio</w:t>
      </w:r>
      <w:proofErr w:type="spellEnd"/>
      <w:r w:rsidR="008122C6" w:rsidRPr="00F2734F">
        <w:rPr>
          <w:rFonts w:ascii="Garamond" w:hAnsi="Garamond" w:cs="Noto Sans"/>
          <w:color w:val="000000" w:themeColor="text1"/>
          <w:shd w:val="clear" w:color="auto" w:fill="FFFFFF"/>
        </w:rPr>
        <w:t xml:space="preserve"> </w:t>
      </w:r>
      <w:proofErr w:type="spellStart"/>
      <w:r w:rsidR="008122C6" w:rsidRPr="00F2734F">
        <w:rPr>
          <w:rFonts w:ascii="Garamond" w:hAnsi="Garamond" w:cs="Noto Sans"/>
          <w:color w:val="000000" w:themeColor="text1"/>
          <w:shd w:val="clear" w:color="auto" w:fill="FFFFFF"/>
        </w:rPr>
        <w:t>Reisewitz’s</w:t>
      </w:r>
      <w:proofErr w:type="spellEnd"/>
      <w:r w:rsidR="008122C6" w:rsidRPr="00F2734F">
        <w:rPr>
          <w:rFonts w:ascii="Garamond" w:hAnsi="Garamond" w:cs="Noto Sans"/>
          <w:color w:val="000000" w:themeColor="text1"/>
          <w:shd w:val="clear" w:color="auto" w:fill="FFFFFF"/>
        </w:rPr>
        <w:t> </w:t>
      </w:r>
      <w:r w:rsidR="008122C6" w:rsidRPr="00F2734F">
        <w:rPr>
          <w:rStyle w:val="Emphasis"/>
          <w:rFonts w:ascii="Garamond" w:hAnsi="Garamond" w:cs="Noto Sans"/>
          <w:color w:val="000000" w:themeColor="text1"/>
          <w:bdr w:val="none" w:sz="0" w:space="0" w:color="auto" w:frame="1"/>
        </w:rPr>
        <w:t>Altamira</w:t>
      </w:r>
      <w:r w:rsidR="008122C6" w:rsidRPr="00F2734F">
        <w:rPr>
          <w:rFonts w:ascii="Garamond" w:hAnsi="Garamond"/>
          <w:color w:val="000000" w:themeColor="text1"/>
        </w:rPr>
        <w:t>.”</w:t>
      </w:r>
      <w:r w:rsidR="008122C6" w:rsidRPr="00F2734F">
        <w:rPr>
          <w:rFonts w:ascii="Garamond" w:hAnsi="Garamond"/>
          <w:i/>
          <w:iCs/>
          <w:color w:val="000000" w:themeColor="text1"/>
          <w:lang w:eastAsia="fr-FR"/>
        </w:rPr>
        <w:t xml:space="preserve"> The Photobook </w:t>
      </w:r>
      <w:r w:rsidR="008122C6" w:rsidRPr="008122C6">
        <w:rPr>
          <w:rFonts w:ascii="Garamond" w:hAnsi="Garamond"/>
          <w:i/>
          <w:iCs/>
          <w:color w:val="000000" w:themeColor="text1"/>
          <w:lang w:eastAsia="fr-FR"/>
        </w:rPr>
        <w:t xml:space="preserve">Journal. </w:t>
      </w:r>
      <w:hyperlink r:id="rId147" w:anchor="more-23602" w:history="1">
        <w:r w:rsidR="008122C6" w:rsidRPr="008122C6">
          <w:rPr>
            <w:rStyle w:val="Hyperlink"/>
            <w:rFonts w:ascii="Garamond" w:hAnsi="Garamond"/>
            <w:color w:val="1F3864" w:themeColor="accent1" w:themeShade="80"/>
            <w:u w:val="none"/>
            <w:lang w:eastAsia="fr-FR"/>
          </w:rPr>
          <w:t>Issue 44</w:t>
        </w:r>
      </w:hyperlink>
      <w:r w:rsidR="008122C6" w:rsidRPr="008122C6">
        <w:rPr>
          <w:rFonts w:ascii="Garamond" w:hAnsi="Garamond"/>
          <w:color w:val="000000" w:themeColor="text1"/>
          <w:lang w:eastAsia="fr-FR"/>
        </w:rPr>
        <w:t>.</w:t>
      </w:r>
    </w:p>
    <w:p w14:paraId="5DC8BFD2" w14:textId="77777777" w:rsidR="008122C6" w:rsidRDefault="008122C6" w:rsidP="009D2A3B">
      <w:pPr>
        <w:ind w:left="720" w:hanging="720"/>
        <w:jc w:val="both"/>
        <w:rPr>
          <w:rFonts w:ascii="Garamond" w:hAnsi="Garamond"/>
          <w:color w:val="000000" w:themeColor="text1"/>
          <w:lang w:eastAsia="fr-FR"/>
        </w:rPr>
      </w:pPr>
    </w:p>
    <w:p w14:paraId="669C88CC" w14:textId="415D6DBB" w:rsidR="008122C6" w:rsidRPr="008122C6" w:rsidRDefault="009E4726" w:rsidP="009D2A3B">
      <w:pPr>
        <w:ind w:left="720" w:hanging="720"/>
        <w:jc w:val="both"/>
        <w:rPr>
          <w:rFonts w:ascii="Garamond" w:hAnsi="Garamond"/>
          <w:color w:val="000000" w:themeColor="text1"/>
          <w:lang w:eastAsia="fr-FR"/>
        </w:rPr>
      </w:pPr>
      <w:r>
        <w:rPr>
          <w:rFonts w:ascii="Garamond" w:hAnsi="Garamond"/>
          <w:color w:val="000000" w:themeColor="text1"/>
          <w:lang w:eastAsia="fr-FR"/>
        </w:rPr>
        <w:t xml:space="preserve">5. </w:t>
      </w:r>
      <w:r w:rsidR="008122C6">
        <w:rPr>
          <w:rFonts w:ascii="Garamond" w:hAnsi="Garamond"/>
          <w:color w:val="000000" w:themeColor="text1"/>
          <w:lang w:eastAsia="fr-FR"/>
        </w:rPr>
        <w:t>2023</w:t>
      </w:r>
      <w:r>
        <w:rPr>
          <w:rFonts w:ascii="Garamond" w:hAnsi="Garamond"/>
          <w:color w:val="000000" w:themeColor="text1"/>
        </w:rPr>
        <w:t>|</w:t>
      </w:r>
      <w:r w:rsidR="008122C6" w:rsidRPr="008122C6">
        <w:rPr>
          <w:rFonts w:ascii="Garamond" w:hAnsi="Garamond"/>
          <w:b/>
          <w:bCs/>
          <w:color w:val="000000" w:themeColor="text1"/>
        </w:rPr>
        <w:t>O’Neill, Brian F.</w:t>
      </w:r>
      <w:r w:rsidR="008122C6">
        <w:rPr>
          <w:rFonts w:ascii="Garamond" w:hAnsi="Garamond"/>
          <w:b/>
          <w:bCs/>
          <w:color w:val="000000" w:themeColor="text1"/>
        </w:rPr>
        <w:t xml:space="preserve"> </w:t>
      </w:r>
      <w:r w:rsidR="008122C6" w:rsidRPr="008122C6">
        <w:rPr>
          <w:rFonts w:ascii="Garamond" w:hAnsi="Garamond"/>
          <w:color w:val="000000" w:themeColor="text1"/>
        </w:rPr>
        <w:t>“Review of Jesse Marlow’s</w:t>
      </w:r>
      <w:r w:rsidR="008122C6" w:rsidRPr="008122C6">
        <w:rPr>
          <w:rFonts w:ascii="Garamond" w:hAnsi="Garamond"/>
          <w:i/>
          <w:iCs/>
          <w:color w:val="000000" w:themeColor="text1"/>
        </w:rPr>
        <w:t xml:space="preserve"> Don’t Just Tell Them, Show Them</w:t>
      </w:r>
      <w:r w:rsidR="008122C6" w:rsidRPr="008122C6">
        <w:rPr>
          <w:rFonts w:ascii="Garamond" w:hAnsi="Garamond"/>
          <w:color w:val="000000" w:themeColor="text1"/>
        </w:rPr>
        <w:t>.”</w:t>
      </w:r>
      <w:r w:rsidR="008122C6" w:rsidRPr="008122C6">
        <w:rPr>
          <w:rFonts w:ascii="Garamond" w:hAnsi="Garamond"/>
          <w:i/>
          <w:iCs/>
          <w:color w:val="000000" w:themeColor="text1"/>
          <w:lang w:eastAsia="fr-FR"/>
        </w:rPr>
        <w:t xml:space="preserve"> The Photobook Journal</w:t>
      </w:r>
      <w:r w:rsidR="008122C6">
        <w:rPr>
          <w:rFonts w:ascii="Garamond" w:hAnsi="Garamond"/>
          <w:i/>
          <w:iCs/>
          <w:color w:val="000000" w:themeColor="text1"/>
          <w:lang w:eastAsia="fr-FR"/>
        </w:rPr>
        <w:t xml:space="preserve">. </w:t>
      </w:r>
      <w:hyperlink r:id="rId148" w:history="1">
        <w:r w:rsidR="008122C6" w:rsidRPr="008122C6">
          <w:rPr>
            <w:rStyle w:val="Hyperlink"/>
            <w:rFonts w:ascii="Garamond" w:hAnsi="Garamond"/>
            <w:color w:val="1F3864" w:themeColor="accent1" w:themeShade="80"/>
            <w:u w:val="none"/>
            <w:lang w:eastAsia="fr-FR"/>
          </w:rPr>
          <w:t>Issue 44</w:t>
        </w:r>
      </w:hyperlink>
      <w:r w:rsidR="008122C6" w:rsidRPr="008122C6">
        <w:rPr>
          <w:rFonts w:ascii="Garamond" w:hAnsi="Garamond"/>
          <w:color w:val="000000" w:themeColor="text1"/>
          <w:lang w:eastAsia="fr-FR"/>
        </w:rPr>
        <w:t>.</w:t>
      </w:r>
    </w:p>
    <w:p w14:paraId="52919F5F" w14:textId="77777777" w:rsidR="008122C6" w:rsidRDefault="008122C6" w:rsidP="009D2A3B">
      <w:pPr>
        <w:ind w:left="720" w:hanging="720"/>
        <w:jc w:val="both"/>
        <w:rPr>
          <w:rFonts w:ascii="Garamond" w:hAnsi="Garamond"/>
          <w:color w:val="000000" w:themeColor="text1"/>
          <w:lang w:eastAsia="fr-FR"/>
        </w:rPr>
      </w:pPr>
    </w:p>
    <w:p w14:paraId="15302F2B" w14:textId="015E9797" w:rsidR="001A49E6" w:rsidRDefault="009E4726" w:rsidP="009D2A3B">
      <w:pPr>
        <w:ind w:left="720" w:hanging="720"/>
        <w:jc w:val="both"/>
        <w:rPr>
          <w:rFonts w:ascii="Garamond" w:hAnsi="Garamond"/>
          <w:color w:val="000000" w:themeColor="text1"/>
          <w:lang w:eastAsia="fr-FR"/>
        </w:rPr>
      </w:pPr>
      <w:r>
        <w:rPr>
          <w:rFonts w:ascii="Garamond" w:hAnsi="Garamond"/>
          <w:color w:val="000000" w:themeColor="text1"/>
          <w:lang w:eastAsia="fr-FR"/>
        </w:rPr>
        <w:t xml:space="preserve">4. </w:t>
      </w:r>
      <w:r w:rsidR="001A49E6">
        <w:rPr>
          <w:rFonts w:ascii="Garamond" w:hAnsi="Garamond"/>
          <w:color w:val="000000" w:themeColor="text1"/>
          <w:lang w:eastAsia="fr-FR"/>
        </w:rPr>
        <w:t>2022</w:t>
      </w:r>
      <w:r>
        <w:rPr>
          <w:rFonts w:ascii="Garamond" w:hAnsi="Garamond"/>
          <w:color w:val="000000" w:themeColor="text1"/>
        </w:rPr>
        <w:t>|</w:t>
      </w:r>
      <w:r w:rsidR="00544867" w:rsidRPr="0041367D">
        <w:rPr>
          <w:rFonts w:ascii="Garamond" w:hAnsi="Garamond"/>
          <w:b/>
          <w:bCs/>
          <w:color w:val="000000" w:themeColor="text1"/>
        </w:rPr>
        <w:t>O’Neill, Brian F.</w:t>
      </w:r>
      <w:r w:rsidR="00544867">
        <w:rPr>
          <w:rFonts w:ascii="Garamond" w:hAnsi="Garamond"/>
          <w:b/>
          <w:bCs/>
          <w:color w:val="000000" w:themeColor="text1"/>
        </w:rPr>
        <w:t xml:space="preserve"> </w:t>
      </w:r>
      <w:r w:rsidR="001A49E6">
        <w:rPr>
          <w:rFonts w:ascii="Garamond" w:hAnsi="Garamond"/>
          <w:color w:val="000000" w:themeColor="text1"/>
          <w:lang w:eastAsia="fr-FR"/>
        </w:rPr>
        <w:t xml:space="preserve">“Review of Arturo Soto’s </w:t>
      </w:r>
      <w:r w:rsidR="001A49E6" w:rsidRPr="001A49E6">
        <w:rPr>
          <w:rFonts w:ascii="Garamond" w:hAnsi="Garamond"/>
          <w:i/>
          <w:iCs/>
          <w:color w:val="000000" w:themeColor="text1"/>
          <w:lang w:eastAsia="fr-FR"/>
        </w:rPr>
        <w:t>A Certain Logic of Expectations</w:t>
      </w:r>
      <w:r w:rsidR="001A49E6">
        <w:rPr>
          <w:rFonts w:ascii="Garamond" w:hAnsi="Garamond"/>
          <w:color w:val="000000" w:themeColor="text1"/>
          <w:lang w:eastAsia="fr-FR"/>
        </w:rPr>
        <w:t xml:space="preserve">.” </w:t>
      </w:r>
      <w:r w:rsidR="001A49E6" w:rsidRPr="001A49E6">
        <w:rPr>
          <w:rFonts w:ascii="Garamond" w:hAnsi="Garamond"/>
          <w:i/>
          <w:iCs/>
          <w:color w:val="000000" w:themeColor="text1"/>
          <w:lang w:eastAsia="fr-FR"/>
        </w:rPr>
        <w:t>The Photobook Journal</w:t>
      </w:r>
      <w:r w:rsidR="001A49E6">
        <w:rPr>
          <w:rFonts w:ascii="Garamond" w:hAnsi="Garamond"/>
          <w:color w:val="000000" w:themeColor="text1"/>
          <w:lang w:eastAsia="fr-FR"/>
        </w:rPr>
        <w:t xml:space="preserve">. </w:t>
      </w:r>
      <w:hyperlink r:id="rId149" w:history="1">
        <w:r w:rsidR="005B3297" w:rsidRPr="005B3297">
          <w:rPr>
            <w:rStyle w:val="Hyperlink"/>
            <w:rFonts w:ascii="Garamond" w:hAnsi="Garamond"/>
            <w:color w:val="1F3864" w:themeColor="accent1" w:themeShade="80"/>
            <w:u w:val="none"/>
          </w:rPr>
          <w:t>Issue 42</w:t>
        </w:r>
      </w:hyperlink>
      <w:r w:rsidR="005B3297">
        <w:t>.</w:t>
      </w:r>
    </w:p>
    <w:p w14:paraId="52412181" w14:textId="77777777" w:rsidR="009D2A3B" w:rsidRPr="009D2A3B" w:rsidRDefault="009D2A3B" w:rsidP="009D2A3B">
      <w:pPr>
        <w:ind w:left="720" w:hanging="720"/>
        <w:jc w:val="both"/>
        <w:rPr>
          <w:rFonts w:ascii="Garamond" w:hAnsi="Garamond"/>
          <w:color w:val="000000" w:themeColor="text1"/>
          <w:lang w:eastAsia="fr-FR"/>
        </w:rPr>
      </w:pPr>
    </w:p>
    <w:p w14:paraId="3C8C2C4F" w14:textId="080C80FC" w:rsidR="00941078" w:rsidRPr="004E228A" w:rsidRDefault="009E4726" w:rsidP="001933F4">
      <w:pPr>
        <w:ind w:left="720" w:hanging="720"/>
        <w:jc w:val="both"/>
        <w:rPr>
          <w:rFonts w:ascii="Garamond" w:hAnsi="Garamond"/>
          <w:color w:val="000000" w:themeColor="text1"/>
          <w:lang w:eastAsia="fr-FR"/>
        </w:rPr>
      </w:pPr>
      <w:r>
        <w:rPr>
          <w:rFonts w:ascii="Garamond" w:hAnsi="Garamond"/>
          <w:color w:val="000000" w:themeColor="text1"/>
          <w:lang w:eastAsia="fr-FR"/>
        </w:rPr>
        <w:t xml:space="preserve">3. </w:t>
      </w:r>
      <w:r w:rsidR="00941078">
        <w:rPr>
          <w:rFonts w:ascii="Garamond" w:hAnsi="Garamond"/>
          <w:color w:val="000000" w:themeColor="text1"/>
          <w:lang w:eastAsia="fr-FR"/>
        </w:rPr>
        <w:t>2022</w:t>
      </w:r>
      <w:r>
        <w:rPr>
          <w:rFonts w:ascii="Garamond" w:hAnsi="Garamond"/>
          <w:color w:val="000000" w:themeColor="text1"/>
        </w:rPr>
        <w:t>|</w:t>
      </w:r>
      <w:r w:rsidR="00941078" w:rsidRPr="0041367D">
        <w:rPr>
          <w:rFonts w:ascii="Garamond" w:hAnsi="Garamond"/>
          <w:b/>
          <w:bCs/>
          <w:color w:val="000000" w:themeColor="text1"/>
        </w:rPr>
        <w:t>O’Neill, Brian F.</w:t>
      </w:r>
      <w:r w:rsidR="00941078">
        <w:rPr>
          <w:rFonts w:ascii="Garamond" w:hAnsi="Garamond"/>
          <w:b/>
          <w:bCs/>
          <w:color w:val="000000" w:themeColor="text1"/>
        </w:rPr>
        <w:t xml:space="preserve"> </w:t>
      </w:r>
      <w:r w:rsidR="00941078">
        <w:rPr>
          <w:rFonts w:ascii="Garamond" w:hAnsi="Garamond"/>
          <w:color w:val="000000" w:themeColor="text1"/>
        </w:rPr>
        <w:t>“</w:t>
      </w:r>
      <w:r w:rsidR="00941078" w:rsidRPr="000D4F1D">
        <w:rPr>
          <w:rFonts w:ascii="Garamond" w:hAnsi="Garamond"/>
          <w:color w:val="000000" w:themeColor="text1"/>
        </w:rPr>
        <w:t>Review</w:t>
      </w:r>
      <w:r w:rsidR="00941078">
        <w:rPr>
          <w:rFonts w:ascii="Garamond" w:hAnsi="Garamond"/>
          <w:color w:val="000000" w:themeColor="text1"/>
        </w:rPr>
        <w:t xml:space="preserve"> of</w:t>
      </w:r>
      <w:r w:rsidR="004E228A">
        <w:rPr>
          <w:rFonts w:ascii="Garamond" w:hAnsi="Garamond"/>
          <w:color w:val="000000" w:themeColor="text1"/>
        </w:rPr>
        <w:t xml:space="preserve"> Chris Reed and Mike </w:t>
      </w:r>
      <w:proofErr w:type="spellStart"/>
      <w:r w:rsidR="004E228A">
        <w:rPr>
          <w:rFonts w:ascii="Garamond" w:hAnsi="Garamond"/>
          <w:color w:val="000000" w:themeColor="text1"/>
        </w:rPr>
        <w:t>Belleme’s</w:t>
      </w:r>
      <w:proofErr w:type="spellEnd"/>
      <w:r w:rsidR="004E228A">
        <w:rPr>
          <w:rFonts w:ascii="Garamond" w:hAnsi="Garamond"/>
          <w:color w:val="000000" w:themeColor="text1"/>
        </w:rPr>
        <w:t xml:space="preserve"> </w:t>
      </w:r>
      <w:r w:rsidR="004E228A" w:rsidRPr="004E228A">
        <w:rPr>
          <w:rFonts w:ascii="Garamond" w:hAnsi="Garamond"/>
          <w:i/>
          <w:iCs/>
          <w:color w:val="000000" w:themeColor="text1"/>
        </w:rPr>
        <w:t>Mis-</w:t>
      </w:r>
      <w:proofErr w:type="spellStart"/>
      <w:r w:rsidR="004E228A" w:rsidRPr="004E228A">
        <w:rPr>
          <w:rFonts w:ascii="Garamond" w:hAnsi="Garamond"/>
          <w:i/>
          <w:iCs/>
          <w:color w:val="000000" w:themeColor="text1"/>
        </w:rPr>
        <w:t>en</w:t>
      </w:r>
      <w:proofErr w:type="spellEnd"/>
      <w:r w:rsidR="004E228A" w:rsidRPr="004E228A">
        <w:rPr>
          <w:rFonts w:ascii="Garamond" w:hAnsi="Garamond"/>
          <w:i/>
          <w:iCs/>
          <w:color w:val="000000" w:themeColor="text1"/>
        </w:rPr>
        <w:t>-</w:t>
      </w:r>
      <w:proofErr w:type="spellStart"/>
      <w:r w:rsidR="004E228A" w:rsidRPr="004E228A">
        <w:rPr>
          <w:rFonts w:ascii="Garamond" w:hAnsi="Garamond"/>
          <w:i/>
          <w:iCs/>
          <w:color w:val="000000" w:themeColor="text1"/>
        </w:rPr>
        <w:t>Scène</w:t>
      </w:r>
      <w:proofErr w:type="spellEnd"/>
      <w:r w:rsidR="00586CAD">
        <w:rPr>
          <w:rFonts w:ascii="Garamond" w:hAnsi="Garamond"/>
          <w:i/>
          <w:iCs/>
          <w:color w:val="000000" w:themeColor="text1"/>
        </w:rPr>
        <w:t>: The Lives and Afterlives of Urban Landscapes</w:t>
      </w:r>
      <w:r w:rsidR="004E228A">
        <w:rPr>
          <w:rFonts w:ascii="Garamond" w:hAnsi="Garamond"/>
          <w:i/>
          <w:iCs/>
          <w:color w:val="000000" w:themeColor="text1"/>
        </w:rPr>
        <w:t>.</w:t>
      </w:r>
      <w:r w:rsidR="004E228A">
        <w:rPr>
          <w:rFonts w:ascii="Garamond" w:hAnsi="Garamond"/>
          <w:color w:val="000000" w:themeColor="text1"/>
        </w:rPr>
        <w:t>”</w:t>
      </w:r>
      <w:r w:rsidR="004E228A" w:rsidRPr="004E228A">
        <w:rPr>
          <w:rFonts w:ascii="Garamond" w:hAnsi="Garamond"/>
          <w:i/>
          <w:iCs/>
          <w:color w:val="000000" w:themeColor="text1"/>
        </w:rPr>
        <w:t xml:space="preserve"> </w:t>
      </w:r>
      <w:r w:rsidR="004E228A" w:rsidRPr="000D4F1D">
        <w:rPr>
          <w:rFonts w:ascii="Garamond" w:hAnsi="Garamond"/>
          <w:i/>
          <w:iCs/>
          <w:color w:val="000000" w:themeColor="text1"/>
        </w:rPr>
        <w:t>The Photobook Journal</w:t>
      </w:r>
      <w:r w:rsidR="004E228A">
        <w:rPr>
          <w:rFonts w:ascii="Garamond" w:hAnsi="Garamond"/>
          <w:i/>
          <w:iCs/>
          <w:color w:val="000000" w:themeColor="text1"/>
        </w:rPr>
        <w:t>.</w:t>
      </w:r>
      <w:r w:rsidR="00B03DF5">
        <w:rPr>
          <w:rStyle w:val="FootnoteReference"/>
          <w:rFonts w:ascii="Garamond" w:hAnsi="Garamond"/>
          <w:i/>
          <w:iCs/>
          <w:color w:val="000000" w:themeColor="text1"/>
        </w:rPr>
        <w:footnoteReference w:id="6"/>
      </w:r>
      <w:r w:rsidR="004E228A">
        <w:rPr>
          <w:rFonts w:ascii="Garamond" w:hAnsi="Garamond"/>
          <w:i/>
          <w:iCs/>
          <w:color w:val="000000" w:themeColor="text1"/>
        </w:rPr>
        <w:t xml:space="preserve"> </w:t>
      </w:r>
      <w:hyperlink r:id="rId150" w:history="1">
        <w:r w:rsidR="00936065" w:rsidRPr="00936065">
          <w:rPr>
            <w:rStyle w:val="Hyperlink"/>
            <w:rFonts w:ascii="Garamond" w:hAnsi="Garamond"/>
            <w:color w:val="1F3864" w:themeColor="accent1" w:themeShade="80"/>
            <w:u w:val="none"/>
          </w:rPr>
          <w:t>Issue 40.</w:t>
        </w:r>
      </w:hyperlink>
    </w:p>
    <w:p w14:paraId="0C8152C7" w14:textId="77777777" w:rsidR="009B32CC" w:rsidRDefault="009B32CC" w:rsidP="00445B87">
      <w:pPr>
        <w:jc w:val="both"/>
        <w:rPr>
          <w:rFonts w:ascii="Garamond" w:hAnsi="Garamond"/>
          <w:color w:val="000000" w:themeColor="text1"/>
        </w:rPr>
      </w:pPr>
    </w:p>
    <w:p w14:paraId="7CBD6AED" w14:textId="5DB66025" w:rsidR="009B32CC" w:rsidRDefault="009E4726" w:rsidP="009B32CC">
      <w:pPr>
        <w:ind w:left="720" w:hanging="720"/>
        <w:jc w:val="both"/>
        <w:rPr>
          <w:rFonts w:ascii="Garamond" w:hAnsi="Garamond"/>
          <w:color w:val="000000" w:themeColor="text1"/>
        </w:rPr>
      </w:pPr>
      <w:r>
        <w:rPr>
          <w:rFonts w:ascii="Garamond" w:hAnsi="Garamond"/>
          <w:color w:val="000000" w:themeColor="text1"/>
          <w:lang w:eastAsia="fr-FR"/>
        </w:rPr>
        <w:t xml:space="preserve">2. </w:t>
      </w:r>
      <w:r w:rsidR="009B32CC" w:rsidRPr="000D4F1D">
        <w:rPr>
          <w:rFonts w:ascii="Garamond" w:hAnsi="Garamond"/>
          <w:color w:val="000000" w:themeColor="text1"/>
          <w:lang w:eastAsia="fr-FR"/>
        </w:rPr>
        <w:t>202</w:t>
      </w:r>
      <w:r w:rsidR="009B32CC">
        <w:rPr>
          <w:rFonts w:ascii="Garamond" w:hAnsi="Garamond"/>
          <w:color w:val="000000" w:themeColor="text1"/>
          <w:lang w:eastAsia="fr-FR"/>
        </w:rPr>
        <w:t>2</w:t>
      </w:r>
      <w:r>
        <w:rPr>
          <w:rFonts w:ascii="Garamond" w:hAnsi="Garamond"/>
          <w:color w:val="000000" w:themeColor="text1"/>
        </w:rPr>
        <w:t>|</w:t>
      </w:r>
      <w:r w:rsidR="009B32CC" w:rsidRPr="0041367D">
        <w:rPr>
          <w:rFonts w:ascii="Garamond" w:hAnsi="Garamond"/>
          <w:b/>
          <w:bCs/>
          <w:color w:val="000000" w:themeColor="text1"/>
        </w:rPr>
        <w:t>O’Neill, Brian F.</w:t>
      </w:r>
      <w:r w:rsidR="009B32CC">
        <w:rPr>
          <w:rFonts w:ascii="Garamond" w:hAnsi="Garamond"/>
          <w:b/>
          <w:bCs/>
          <w:color w:val="000000" w:themeColor="text1"/>
        </w:rPr>
        <w:t xml:space="preserve"> </w:t>
      </w:r>
      <w:r w:rsidR="009B32CC">
        <w:rPr>
          <w:rFonts w:ascii="Garamond" w:hAnsi="Garamond"/>
          <w:color w:val="000000" w:themeColor="text1"/>
        </w:rPr>
        <w:t>“</w:t>
      </w:r>
      <w:r w:rsidR="009B32CC" w:rsidRPr="000D4F1D">
        <w:rPr>
          <w:rFonts w:ascii="Garamond" w:hAnsi="Garamond"/>
          <w:color w:val="000000" w:themeColor="text1"/>
        </w:rPr>
        <w:t>Review</w:t>
      </w:r>
      <w:r w:rsidR="009B32CC">
        <w:rPr>
          <w:rFonts w:ascii="Garamond" w:hAnsi="Garamond"/>
          <w:color w:val="000000" w:themeColor="text1"/>
        </w:rPr>
        <w:t xml:space="preserve"> of Allan </w:t>
      </w:r>
      <w:proofErr w:type="spellStart"/>
      <w:r w:rsidR="009B32CC">
        <w:rPr>
          <w:rFonts w:ascii="Garamond" w:hAnsi="Garamond"/>
          <w:color w:val="000000" w:themeColor="text1"/>
        </w:rPr>
        <w:t>Sekula’s</w:t>
      </w:r>
      <w:proofErr w:type="spellEnd"/>
      <w:r w:rsidR="009B32CC">
        <w:rPr>
          <w:rFonts w:ascii="Garamond" w:hAnsi="Garamond"/>
          <w:color w:val="000000" w:themeColor="text1"/>
        </w:rPr>
        <w:t xml:space="preserve"> </w:t>
      </w:r>
      <w:r w:rsidR="009B32CC" w:rsidRPr="009B32CC">
        <w:rPr>
          <w:rFonts w:ascii="Garamond" w:hAnsi="Garamond"/>
          <w:i/>
          <w:iCs/>
          <w:color w:val="000000" w:themeColor="text1"/>
        </w:rPr>
        <w:t>Fish Story</w:t>
      </w:r>
      <w:r w:rsidR="009B32CC">
        <w:rPr>
          <w:rFonts w:ascii="Garamond" w:hAnsi="Garamond"/>
          <w:color w:val="000000" w:themeColor="text1"/>
        </w:rPr>
        <w:t>.”</w:t>
      </w:r>
      <w:r w:rsidR="009B32CC" w:rsidRPr="001933F4">
        <w:rPr>
          <w:rFonts w:ascii="Garamond" w:hAnsi="Garamond"/>
          <w:i/>
          <w:iCs/>
          <w:color w:val="000000" w:themeColor="text1"/>
        </w:rPr>
        <w:t xml:space="preserve"> </w:t>
      </w:r>
      <w:r w:rsidR="009B32CC" w:rsidRPr="000D4F1D">
        <w:rPr>
          <w:rFonts w:ascii="Garamond" w:hAnsi="Garamond"/>
          <w:i/>
          <w:iCs/>
          <w:color w:val="000000" w:themeColor="text1"/>
        </w:rPr>
        <w:t>The Photobook Journal</w:t>
      </w:r>
      <w:r w:rsidR="009B32CC">
        <w:rPr>
          <w:rFonts w:ascii="Garamond" w:hAnsi="Garamond"/>
          <w:i/>
          <w:iCs/>
          <w:color w:val="000000" w:themeColor="text1"/>
        </w:rPr>
        <w:t xml:space="preserve">. </w:t>
      </w:r>
      <w:hyperlink r:id="rId151" w:history="1">
        <w:r w:rsidR="00D02421" w:rsidRPr="00D02421">
          <w:rPr>
            <w:rStyle w:val="Hyperlink"/>
            <w:rFonts w:ascii="Garamond" w:hAnsi="Garamond"/>
            <w:color w:val="1F3864" w:themeColor="accent1" w:themeShade="80"/>
            <w:u w:val="none"/>
          </w:rPr>
          <w:t>Issue 39</w:t>
        </w:r>
      </w:hyperlink>
      <w:r w:rsidR="00D02421">
        <w:rPr>
          <w:rFonts w:ascii="Garamond" w:hAnsi="Garamond"/>
          <w:color w:val="1F3864" w:themeColor="accent1" w:themeShade="80"/>
        </w:rPr>
        <w:t>.</w:t>
      </w:r>
    </w:p>
    <w:p w14:paraId="526D0750" w14:textId="77777777" w:rsidR="001933F4" w:rsidRPr="001933F4" w:rsidRDefault="001933F4" w:rsidP="009B32CC">
      <w:pPr>
        <w:jc w:val="both"/>
        <w:rPr>
          <w:rFonts w:ascii="Garamond" w:hAnsi="Garamond"/>
          <w:color w:val="000000" w:themeColor="text1"/>
          <w:lang w:eastAsia="fr-FR"/>
        </w:rPr>
      </w:pPr>
    </w:p>
    <w:p w14:paraId="0EC7DBC3" w14:textId="27D1853F" w:rsidR="0001658D" w:rsidRDefault="009E4726" w:rsidP="006F3ED2">
      <w:pPr>
        <w:ind w:left="720" w:hanging="720"/>
        <w:jc w:val="both"/>
        <w:rPr>
          <w:rFonts w:ascii="Garamond" w:hAnsi="Garamond"/>
          <w:color w:val="000000" w:themeColor="text1"/>
        </w:rPr>
      </w:pPr>
      <w:r>
        <w:rPr>
          <w:rFonts w:ascii="Garamond" w:hAnsi="Garamond"/>
          <w:color w:val="000000" w:themeColor="text1"/>
          <w:lang w:eastAsia="fr-FR"/>
        </w:rPr>
        <w:t xml:space="preserve">1. </w:t>
      </w:r>
      <w:r w:rsidR="001933F4" w:rsidRPr="000D4F1D">
        <w:rPr>
          <w:rFonts w:ascii="Garamond" w:hAnsi="Garamond"/>
          <w:color w:val="000000" w:themeColor="text1"/>
          <w:lang w:eastAsia="fr-FR"/>
        </w:rPr>
        <w:t>202</w:t>
      </w:r>
      <w:r w:rsidR="001933F4">
        <w:rPr>
          <w:rFonts w:ascii="Garamond" w:hAnsi="Garamond"/>
          <w:color w:val="000000" w:themeColor="text1"/>
          <w:lang w:eastAsia="fr-FR"/>
        </w:rPr>
        <w:t>2</w:t>
      </w:r>
      <w:r>
        <w:rPr>
          <w:rFonts w:ascii="Garamond" w:hAnsi="Garamond"/>
          <w:color w:val="000000" w:themeColor="text1"/>
        </w:rPr>
        <w:t>|</w:t>
      </w:r>
      <w:r w:rsidR="001933F4" w:rsidRPr="0041367D">
        <w:rPr>
          <w:rFonts w:ascii="Garamond" w:hAnsi="Garamond"/>
          <w:b/>
          <w:bCs/>
          <w:color w:val="000000" w:themeColor="text1"/>
        </w:rPr>
        <w:t>O’Neill, Brian F.</w:t>
      </w:r>
      <w:r w:rsidR="001933F4">
        <w:rPr>
          <w:rFonts w:ascii="Garamond" w:hAnsi="Garamond"/>
          <w:b/>
          <w:bCs/>
          <w:color w:val="000000" w:themeColor="text1"/>
        </w:rPr>
        <w:t xml:space="preserve"> </w:t>
      </w:r>
      <w:r w:rsidR="001933F4">
        <w:rPr>
          <w:rFonts w:ascii="Garamond" w:hAnsi="Garamond"/>
          <w:color w:val="000000" w:themeColor="text1"/>
        </w:rPr>
        <w:t>“</w:t>
      </w:r>
      <w:r w:rsidR="001933F4" w:rsidRPr="000D4F1D">
        <w:rPr>
          <w:rFonts w:ascii="Garamond" w:hAnsi="Garamond"/>
          <w:color w:val="000000" w:themeColor="text1"/>
        </w:rPr>
        <w:t xml:space="preserve">Review of Sarah Kaufman’s </w:t>
      </w:r>
      <w:r w:rsidR="001933F4" w:rsidRPr="001933F4">
        <w:rPr>
          <w:rFonts w:ascii="Garamond" w:hAnsi="Garamond"/>
          <w:i/>
          <w:iCs/>
          <w:color w:val="000000" w:themeColor="text1"/>
        </w:rPr>
        <w:t>Devil’s Pool</w:t>
      </w:r>
      <w:r w:rsidR="001933F4" w:rsidRPr="000D4F1D">
        <w:rPr>
          <w:rFonts w:ascii="Garamond" w:hAnsi="Garamond"/>
          <w:color w:val="000000" w:themeColor="text1"/>
        </w:rPr>
        <w:t>.</w:t>
      </w:r>
      <w:r w:rsidR="001933F4">
        <w:rPr>
          <w:rFonts w:ascii="Garamond" w:hAnsi="Garamond"/>
          <w:color w:val="000000" w:themeColor="text1"/>
        </w:rPr>
        <w:t>”</w:t>
      </w:r>
      <w:r w:rsidR="001933F4" w:rsidRPr="000D4F1D">
        <w:rPr>
          <w:rFonts w:ascii="Garamond" w:hAnsi="Garamond"/>
          <w:color w:val="000000" w:themeColor="text1"/>
        </w:rPr>
        <w:t xml:space="preserve"> </w:t>
      </w:r>
      <w:r w:rsidR="001933F4" w:rsidRPr="000D4F1D">
        <w:rPr>
          <w:rFonts w:ascii="Garamond" w:hAnsi="Garamond"/>
          <w:i/>
          <w:iCs/>
          <w:color w:val="000000" w:themeColor="text1"/>
        </w:rPr>
        <w:t>The Photobook Journal</w:t>
      </w:r>
      <w:r w:rsidR="001933F4" w:rsidRPr="000D4F1D">
        <w:rPr>
          <w:rFonts w:ascii="Garamond" w:hAnsi="Garamond"/>
          <w:color w:val="000000" w:themeColor="text1"/>
        </w:rPr>
        <w:t xml:space="preserve">. </w:t>
      </w:r>
      <w:hyperlink r:id="rId152" w:history="1">
        <w:r w:rsidR="001933F4" w:rsidRPr="00FD293B">
          <w:rPr>
            <w:rStyle w:val="Hyperlink"/>
            <w:rFonts w:ascii="Garamond" w:hAnsi="Garamond"/>
            <w:color w:val="1F3864" w:themeColor="accent1" w:themeShade="80"/>
            <w:u w:val="none"/>
          </w:rPr>
          <w:t>Issue 36</w:t>
        </w:r>
      </w:hyperlink>
      <w:r w:rsidR="001933F4" w:rsidRPr="000D4F1D">
        <w:rPr>
          <w:rFonts w:ascii="Garamond" w:hAnsi="Garamond"/>
          <w:color w:val="000000" w:themeColor="text1"/>
        </w:rPr>
        <w:t xml:space="preserve">. </w:t>
      </w:r>
    </w:p>
    <w:p w14:paraId="305A487D" w14:textId="77777777" w:rsidR="007A5B42" w:rsidRPr="0001658D" w:rsidRDefault="007A5B42" w:rsidP="006F3ED2">
      <w:pPr>
        <w:ind w:left="720" w:hanging="720"/>
        <w:jc w:val="both"/>
        <w:rPr>
          <w:rFonts w:ascii="Garamond" w:hAnsi="Garamond"/>
          <w:b/>
          <w:bCs/>
          <w:color w:val="000000" w:themeColor="text1"/>
          <w:lang w:eastAsia="fr-FR"/>
        </w:rPr>
      </w:pPr>
    </w:p>
    <w:p w14:paraId="2DC00A16" w14:textId="16E15A73" w:rsidR="004F76BA" w:rsidRPr="007A5B42" w:rsidRDefault="00B734B5" w:rsidP="005D5AEB">
      <w:pPr>
        <w:jc w:val="both"/>
        <w:rPr>
          <w:rFonts w:ascii="Garamond" w:hAnsi="Garamond"/>
          <w:b/>
          <w:bCs/>
          <w:color w:val="1F3864" w:themeColor="accent1" w:themeShade="80"/>
          <w:sz w:val="28"/>
          <w:szCs w:val="28"/>
        </w:rPr>
      </w:pPr>
      <w:r w:rsidRPr="007A5B42">
        <w:rPr>
          <w:rFonts w:ascii="Garamond" w:hAnsi="Garamond" w:cs="Beirut"/>
          <w:b/>
          <w:bCs/>
          <w:noProof/>
          <w:color w:val="1F3864" w:themeColor="accent1" w:themeShade="80"/>
          <w:sz w:val="28"/>
          <w:szCs w:val="28"/>
        </w:rPr>
        <mc:AlternateContent>
          <mc:Choice Requires="wps">
            <w:drawing>
              <wp:anchor distT="0" distB="0" distL="114300" distR="114300" simplePos="0" relativeHeight="251708416" behindDoc="0" locked="0" layoutInCell="1" allowOverlap="1" wp14:anchorId="4CBCA68A" wp14:editId="7C4DCE07">
                <wp:simplePos x="0" y="0"/>
                <wp:positionH relativeFrom="column">
                  <wp:posOffset>-29497</wp:posOffset>
                </wp:positionH>
                <wp:positionV relativeFrom="paragraph">
                  <wp:posOffset>199390</wp:posOffset>
                </wp:positionV>
                <wp:extent cx="6068060" cy="0"/>
                <wp:effectExtent l="0" t="0" r="15240" b="12700"/>
                <wp:wrapNone/>
                <wp:docPr id="4" name="Straight Connector 4"/>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8ABC0D5" id="Straight Connector 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5.7pt" to="475.5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" strokecolor="#2f5496 [2404]" strokeweight=".5pt">
                <v:stroke joinstyle="miter"/>
              </v:line>
            </w:pict>
          </mc:Fallback>
        </mc:AlternateContent>
      </w:r>
      <w:r w:rsidRPr="007A5B42">
        <w:rPr>
          <w:rFonts w:ascii="Garamond" w:hAnsi="Garamond"/>
          <w:b/>
          <w:bCs/>
          <w:color w:val="1F3864" w:themeColor="accent1" w:themeShade="80"/>
          <w:sz w:val="28"/>
          <w:szCs w:val="28"/>
        </w:rPr>
        <w:t>Work</w:t>
      </w:r>
      <w:r w:rsidR="004E5531" w:rsidRPr="007A5B42">
        <w:rPr>
          <w:rFonts w:ascii="Garamond" w:hAnsi="Garamond"/>
          <w:b/>
          <w:bCs/>
          <w:color w:val="1F3864" w:themeColor="accent1" w:themeShade="80"/>
          <w:sz w:val="28"/>
          <w:szCs w:val="28"/>
        </w:rPr>
        <w:t>s</w:t>
      </w:r>
      <w:r w:rsidRPr="007A5B42">
        <w:rPr>
          <w:rFonts w:ascii="Garamond" w:hAnsi="Garamond"/>
          <w:b/>
          <w:bCs/>
          <w:color w:val="1F3864" w:themeColor="accent1" w:themeShade="80"/>
          <w:sz w:val="28"/>
          <w:szCs w:val="28"/>
        </w:rPr>
        <w:t xml:space="preserve"> </w:t>
      </w:r>
      <w:r w:rsidR="004E5531" w:rsidRPr="007A5B42">
        <w:rPr>
          <w:rFonts w:ascii="Garamond" w:hAnsi="Garamond"/>
          <w:b/>
          <w:bCs/>
          <w:color w:val="1F3864" w:themeColor="accent1" w:themeShade="80"/>
          <w:sz w:val="28"/>
          <w:szCs w:val="28"/>
        </w:rPr>
        <w:t>i</w:t>
      </w:r>
      <w:r w:rsidRPr="007A5B42">
        <w:rPr>
          <w:rFonts w:ascii="Garamond" w:hAnsi="Garamond"/>
          <w:b/>
          <w:bCs/>
          <w:color w:val="1F3864" w:themeColor="accent1" w:themeShade="80"/>
          <w:sz w:val="28"/>
          <w:szCs w:val="28"/>
        </w:rPr>
        <w:t>n Progress</w:t>
      </w:r>
    </w:p>
    <w:p w14:paraId="6605B760" w14:textId="77777777" w:rsidR="00077660" w:rsidRPr="00740751" w:rsidRDefault="00077660" w:rsidP="00077660">
      <w:pPr>
        <w:widowControl w:val="0"/>
        <w:autoSpaceDE w:val="0"/>
        <w:autoSpaceDN w:val="0"/>
        <w:adjustRightInd w:val="0"/>
        <w:ind w:left="720" w:hanging="720"/>
        <w:jc w:val="both"/>
        <w:rPr>
          <w:rFonts w:ascii="Garamond" w:hAnsi="Garamond"/>
          <w:b/>
          <w:bCs/>
          <w:color w:val="000000"/>
          <w:sz w:val="28"/>
          <w:szCs w:val="28"/>
          <w:shd w:val="clear" w:color="auto" w:fill="FFFFFF"/>
        </w:rPr>
      </w:pPr>
      <w:r w:rsidRPr="00740751">
        <w:rPr>
          <w:rFonts w:ascii="Garamond" w:hAnsi="Garamond"/>
          <w:b/>
          <w:bCs/>
          <w:color w:val="000000"/>
          <w:sz w:val="28"/>
          <w:szCs w:val="28"/>
          <w:shd w:val="clear" w:color="auto" w:fill="FFFFFF"/>
        </w:rPr>
        <w:t>Book</w:t>
      </w:r>
      <w:r>
        <w:rPr>
          <w:rFonts w:ascii="Garamond" w:hAnsi="Garamond"/>
          <w:b/>
          <w:bCs/>
          <w:color w:val="000000"/>
          <w:sz w:val="28"/>
          <w:szCs w:val="28"/>
          <w:shd w:val="clear" w:color="auto" w:fill="FFFFFF"/>
        </w:rPr>
        <w:t xml:space="preserve"> Manuscript</w:t>
      </w:r>
      <w:r w:rsidRPr="00740751">
        <w:rPr>
          <w:rFonts w:ascii="Garamond" w:hAnsi="Garamond"/>
          <w:b/>
          <w:bCs/>
          <w:color w:val="000000"/>
          <w:sz w:val="28"/>
          <w:szCs w:val="28"/>
          <w:shd w:val="clear" w:color="auto" w:fill="FFFFFF"/>
        </w:rPr>
        <w:t xml:space="preserve"> in Preparation</w:t>
      </w:r>
    </w:p>
    <w:p w14:paraId="0458C7C1" w14:textId="77777777" w:rsidR="00077660" w:rsidRDefault="00077660" w:rsidP="00077660">
      <w:pPr>
        <w:widowControl w:val="0"/>
        <w:autoSpaceDE w:val="0"/>
        <w:autoSpaceDN w:val="0"/>
        <w:adjustRightInd w:val="0"/>
        <w:ind w:left="720" w:hanging="720"/>
        <w:jc w:val="both"/>
        <w:rPr>
          <w:rFonts w:ascii="Garamond" w:hAnsi="Garamond"/>
          <w:b/>
          <w:bCs/>
          <w:color w:val="000000"/>
          <w:shd w:val="clear" w:color="auto" w:fill="FFFFFF"/>
        </w:rPr>
      </w:pPr>
      <w:r w:rsidRPr="006F3ED2">
        <w:rPr>
          <w:rFonts w:ascii="Garamond" w:hAnsi="Garamond"/>
          <w:color w:val="000000" w:themeColor="text1"/>
        </w:rPr>
        <w:t>1.</w:t>
      </w:r>
      <w:r>
        <w:rPr>
          <w:rFonts w:ascii="Garamond" w:hAnsi="Garamond"/>
          <w:b/>
          <w:bCs/>
          <w:color w:val="000000" w:themeColor="text1"/>
        </w:rPr>
        <w:t xml:space="preserve"> </w:t>
      </w:r>
      <w:r w:rsidRPr="00B30332">
        <w:rPr>
          <w:rFonts w:ascii="Garamond" w:hAnsi="Garamond"/>
          <w:b/>
          <w:bCs/>
          <w:color w:val="000000" w:themeColor="text1"/>
        </w:rPr>
        <w:t>O’Neill, Brian F.</w:t>
      </w:r>
      <w:r w:rsidRPr="00B30332">
        <w:rPr>
          <w:rFonts w:ascii="Garamond" w:hAnsi="Garamond"/>
          <w:i/>
          <w:iCs/>
          <w:color w:val="000000" w:themeColor="text1"/>
        </w:rPr>
        <w:t xml:space="preserve"> </w:t>
      </w:r>
      <w:r w:rsidRPr="00354614">
        <w:rPr>
          <w:rFonts w:ascii="Garamond" w:hAnsi="Garamond"/>
          <w:i/>
          <w:iCs/>
          <w:color w:val="000000"/>
          <w:shd w:val="clear" w:color="auto" w:fill="FFFFFF"/>
        </w:rPr>
        <w:t>Disciplining Water</w:t>
      </w:r>
      <w:r>
        <w:rPr>
          <w:rFonts w:ascii="Garamond" w:hAnsi="Garamond"/>
          <w:i/>
          <w:iCs/>
          <w:color w:val="000000"/>
          <w:shd w:val="clear" w:color="auto" w:fill="FFFFFF"/>
        </w:rPr>
        <w:t>s</w:t>
      </w:r>
      <w:r w:rsidRPr="00354614">
        <w:rPr>
          <w:rFonts w:ascii="Garamond" w:hAnsi="Garamond"/>
          <w:i/>
          <w:iCs/>
          <w:color w:val="000000"/>
          <w:shd w:val="clear" w:color="auto" w:fill="FFFFFF"/>
        </w:rPr>
        <w:t xml:space="preserve">: Risk, Justice, and the Politics of </w:t>
      </w:r>
      <w:r>
        <w:rPr>
          <w:rFonts w:ascii="Garamond" w:hAnsi="Garamond"/>
          <w:i/>
          <w:iCs/>
          <w:color w:val="000000"/>
          <w:shd w:val="clear" w:color="auto" w:fill="FFFFFF"/>
        </w:rPr>
        <w:t xml:space="preserve">Coastal </w:t>
      </w:r>
      <w:r w:rsidRPr="00354614">
        <w:rPr>
          <w:rFonts w:ascii="Garamond" w:hAnsi="Garamond"/>
          <w:i/>
          <w:iCs/>
          <w:color w:val="000000"/>
          <w:shd w:val="clear" w:color="auto" w:fill="FFFFFF"/>
        </w:rPr>
        <w:t>Climate Adaptation in California</w:t>
      </w:r>
    </w:p>
    <w:p w14:paraId="46663830" w14:textId="268D94ED" w:rsidR="00077660" w:rsidRPr="00077660" w:rsidRDefault="00077660" w:rsidP="00077660">
      <w:pPr>
        <w:pStyle w:val="ListParagraph"/>
        <w:numPr>
          <w:ilvl w:val="0"/>
          <w:numId w:val="18"/>
        </w:numPr>
        <w:ind w:left="900" w:hanging="180"/>
        <w:jc w:val="both"/>
        <w:rPr>
          <w:rFonts w:ascii="Garamond" w:hAnsi="Garamond"/>
          <w:color w:val="000000" w:themeColor="text1"/>
          <w:sz w:val="20"/>
          <w:szCs w:val="20"/>
        </w:rPr>
      </w:pPr>
      <w:r>
        <w:rPr>
          <w:rFonts w:ascii="Garamond" w:hAnsi="Garamond"/>
          <w:color w:val="000000" w:themeColor="text1"/>
          <w:sz w:val="20"/>
          <w:szCs w:val="20"/>
        </w:rPr>
        <w:t xml:space="preserve">Book manuscript in preparation for </w:t>
      </w:r>
      <w:hyperlink r:id="rId153" w:history="1">
        <w:r w:rsidR="002A6691" w:rsidRPr="002A6691">
          <w:rPr>
            <w:rStyle w:val="Hyperlink"/>
            <w:rFonts w:ascii="Garamond" w:hAnsi="Garamond"/>
            <w:color w:val="1F3864" w:themeColor="accent1" w:themeShade="80"/>
            <w:sz w:val="20"/>
            <w:szCs w:val="20"/>
            <w:u w:val="none"/>
          </w:rPr>
          <w:t>West Virginia University Press’ Histories of Capitalism and the Environment</w:t>
        </w:r>
      </w:hyperlink>
      <w:r w:rsidR="002A6691" w:rsidRPr="002A6691">
        <w:rPr>
          <w:rFonts w:ascii="Garamond" w:hAnsi="Garamond"/>
          <w:color w:val="1F3864" w:themeColor="accent1" w:themeShade="80"/>
          <w:sz w:val="20"/>
          <w:szCs w:val="20"/>
        </w:rPr>
        <w:t xml:space="preserve"> </w:t>
      </w:r>
      <w:r w:rsidR="002A6691">
        <w:rPr>
          <w:rFonts w:ascii="Garamond" w:hAnsi="Garamond"/>
          <w:color w:val="000000" w:themeColor="text1"/>
          <w:sz w:val="20"/>
          <w:szCs w:val="20"/>
        </w:rPr>
        <w:t xml:space="preserve">series, edited by </w:t>
      </w:r>
      <w:hyperlink r:id="rId154" w:history="1">
        <w:r w:rsidR="002A6691" w:rsidRPr="002A6691">
          <w:rPr>
            <w:rStyle w:val="Hyperlink"/>
            <w:rFonts w:ascii="Garamond" w:hAnsi="Garamond"/>
            <w:color w:val="1F3864" w:themeColor="accent1" w:themeShade="80"/>
            <w:sz w:val="20"/>
            <w:szCs w:val="20"/>
            <w:u w:val="none"/>
          </w:rPr>
          <w:t>Bart Elmore</w:t>
        </w:r>
      </w:hyperlink>
      <w:r w:rsidR="002A6691">
        <w:rPr>
          <w:rFonts w:ascii="Garamond" w:hAnsi="Garamond"/>
          <w:color w:val="000000" w:themeColor="text1"/>
          <w:sz w:val="20"/>
          <w:szCs w:val="20"/>
        </w:rPr>
        <w:t>.</w:t>
      </w:r>
    </w:p>
    <w:p w14:paraId="729555B3" w14:textId="77777777" w:rsidR="00077660" w:rsidRDefault="00077660" w:rsidP="00077660">
      <w:pPr>
        <w:widowControl w:val="0"/>
        <w:autoSpaceDE w:val="0"/>
        <w:autoSpaceDN w:val="0"/>
        <w:adjustRightInd w:val="0"/>
        <w:ind w:left="720" w:hanging="720"/>
        <w:jc w:val="both"/>
        <w:rPr>
          <w:rFonts w:ascii="Garamond" w:hAnsi="Garamond"/>
          <w:b/>
          <w:bCs/>
          <w:color w:val="000000"/>
          <w:sz w:val="28"/>
          <w:szCs w:val="28"/>
          <w:shd w:val="clear" w:color="auto" w:fill="FFFFFF"/>
        </w:rPr>
      </w:pPr>
    </w:p>
    <w:p w14:paraId="3C045597" w14:textId="77A76E3F" w:rsidR="00E270B5" w:rsidRPr="00077660" w:rsidRDefault="00740751" w:rsidP="00077660">
      <w:pPr>
        <w:widowControl w:val="0"/>
        <w:autoSpaceDE w:val="0"/>
        <w:autoSpaceDN w:val="0"/>
        <w:adjustRightInd w:val="0"/>
        <w:ind w:left="720" w:hanging="720"/>
        <w:jc w:val="both"/>
        <w:rPr>
          <w:rFonts w:ascii="Garamond" w:hAnsi="Garamond"/>
          <w:b/>
          <w:bCs/>
          <w:color w:val="000000"/>
          <w:sz w:val="28"/>
          <w:szCs w:val="28"/>
          <w:shd w:val="clear" w:color="auto" w:fill="FFFFFF"/>
        </w:rPr>
      </w:pPr>
      <w:r>
        <w:rPr>
          <w:rFonts w:ascii="Garamond" w:hAnsi="Garamond"/>
          <w:b/>
          <w:bCs/>
          <w:color w:val="000000"/>
          <w:sz w:val="28"/>
          <w:szCs w:val="28"/>
          <w:shd w:val="clear" w:color="auto" w:fill="FFFFFF"/>
        </w:rPr>
        <w:t xml:space="preserve">Peer-Reviewed </w:t>
      </w:r>
      <w:r w:rsidR="0011412D">
        <w:rPr>
          <w:rFonts w:ascii="Garamond" w:hAnsi="Garamond"/>
          <w:b/>
          <w:bCs/>
          <w:color w:val="000000"/>
          <w:sz w:val="28"/>
          <w:szCs w:val="28"/>
          <w:shd w:val="clear" w:color="auto" w:fill="FFFFFF"/>
        </w:rPr>
        <w:t xml:space="preserve">Manuscripts </w:t>
      </w:r>
      <w:r w:rsidR="00EA21D7">
        <w:rPr>
          <w:rFonts w:ascii="Garamond" w:hAnsi="Garamond"/>
          <w:b/>
          <w:bCs/>
          <w:color w:val="000000"/>
          <w:sz w:val="28"/>
          <w:szCs w:val="28"/>
          <w:shd w:val="clear" w:color="auto" w:fill="FFFFFF"/>
        </w:rPr>
        <w:t>Under Review</w:t>
      </w:r>
    </w:p>
    <w:p w14:paraId="579AEDD1" w14:textId="38E12741" w:rsidR="001A167D" w:rsidRDefault="00DA0FC2" w:rsidP="001A167D">
      <w:pPr>
        <w:ind w:left="720" w:hanging="720"/>
        <w:jc w:val="both"/>
        <w:rPr>
          <w:rFonts w:ascii="Garamond" w:hAnsi="Garamond" w:cstheme="minorHAnsi"/>
        </w:rPr>
      </w:pPr>
      <w:r>
        <w:rPr>
          <w:rFonts w:ascii="Garamond" w:hAnsi="Garamond"/>
          <w:color w:val="000000" w:themeColor="text1"/>
        </w:rPr>
        <w:t>10</w:t>
      </w:r>
      <w:r w:rsidR="00427F71">
        <w:rPr>
          <w:rFonts w:ascii="Garamond" w:hAnsi="Garamond"/>
          <w:color w:val="000000" w:themeColor="text1"/>
        </w:rPr>
        <w:t>.</w:t>
      </w:r>
      <w:r w:rsidR="001A167D">
        <w:rPr>
          <w:rFonts w:ascii="Garamond" w:hAnsi="Garamond"/>
          <w:b/>
          <w:bCs/>
          <w:color w:val="000000" w:themeColor="text1"/>
        </w:rPr>
        <w:t xml:space="preserve"> </w:t>
      </w:r>
      <w:r w:rsidR="001A167D" w:rsidRPr="003B1764">
        <w:rPr>
          <w:rFonts w:ascii="Garamond" w:hAnsi="Garamond"/>
          <w:color w:val="000000" w:themeColor="text1"/>
        </w:rPr>
        <w:t xml:space="preserve">Holmes, </w:t>
      </w:r>
      <w:proofErr w:type="gramStart"/>
      <w:r w:rsidR="001A167D" w:rsidRPr="003B1764">
        <w:rPr>
          <w:rFonts w:ascii="Garamond" w:hAnsi="Garamond"/>
          <w:color w:val="000000" w:themeColor="text1"/>
        </w:rPr>
        <w:t>Justin</w:t>
      </w:r>
      <w:proofErr w:type="gramEnd"/>
      <w:r w:rsidR="001A167D" w:rsidRPr="003B1764">
        <w:rPr>
          <w:rFonts w:ascii="Garamond" w:hAnsi="Garamond"/>
          <w:color w:val="000000" w:themeColor="text1"/>
        </w:rPr>
        <w:t xml:space="preserve"> and</w:t>
      </w:r>
      <w:r w:rsidR="001A167D">
        <w:rPr>
          <w:rFonts w:ascii="Garamond" w:hAnsi="Garamond"/>
          <w:b/>
          <w:bCs/>
          <w:color w:val="000000" w:themeColor="text1"/>
        </w:rPr>
        <w:t xml:space="preserve"> Brian F O’Neill. </w:t>
      </w:r>
      <w:r w:rsidR="001A167D" w:rsidRPr="003B1764">
        <w:rPr>
          <w:rFonts w:ascii="Garamond" w:hAnsi="Garamond"/>
          <w:color w:val="000000" w:themeColor="text1"/>
        </w:rPr>
        <w:t>“</w:t>
      </w:r>
      <w:r w:rsidR="001A167D" w:rsidRPr="003B1764">
        <w:rPr>
          <w:rFonts w:ascii="Garamond" w:hAnsi="Garamond" w:cstheme="minorHAnsi"/>
        </w:rPr>
        <w:t>Climate Adaptation’s Techno-optimism:</w:t>
      </w:r>
      <w:r w:rsidR="001A167D">
        <w:rPr>
          <w:rFonts w:ascii="Garamond" w:hAnsi="Garamond" w:cstheme="minorHAnsi"/>
        </w:rPr>
        <w:t xml:space="preserve"> On the </w:t>
      </w:r>
      <w:r w:rsidR="001A167D" w:rsidRPr="003B1764">
        <w:rPr>
          <w:rFonts w:ascii="Garamond" w:hAnsi="Garamond" w:cstheme="minorHAnsi"/>
        </w:rPr>
        <w:t>Case of Global Desalination</w:t>
      </w:r>
      <w:r w:rsidR="001A167D">
        <w:rPr>
          <w:rFonts w:ascii="Garamond" w:hAnsi="Garamond" w:cstheme="minorHAnsi"/>
        </w:rPr>
        <w:t>”</w:t>
      </w:r>
    </w:p>
    <w:p w14:paraId="2AECC053" w14:textId="6C9F4725" w:rsidR="001A167D" w:rsidRPr="00427F71" w:rsidRDefault="00427F71" w:rsidP="001A167D">
      <w:pPr>
        <w:pStyle w:val="ListParagraph"/>
        <w:numPr>
          <w:ilvl w:val="0"/>
          <w:numId w:val="18"/>
        </w:numPr>
        <w:ind w:left="900" w:hanging="180"/>
        <w:jc w:val="both"/>
        <w:rPr>
          <w:rFonts w:ascii="Garamond" w:hAnsi="Garamond"/>
          <w:b/>
          <w:bCs/>
          <w:color w:val="000000" w:themeColor="text1"/>
          <w:sz w:val="20"/>
          <w:szCs w:val="20"/>
        </w:rPr>
      </w:pPr>
      <w:r>
        <w:rPr>
          <w:rFonts w:ascii="Garamond" w:hAnsi="Garamond"/>
          <w:color w:val="000000" w:themeColor="text1"/>
          <w:sz w:val="20"/>
          <w:szCs w:val="20"/>
        </w:rPr>
        <w:t>A</w:t>
      </w:r>
      <w:r w:rsidRPr="00E0395B">
        <w:rPr>
          <w:rFonts w:ascii="Garamond" w:hAnsi="Garamond"/>
          <w:color w:val="000000" w:themeColor="text1"/>
          <w:sz w:val="20"/>
          <w:szCs w:val="20"/>
        </w:rPr>
        <w:t>rticle</w:t>
      </w:r>
      <w:r w:rsidRPr="001A167D">
        <w:rPr>
          <w:rFonts w:ascii="Garamond" w:hAnsi="Garamond"/>
          <w:b/>
          <w:bCs/>
          <w:color w:val="000000" w:themeColor="text1"/>
          <w:sz w:val="20"/>
          <w:szCs w:val="20"/>
        </w:rPr>
        <w:t xml:space="preserve"> </w:t>
      </w:r>
      <w:r w:rsidR="00DA0FC2">
        <w:rPr>
          <w:rFonts w:ascii="Garamond" w:hAnsi="Garamond"/>
          <w:b/>
          <w:bCs/>
          <w:color w:val="000000" w:themeColor="text1"/>
          <w:sz w:val="20"/>
          <w:szCs w:val="20"/>
        </w:rPr>
        <w:t>Resubmitted and Under Review</w:t>
      </w:r>
      <w:r w:rsidR="001A167D" w:rsidRPr="001A167D">
        <w:rPr>
          <w:rFonts w:ascii="Garamond" w:hAnsi="Garamond"/>
          <w:color w:val="000000" w:themeColor="text1"/>
          <w:sz w:val="20"/>
          <w:szCs w:val="20"/>
        </w:rPr>
        <w:t xml:space="preserve"> at </w:t>
      </w:r>
      <w:r w:rsidR="001A167D" w:rsidRPr="001A167D">
        <w:rPr>
          <w:rFonts w:ascii="Garamond" w:hAnsi="Garamond"/>
          <w:i/>
          <w:iCs/>
          <w:color w:val="000000" w:themeColor="text1"/>
          <w:sz w:val="20"/>
          <w:szCs w:val="20"/>
        </w:rPr>
        <w:t>Science, Technology and Human Values</w:t>
      </w:r>
      <w:r w:rsidR="001A167D">
        <w:rPr>
          <w:rFonts w:ascii="Garamond" w:hAnsi="Garamond"/>
          <w:i/>
          <w:iCs/>
          <w:color w:val="000000" w:themeColor="text1"/>
          <w:sz w:val="20"/>
          <w:szCs w:val="20"/>
        </w:rPr>
        <w:t>.</w:t>
      </w:r>
    </w:p>
    <w:p w14:paraId="48839339" w14:textId="77777777" w:rsidR="00427F71" w:rsidRDefault="00427F71" w:rsidP="00427F71">
      <w:pPr>
        <w:jc w:val="both"/>
        <w:rPr>
          <w:rFonts w:ascii="Garamond" w:hAnsi="Garamond"/>
          <w:b/>
          <w:bCs/>
          <w:color w:val="000000" w:themeColor="text1"/>
          <w:sz w:val="20"/>
          <w:szCs w:val="20"/>
        </w:rPr>
      </w:pPr>
    </w:p>
    <w:p w14:paraId="42630595" w14:textId="00EDCFC1" w:rsidR="00427F71" w:rsidRDefault="00DA0FC2" w:rsidP="00427F71">
      <w:pPr>
        <w:ind w:left="720" w:hanging="720"/>
        <w:jc w:val="both"/>
        <w:rPr>
          <w:rFonts w:ascii="Garamond" w:hAnsi="Garamond"/>
          <w:b/>
          <w:bCs/>
          <w:color w:val="000000" w:themeColor="text1"/>
        </w:rPr>
      </w:pPr>
      <w:r>
        <w:rPr>
          <w:rFonts w:ascii="Garamond" w:hAnsi="Garamond"/>
          <w:color w:val="000000" w:themeColor="text1"/>
        </w:rPr>
        <w:t>9</w:t>
      </w:r>
      <w:r w:rsidR="00427F71">
        <w:rPr>
          <w:rFonts w:ascii="Garamond" w:hAnsi="Garamond"/>
          <w:color w:val="000000" w:themeColor="text1"/>
        </w:rPr>
        <w:t xml:space="preserve">. </w:t>
      </w:r>
      <w:r w:rsidR="00427F71" w:rsidRPr="008E328E">
        <w:rPr>
          <w:rFonts w:ascii="Garamond" w:hAnsi="Garamond"/>
          <w:color w:val="000000" w:themeColor="text1"/>
        </w:rPr>
        <w:t>Ziegler, Matt,</w:t>
      </w:r>
      <w:r w:rsidR="00427F71">
        <w:rPr>
          <w:rFonts w:ascii="Garamond" w:hAnsi="Garamond"/>
          <w:b/>
          <w:bCs/>
          <w:color w:val="000000" w:themeColor="text1"/>
        </w:rPr>
        <w:t xml:space="preserve"> Brian F. O’Neill</w:t>
      </w:r>
      <w:r w:rsidR="00427F71" w:rsidRPr="008E328E">
        <w:rPr>
          <w:rFonts w:ascii="Garamond" w:hAnsi="Garamond"/>
          <w:color w:val="000000" w:themeColor="text1"/>
        </w:rPr>
        <w:t xml:space="preserve">, Yoshitaka Ota, and Angela </w:t>
      </w:r>
      <w:proofErr w:type="spellStart"/>
      <w:r w:rsidR="00427F71" w:rsidRPr="008E328E">
        <w:rPr>
          <w:rFonts w:ascii="Garamond" w:hAnsi="Garamond"/>
          <w:color w:val="000000" w:themeColor="text1"/>
        </w:rPr>
        <w:t>Abolhassani</w:t>
      </w:r>
      <w:proofErr w:type="spellEnd"/>
      <w:r w:rsidR="00427F71" w:rsidRPr="008E328E">
        <w:rPr>
          <w:rFonts w:ascii="Garamond" w:hAnsi="Garamond"/>
          <w:color w:val="000000" w:themeColor="text1"/>
        </w:rPr>
        <w:t>.</w:t>
      </w:r>
      <w:r w:rsidR="00427F71">
        <w:rPr>
          <w:rFonts w:ascii="Garamond" w:hAnsi="Garamond"/>
          <w:b/>
          <w:bCs/>
          <w:color w:val="000000" w:themeColor="text1"/>
        </w:rPr>
        <w:t xml:space="preserve"> </w:t>
      </w:r>
      <w:r w:rsidR="00427F71" w:rsidRPr="0011412D">
        <w:rPr>
          <w:rFonts w:ascii="Garamond" w:hAnsi="Garamond"/>
          <w:color w:val="000000" w:themeColor="text1"/>
        </w:rPr>
        <w:t>“Generative</w:t>
      </w:r>
      <w:r w:rsidR="00427F71" w:rsidRPr="008E328E">
        <w:rPr>
          <w:rFonts w:ascii="Garamond" w:hAnsi="Garamond"/>
          <w:color w:val="000000" w:themeColor="text1"/>
        </w:rPr>
        <w:t xml:space="preserve"> Artificial Intelligence and the Ocean: Understanding Biases and Unintended Consequences using </w:t>
      </w:r>
      <w:proofErr w:type="spellStart"/>
      <w:r w:rsidR="00427F71" w:rsidRPr="008E328E">
        <w:rPr>
          <w:rFonts w:ascii="Garamond" w:hAnsi="Garamond"/>
          <w:color w:val="000000" w:themeColor="text1"/>
        </w:rPr>
        <w:t>ChatGPT</w:t>
      </w:r>
      <w:proofErr w:type="spellEnd"/>
      <w:r w:rsidR="00427F71" w:rsidRPr="008E328E">
        <w:rPr>
          <w:rFonts w:ascii="Garamond" w:hAnsi="Garamond"/>
          <w:color w:val="000000" w:themeColor="text1"/>
        </w:rPr>
        <w:t xml:space="preserve"> in Marine Policymaking.”</w:t>
      </w:r>
    </w:p>
    <w:p w14:paraId="6F704DBC" w14:textId="0BD25262" w:rsidR="00427F71" w:rsidRPr="00427F71" w:rsidRDefault="00427F71" w:rsidP="00427F71">
      <w:pPr>
        <w:pStyle w:val="ListParagraph"/>
        <w:numPr>
          <w:ilvl w:val="0"/>
          <w:numId w:val="18"/>
        </w:numPr>
        <w:ind w:left="900" w:hanging="180"/>
        <w:jc w:val="both"/>
        <w:rPr>
          <w:rFonts w:ascii="Garamond" w:hAnsi="Garamond"/>
          <w:i/>
          <w:iCs/>
          <w:color w:val="000000" w:themeColor="text1"/>
          <w:sz w:val="20"/>
          <w:szCs w:val="20"/>
        </w:rPr>
      </w:pPr>
      <w:r>
        <w:rPr>
          <w:rFonts w:ascii="Garamond" w:hAnsi="Garamond"/>
          <w:b/>
          <w:bCs/>
          <w:color w:val="000000" w:themeColor="text1"/>
          <w:sz w:val="20"/>
          <w:szCs w:val="20"/>
        </w:rPr>
        <w:t xml:space="preserve">Under Review </w:t>
      </w:r>
      <w:r w:rsidRPr="00427F71">
        <w:rPr>
          <w:rFonts w:ascii="Garamond" w:hAnsi="Garamond"/>
          <w:color w:val="000000" w:themeColor="text1"/>
          <w:sz w:val="20"/>
          <w:szCs w:val="20"/>
        </w:rPr>
        <w:t xml:space="preserve">at </w:t>
      </w:r>
      <w:r>
        <w:rPr>
          <w:rFonts w:ascii="Garamond" w:hAnsi="Garamond"/>
          <w:i/>
          <w:iCs/>
          <w:color w:val="000000" w:themeColor="text1"/>
          <w:sz w:val="20"/>
          <w:szCs w:val="20"/>
        </w:rPr>
        <w:t>Nature Ocean Sustainability.</w:t>
      </w:r>
    </w:p>
    <w:p w14:paraId="51B44AEE" w14:textId="77777777" w:rsidR="00427F71" w:rsidRDefault="00427F71" w:rsidP="00427F71">
      <w:pPr>
        <w:jc w:val="both"/>
        <w:rPr>
          <w:rFonts w:ascii="Garamond" w:hAnsi="Garamond"/>
          <w:b/>
          <w:bCs/>
          <w:color w:val="000000" w:themeColor="text1"/>
          <w:sz w:val="20"/>
          <w:szCs w:val="20"/>
        </w:rPr>
      </w:pPr>
    </w:p>
    <w:p w14:paraId="675C88EB" w14:textId="2C8FAED5" w:rsidR="00427F71" w:rsidRDefault="00DA0FC2" w:rsidP="00427F71">
      <w:pPr>
        <w:ind w:left="720" w:hanging="720"/>
        <w:jc w:val="both"/>
        <w:rPr>
          <w:rFonts w:ascii="Garamond" w:hAnsi="Garamond"/>
        </w:rPr>
      </w:pPr>
      <w:r>
        <w:rPr>
          <w:rFonts w:ascii="Garamond" w:hAnsi="Garamond"/>
          <w:color w:val="000000" w:themeColor="text1"/>
        </w:rPr>
        <w:t>8</w:t>
      </w:r>
      <w:r w:rsidR="00427F71" w:rsidRPr="00427F71">
        <w:rPr>
          <w:rFonts w:ascii="Garamond" w:hAnsi="Garamond"/>
          <w:color w:val="000000" w:themeColor="text1"/>
        </w:rPr>
        <w:t>.</w:t>
      </w:r>
      <w:r w:rsidR="00427F71">
        <w:rPr>
          <w:rFonts w:ascii="Garamond" w:hAnsi="Garamond"/>
          <w:b/>
          <w:bCs/>
          <w:color w:val="000000" w:themeColor="text1"/>
        </w:rPr>
        <w:t xml:space="preserve"> </w:t>
      </w:r>
      <w:r w:rsidR="00427F71" w:rsidRPr="00B30332">
        <w:rPr>
          <w:rFonts w:ascii="Garamond" w:hAnsi="Garamond"/>
          <w:b/>
          <w:bCs/>
          <w:color w:val="000000" w:themeColor="text1"/>
        </w:rPr>
        <w:t>O’Neill, Brian F.</w:t>
      </w:r>
      <w:r w:rsidR="00427F71">
        <w:rPr>
          <w:rFonts w:ascii="Garamond" w:hAnsi="Garamond"/>
          <w:i/>
          <w:iCs/>
          <w:color w:val="000000" w:themeColor="text1"/>
        </w:rPr>
        <w:t xml:space="preserve">, </w:t>
      </w:r>
      <w:r w:rsidR="00427F71" w:rsidRPr="009152B8">
        <w:rPr>
          <w:rFonts w:ascii="Garamond" w:hAnsi="Garamond"/>
          <w:color w:val="000000" w:themeColor="text1"/>
        </w:rPr>
        <w:t>Matthew Jerome Schneider, and Alejandro Garcia-Lozano.</w:t>
      </w:r>
      <w:r w:rsidR="00427F71">
        <w:rPr>
          <w:rFonts w:ascii="Garamond" w:hAnsi="Garamond"/>
          <w:i/>
          <w:iCs/>
          <w:color w:val="000000" w:themeColor="text1"/>
        </w:rPr>
        <w:t xml:space="preserve"> </w:t>
      </w:r>
      <w:r w:rsidR="00427F71" w:rsidRPr="009152B8">
        <w:rPr>
          <w:rFonts w:ascii="Garamond" w:hAnsi="Garamond"/>
          <w:color w:val="000000" w:themeColor="text1"/>
        </w:rPr>
        <w:t>“</w:t>
      </w:r>
      <w:r w:rsidR="00427F71" w:rsidRPr="009152B8">
        <w:rPr>
          <w:rFonts w:ascii="Garamond" w:hAnsi="Garamond"/>
        </w:rPr>
        <w:t>Clarifying Ocean Equity through Environmental Justice Frameworks for a Sustainable Future</w:t>
      </w:r>
      <w:r w:rsidR="00427F71">
        <w:rPr>
          <w:rFonts w:ascii="Garamond" w:hAnsi="Garamond"/>
        </w:rPr>
        <w:t>.</w:t>
      </w:r>
      <w:r w:rsidR="00427F71" w:rsidRPr="009152B8">
        <w:rPr>
          <w:rFonts w:ascii="Garamond" w:hAnsi="Garamond"/>
        </w:rPr>
        <w:t>”</w:t>
      </w:r>
    </w:p>
    <w:p w14:paraId="50E2EBB9" w14:textId="0E802E36" w:rsidR="00427F71" w:rsidRPr="00427F71" w:rsidRDefault="00DA0FC2" w:rsidP="00427F71">
      <w:pPr>
        <w:pStyle w:val="ListParagraph"/>
        <w:numPr>
          <w:ilvl w:val="0"/>
          <w:numId w:val="18"/>
        </w:numPr>
        <w:ind w:left="900" w:hanging="180"/>
        <w:jc w:val="both"/>
        <w:rPr>
          <w:rFonts w:ascii="Garamond" w:hAnsi="Garamond"/>
          <w:b/>
          <w:bCs/>
          <w:color w:val="000000" w:themeColor="text1"/>
          <w:sz w:val="20"/>
          <w:szCs w:val="20"/>
        </w:rPr>
      </w:pPr>
      <w:r>
        <w:rPr>
          <w:rFonts w:ascii="Garamond" w:hAnsi="Garamond"/>
          <w:b/>
          <w:bCs/>
          <w:color w:val="000000" w:themeColor="text1"/>
          <w:sz w:val="20"/>
          <w:szCs w:val="20"/>
        </w:rPr>
        <w:t>Article Resubmitted</w:t>
      </w:r>
      <w:r w:rsidR="00427F71">
        <w:rPr>
          <w:rFonts w:ascii="Garamond" w:hAnsi="Garamond"/>
          <w:b/>
          <w:bCs/>
          <w:color w:val="000000" w:themeColor="text1"/>
          <w:sz w:val="20"/>
          <w:szCs w:val="20"/>
        </w:rPr>
        <w:t xml:space="preserve"> </w:t>
      </w:r>
      <w:r w:rsidR="00427F71" w:rsidRPr="00427F71">
        <w:rPr>
          <w:rFonts w:ascii="Garamond" w:hAnsi="Garamond"/>
          <w:color w:val="000000" w:themeColor="text1"/>
          <w:sz w:val="20"/>
          <w:szCs w:val="20"/>
        </w:rPr>
        <w:t xml:space="preserve">at </w:t>
      </w:r>
      <w:r w:rsidR="00427F71" w:rsidRPr="00427F71">
        <w:rPr>
          <w:rFonts w:ascii="Garamond" w:hAnsi="Garamond"/>
          <w:i/>
          <w:iCs/>
          <w:color w:val="000000" w:themeColor="text1"/>
          <w:sz w:val="20"/>
          <w:szCs w:val="20"/>
        </w:rPr>
        <w:t>Environmental Justice</w:t>
      </w:r>
    </w:p>
    <w:p w14:paraId="05114DC0" w14:textId="77777777" w:rsidR="00427F71" w:rsidRDefault="00427F71" w:rsidP="00427F71">
      <w:pPr>
        <w:jc w:val="both"/>
        <w:rPr>
          <w:rFonts w:ascii="Garamond" w:hAnsi="Garamond"/>
          <w:b/>
          <w:bCs/>
          <w:color w:val="000000" w:themeColor="text1"/>
          <w:sz w:val="20"/>
          <w:szCs w:val="20"/>
        </w:rPr>
      </w:pPr>
    </w:p>
    <w:p w14:paraId="2EE69783" w14:textId="43A2B20E" w:rsidR="00427F71" w:rsidRDefault="00DA0FC2" w:rsidP="00427F71">
      <w:pPr>
        <w:ind w:left="720" w:hanging="720"/>
        <w:jc w:val="both"/>
        <w:rPr>
          <w:rFonts w:ascii="Garamond" w:hAnsi="Garamond"/>
        </w:rPr>
      </w:pPr>
      <w:r>
        <w:rPr>
          <w:rFonts w:ascii="Garamond" w:hAnsi="Garamond"/>
        </w:rPr>
        <w:t>7</w:t>
      </w:r>
      <w:r w:rsidR="00427F71" w:rsidRPr="00427F71">
        <w:rPr>
          <w:rFonts w:ascii="Garamond" w:hAnsi="Garamond"/>
        </w:rPr>
        <w:t>.</w:t>
      </w:r>
      <w:r w:rsidR="00427F71">
        <w:rPr>
          <w:rFonts w:ascii="Garamond" w:hAnsi="Garamond"/>
          <w:b/>
          <w:bCs/>
        </w:rPr>
        <w:t xml:space="preserve"> </w:t>
      </w:r>
      <w:r w:rsidR="00427F71" w:rsidRPr="009152B8">
        <w:rPr>
          <w:rFonts w:ascii="Garamond" w:hAnsi="Garamond"/>
          <w:b/>
          <w:bCs/>
        </w:rPr>
        <w:t xml:space="preserve">O’Neill, Brian </w:t>
      </w:r>
      <w:proofErr w:type="gramStart"/>
      <w:r w:rsidR="00427F71" w:rsidRPr="009152B8">
        <w:rPr>
          <w:rFonts w:ascii="Garamond" w:hAnsi="Garamond"/>
          <w:b/>
          <w:bCs/>
        </w:rPr>
        <w:t>F.</w:t>
      </w:r>
      <w:proofErr w:type="gramEnd"/>
      <w:r w:rsidR="00427F71">
        <w:rPr>
          <w:rFonts w:ascii="Garamond" w:hAnsi="Garamond"/>
        </w:rPr>
        <w:t xml:space="preserve"> and Nicole Kaiser.</w:t>
      </w:r>
      <w:r w:rsidR="00427F71">
        <w:rPr>
          <w:rStyle w:val="FootnoteReference"/>
          <w:rFonts w:ascii="Garamond" w:hAnsi="Garamond"/>
        </w:rPr>
        <w:footnoteReference w:id="7"/>
      </w:r>
      <w:r w:rsidR="00427F71">
        <w:rPr>
          <w:rFonts w:ascii="Garamond" w:hAnsi="Garamond"/>
        </w:rPr>
        <w:t xml:space="preserve"> “Policy Brief on Electronic Monitoring Surveillance and Environmental Justice Implications in Industrial Fisheries.”</w:t>
      </w:r>
    </w:p>
    <w:p w14:paraId="529261C8" w14:textId="096A9B6F" w:rsidR="00427F71" w:rsidRPr="00427F71" w:rsidRDefault="00427F71" w:rsidP="00427F71">
      <w:pPr>
        <w:pStyle w:val="ListParagraph"/>
        <w:numPr>
          <w:ilvl w:val="0"/>
          <w:numId w:val="18"/>
        </w:numPr>
        <w:ind w:left="900" w:hanging="180"/>
        <w:jc w:val="both"/>
        <w:rPr>
          <w:rFonts w:ascii="Garamond" w:hAnsi="Garamond"/>
          <w:b/>
          <w:bCs/>
          <w:color w:val="000000" w:themeColor="text1"/>
          <w:sz w:val="20"/>
          <w:szCs w:val="20"/>
        </w:rPr>
      </w:pPr>
      <w:r w:rsidRPr="009152B8">
        <w:rPr>
          <w:rFonts w:ascii="Garamond" w:hAnsi="Garamond"/>
          <w:color w:val="000000" w:themeColor="text1"/>
          <w:sz w:val="20"/>
          <w:szCs w:val="20"/>
        </w:rPr>
        <w:t xml:space="preserve">Policy Brief </w:t>
      </w:r>
      <w:r>
        <w:rPr>
          <w:rFonts w:ascii="Garamond" w:hAnsi="Garamond"/>
          <w:b/>
          <w:bCs/>
          <w:color w:val="000000" w:themeColor="text1"/>
          <w:sz w:val="20"/>
          <w:szCs w:val="20"/>
        </w:rPr>
        <w:t xml:space="preserve">Under Review </w:t>
      </w:r>
      <w:r w:rsidRPr="00427F71">
        <w:rPr>
          <w:rFonts w:ascii="Garamond" w:hAnsi="Garamond"/>
          <w:color w:val="000000" w:themeColor="text1"/>
          <w:sz w:val="20"/>
          <w:szCs w:val="20"/>
        </w:rPr>
        <w:t xml:space="preserve">at </w:t>
      </w:r>
      <w:r w:rsidRPr="00427F71">
        <w:rPr>
          <w:rFonts w:ascii="Garamond" w:hAnsi="Garamond"/>
          <w:i/>
          <w:iCs/>
          <w:color w:val="000000" w:themeColor="text1"/>
          <w:sz w:val="20"/>
          <w:szCs w:val="20"/>
        </w:rPr>
        <w:t>Environmental Justice</w:t>
      </w:r>
    </w:p>
    <w:p w14:paraId="334DD9D9" w14:textId="77777777" w:rsidR="001A167D" w:rsidRPr="001A167D" w:rsidRDefault="001A167D" w:rsidP="00427F71">
      <w:pPr>
        <w:jc w:val="both"/>
        <w:rPr>
          <w:rFonts w:ascii="Garamond" w:hAnsi="Garamond"/>
          <w:b/>
          <w:bCs/>
          <w:color w:val="000000" w:themeColor="text1"/>
          <w:sz w:val="20"/>
          <w:szCs w:val="20"/>
        </w:rPr>
      </w:pPr>
    </w:p>
    <w:p w14:paraId="7BA65C10" w14:textId="1E61D1AF" w:rsidR="00E270B5" w:rsidRDefault="00DA0FC2" w:rsidP="001A167D">
      <w:pPr>
        <w:ind w:left="720" w:hanging="720"/>
        <w:jc w:val="both"/>
        <w:rPr>
          <w:rFonts w:ascii="Garamond" w:hAnsi="Garamond"/>
          <w:i/>
          <w:iCs/>
        </w:rPr>
      </w:pPr>
      <w:r>
        <w:rPr>
          <w:rFonts w:ascii="Garamond" w:hAnsi="Garamond"/>
          <w:color w:val="000000" w:themeColor="text1"/>
        </w:rPr>
        <w:t>6</w:t>
      </w:r>
      <w:r w:rsidR="001A167D" w:rsidRPr="001A167D">
        <w:rPr>
          <w:rFonts w:ascii="Garamond" w:hAnsi="Garamond"/>
          <w:color w:val="000000" w:themeColor="text1"/>
        </w:rPr>
        <w:t>.</w:t>
      </w:r>
      <w:r w:rsidR="001A167D">
        <w:rPr>
          <w:rFonts w:ascii="Garamond" w:hAnsi="Garamond"/>
          <w:b/>
          <w:bCs/>
          <w:color w:val="000000" w:themeColor="text1"/>
        </w:rPr>
        <w:t xml:space="preserve"> </w:t>
      </w:r>
      <w:r w:rsidR="00E270B5" w:rsidRPr="00B30332">
        <w:rPr>
          <w:rFonts w:ascii="Garamond" w:hAnsi="Garamond"/>
          <w:b/>
          <w:bCs/>
          <w:color w:val="000000" w:themeColor="text1"/>
        </w:rPr>
        <w:t>O’Neill, Brian F.</w:t>
      </w:r>
      <w:r w:rsidR="002A6691" w:rsidRPr="002A6691">
        <w:rPr>
          <w:rFonts w:ascii="Garamond" w:hAnsi="Garamond"/>
          <w:color w:val="000000" w:themeColor="text1"/>
        </w:rPr>
        <w:t>, J</w:t>
      </w:r>
      <w:r w:rsidR="00E270B5" w:rsidRPr="002A6691">
        <w:rPr>
          <w:rFonts w:ascii="Garamond" w:hAnsi="Garamond"/>
          <w:color w:val="000000" w:themeColor="text1"/>
        </w:rPr>
        <w:t xml:space="preserve">oe </w:t>
      </w:r>
      <w:r w:rsidR="00E270B5" w:rsidRPr="00E270B5">
        <w:rPr>
          <w:rFonts w:ascii="Garamond" w:hAnsi="Garamond"/>
          <w:color w:val="000000" w:themeColor="text1"/>
        </w:rPr>
        <w:t>Williams</w:t>
      </w:r>
      <w:r w:rsidR="002A6691">
        <w:rPr>
          <w:rFonts w:ascii="Garamond" w:hAnsi="Garamond"/>
          <w:color w:val="000000" w:themeColor="text1"/>
        </w:rPr>
        <w:t xml:space="preserve">, and Jamie McEvoy. </w:t>
      </w:r>
      <w:r w:rsidR="00E270B5" w:rsidRPr="00E270B5">
        <w:rPr>
          <w:rFonts w:ascii="Garamond" w:hAnsi="Garamond"/>
        </w:rPr>
        <w:t>Progress in Understanding the Social Dimensions of Desalination.”</w:t>
      </w:r>
    </w:p>
    <w:p w14:paraId="2E162161" w14:textId="096938B6" w:rsidR="009E4726" w:rsidRPr="001A167D" w:rsidRDefault="0096744D" w:rsidP="001A167D">
      <w:pPr>
        <w:pStyle w:val="ListParagraph"/>
        <w:numPr>
          <w:ilvl w:val="0"/>
          <w:numId w:val="18"/>
        </w:numPr>
        <w:ind w:left="900" w:hanging="180"/>
        <w:jc w:val="both"/>
        <w:rPr>
          <w:rFonts w:ascii="Garamond" w:hAnsi="Garamond"/>
          <w:i/>
          <w:iCs/>
          <w:color w:val="000000" w:themeColor="text1"/>
          <w:sz w:val="20"/>
          <w:szCs w:val="20"/>
        </w:rPr>
      </w:pPr>
      <w:r>
        <w:rPr>
          <w:rFonts w:ascii="Garamond" w:hAnsi="Garamond"/>
          <w:color w:val="000000" w:themeColor="text1"/>
          <w:sz w:val="20"/>
          <w:szCs w:val="20"/>
        </w:rPr>
        <w:t>Commentary</w:t>
      </w:r>
      <w:r w:rsidR="00E270B5" w:rsidRPr="00E0395B">
        <w:rPr>
          <w:rFonts w:ascii="Garamond" w:hAnsi="Garamond"/>
          <w:color w:val="000000" w:themeColor="text1"/>
          <w:sz w:val="20"/>
          <w:szCs w:val="20"/>
        </w:rPr>
        <w:t xml:space="preserve"> </w:t>
      </w:r>
      <w:r w:rsidR="00E270B5" w:rsidRPr="00B57318">
        <w:rPr>
          <w:rFonts w:ascii="Garamond" w:hAnsi="Garamond"/>
          <w:b/>
          <w:bCs/>
          <w:color w:val="000000" w:themeColor="text1"/>
          <w:sz w:val="20"/>
          <w:szCs w:val="20"/>
        </w:rPr>
        <w:t>under review</w:t>
      </w:r>
      <w:r w:rsidR="00E270B5">
        <w:rPr>
          <w:rFonts w:ascii="Garamond" w:hAnsi="Garamond"/>
          <w:color w:val="000000" w:themeColor="text1"/>
          <w:sz w:val="20"/>
          <w:szCs w:val="20"/>
        </w:rPr>
        <w:t xml:space="preserve"> at </w:t>
      </w:r>
      <w:r w:rsidR="00E270B5">
        <w:rPr>
          <w:rFonts w:ascii="Garamond" w:hAnsi="Garamond"/>
          <w:i/>
          <w:iCs/>
          <w:color w:val="000000" w:themeColor="text1"/>
          <w:sz w:val="20"/>
          <w:szCs w:val="20"/>
        </w:rPr>
        <w:t>Global Environmental Change.</w:t>
      </w:r>
    </w:p>
    <w:p w14:paraId="20F3484F" w14:textId="699F1BAA" w:rsidR="00311D6D" w:rsidRPr="009E4726" w:rsidRDefault="00311D6D" w:rsidP="005D5AEB">
      <w:pPr>
        <w:jc w:val="both"/>
        <w:rPr>
          <w:rFonts w:ascii="Garamond" w:hAnsi="Garamond"/>
          <w:color w:val="000000" w:themeColor="text1"/>
          <w:sz w:val="20"/>
          <w:szCs w:val="20"/>
        </w:rPr>
      </w:pPr>
    </w:p>
    <w:p w14:paraId="107D7E69" w14:textId="6CE481F0" w:rsidR="00522564" w:rsidRPr="00522564" w:rsidRDefault="00DA0FC2" w:rsidP="005D5AEB">
      <w:pPr>
        <w:ind w:left="720" w:hanging="720"/>
        <w:jc w:val="both"/>
        <w:rPr>
          <w:rFonts w:ascii="Garamond" w:hAnsi="Garamond"/>
          <w:color w:val="000000" w:themeColor="text1"/>
        </w:rPr>
      </w:pPr>
      <w:r>
        <w:rPr>
          <w:rFonts w:ascii="Garamond" w:hAnsi="Garamond"/>
          <w:color w:val="000000" w:themeColor="text1"/>
        </w:rPr>
        <w:t>5</w:t>
      </w:r>
      <w:r w:rsidR="006F3ED2">
        <w:rPr>
          <w:rFonts w:ascii="Garamond" w:hAnsi="Garamond"/>
          <w:color w:val="000000" w:themeColor="text1"/>
        </w:rPr>
        <w:t xml:space="preserve">. </w:t>
      </w:r>
      <w:r>
        <w:rPr>
          <w:rFonts w:ascii="Garamond" w:hAnsi="Garamond"/>
          <w:color w:val="000000" w:themeColor="text1"/>
        </w:rPr>
        <w:t xml:space="preserve"> </w:t>
      </w:r>
      <w:r w:rsidR="00522564" w:rsidRPr="00522564">
        <w:rPr>
          <w:rFonts w:ascii="Garamond" w:hAnsi="Garamond"/>
          <w:color w:val="000000" w:themeColor="text1"/>
        </w:rPr>
        <w:t xml:space="preserve">Dalton, Katy, </w:t>
      </w:r>
      <w:r w:rsidR="00522564" w:rsidRPr="00522564">
        <w:rPr>
          <w:rFonts w:ascii="Garamond" w:hAnsi="Garamond"/>
          <w:b/>
          <w:bCs/>
          <w:color w:val="000000" w:themeColor="text1"/>
        </w:rPr>
        <w:t>Brian F. O’Neill</w:t>
      </w:r>
      <w:r w:rsidR="00522564" w:rsidRPr="00522564">
        <w:rPr>
          <w:rFonts w:ascii="Garamond" w:hAnsi="Garamond"/>
          <w:color w:val="000000" w:themeColor="text1"/>
        </w:rPr>
        <w:t xml:space="preserve">, Alejandro Garcia Lozano, Angela </w:t>
      </w:r>
      <w:proofErr w:type="spellStart"/>
      <w:r w:rsidR="00522564" w:rsidRPr="00522564">
        <w:rPr>
          <w:rFonts w:ascii="Garamond" w:hAnsi="Garamond"/>
          <w:color w:val="000000" w:themeColor="text1"/>
        </w:rPr>
        <w:t>Abolhassani</w:t>
      </w:r>
      <w:proofErr w:type="spellEnd"/>
      <w:r w:rsidR="00522564" w:rsidRPr="00522564">
        <w:rPr>
          <w:rFonts w:ascii="Garamond" w:hAnsi="Garamond"/>
          <w:color w:val="000000" w:themeColor="text1"/>
        </w:rPr>
        <w:t xml:space="preserve">, Juno Fitzpatrick, Juan Carlos Jeri, Elena M. </w:t>
      </w:r>
      <w:proofErr w:type="spellStart"/>
      <w:r w:rsidR="00522564" w:rsidRPr="00522564">
        <w:rPr>
          <w:rFonts w:ascii="Garamond" w:hAnsi="Garamond"/>
          <w:color w:val="000000" w:themeColor="text1"/>
        </w:rPr>
        <w:t>Finkbeiner</w:t>
      </w:r>
      <w:proofErr w:type="spellEnd"/>
      <w:r w:rsidR="00522564" w:rsidRPr="00522564">
        <w:rPr>
          <w:rFonts w:ascii="Garamond" w:hAnsi="Garamond"/>
          <w:color w:val="000000" w:themeColor="text1"/>
        </w:rPr>
        <w:t xml:space="preserve">, Brock </w:t>
      </w:r>
      <w:proofErr w:type="spellStart"/>
      <w:r w:rsidR="00522564" w:rsidRPr="00522564">
        <w:rPr>
          <w:rFonts w:ascii="Garamond" w:hAnsi="Garamond"/>
          <w:color w:val="000000" w:themeColor="text1"/>
        </w:rPr>
        <w:t>Bergseth</w:t>
      </w:r>
      <w:proofErr w:type="spellEnd"/>
      <w:r w:rsidR="00522564" w:rsidRPr="00522564">
        <w:rPr>
          <w:rFonts w:ascii="Garamond" w:hAnsi="Garamond"/>
          <w:color w:val="000000" w:themeColor="text1"/>
        </w:rPr>
        <w:t xml:space="preserve">, Mike Schoon, John N. </w:t>
      </w:r>
      <w:proofErr w:type="spellStart"/>
      <w:r w:rsidR="00522564" w:rsidRPr="00522564">
        <w:rPr>
          <w:rFonts w:ascii="Garamond" w:hAnsi="Garamond"/>
          <w:color w:val="000000" w:themeColor="text1"/>
        </w:rPr>
        <w:t>Kittinger</w:t>
      </w:r>
      <w:proofErr w:type="spellEnd"/>
      <w:r w:rsidR="00522564" w:rsidRPr="00522564">
        <w:rPr>
          <w:rFonts w:ascii="Garamond" w:hAnsi="Garamond"/>
          <w:color w:val="000000" w:themeColor="text1"/>
        </w:rPr>
        <w:t>. “Jurisdictional complexity presents governance barriers for protecting human rights in fisheries.”</w:t>
      </w:r>
    </w:p>
    <w:p w14:paraId="39672C08" w14:textId="07B82F50" w:rsidR="00522564" w:rsidRDefault="006F3ED2" w:rsidP="005D5AEB">
      <w:pPr>
        <w:pStyle w:val="ListParagraph"/>
        <w:numPr>
          <w:ilvl w:val="0"/>
          <w:numId w:val="18"/>
        </w:numPr>
        <w:ind w:left="900" w:hanging="180"/>
        <w:jc w:val="both"/>
        <w:rPr>
          <w:rFonts w:ascii="Garamond" w:hAnsi="Garamond"/>
          <w:i/>
          <w:iCs/>
          <w:color w:val="000000" w:themeColor="text1"/>
          <w:sz w:val="20"/>
          <w:szCs w:val="20"/>
        </w:rPr>
      </w:pPr>
      <w:r>
        <w:rPr>
          <w:rFonts w:ascii="Garamond" w:hAnsi="Garamond"/>
          <w:color w:val="000000" w:themeColor="text1"/>
          <w:sz w:val="20"/>
          <w:szCs w:val="20"/>
        </w:rPr>
        <w:t>A</w:t>
      </w:r>
      <w:r w:rsidRPr="00E0395B">
        <w:rPr>
          <w:rFonts w:ascii="Garamond" w:hAnsi="Garamond"/>
          <w:color w:val="000000" w:themeColor="text1"/>
          <w:sz w:val="20"/>
          <w:szCs w:val="20"/>
        </w:rPr>
        <w:t>rticle</w:t>
      </w:r>
      <w:r w:rsidRPr="00D943E3">
        <w:rPr>
          <w:rFonts w:ascii="Garamond" w:hAnsi="Garamond"/>
          <w:b/>
          <w:bCs/>
          <w:color w:val="000000" w:themeColor="text1"/>
          <w:sz w:val="20"/>
          <w:szCs w:val="20"/>
        </w:rPr>
        <w:t xml:space="preserve"> </w:t>
      </w:r>
      <w:r>
        <w:rPr>
          <w:rFonts w:ascii="Garamond" w:hAnsi="Garamond"/>
          <w:b/>
          <w:bCs/>
          <w:color w:val="000000" w:themeColor="text1"/>
          <w:sz w:val="20"/>
          <w:szCs w:val="20"/>
        </w:rPr>
        <w:t>u</w:t>
      </w:r>
      <w:r w:rsidR="007F7E37" w:rsidRPr="00D943E3">
        <w:rPr>
          <w:rFonts w:ascii="Garamond" w:hAnsi="Garamond"/>
          <w:b/>
          <w:bCs/>
          <w:color w:val="000000" w:themeColor="text1"/>
          <w:sz w:val="20"/>
          <w:szCs w:val="20"/>
        </w:rPr>
        <w:t xml:space="preserve">nder </w:t>
      </w:r>
      <w:r w:rsidR="007F7E37">
        <w:rPr>
          <w:rFonts w:ascii="Garamond" w:hAnsi="Garamond"/>
          <w:b/>
          <w:bCs/>
          <w:color w:val="000000" w:themeColor="text1"/>
          <w:sz w:val="20"/>
          <w:szCs w:val="20"/>
        </w:rPr>
        <w:t>r</w:t>
      </w:r>
      <w:r w:rsidR="007F7E37" w:rsidRPr="00D943E3">
        <w:rPr>
          <w:rFonts w:ascii="Garamond" w:hAnsi="Garamond"/>
          <w:b/>
          <w:bCs/>
          <w:color w:val="000000" w:themeColor="text1"/>
          <w:sz w:val="20"/>
          <w:szCs w:val="20"/>
        </w:rPr>
        <w:t>eview</w:t>
      </w:r>
      <w:r w:rsidR="007F7E37" w:rsidRPr="00D943E3">
        <w:rPr>
          <w:rFonts w:ascii="Garamond" w:hAnsi="Garamond"/>
          <w:color w:val="000000" w:themeColor="text1"/>
          <w:sz w:val="20"/>
          <w:szCs w:val="20"/>
        </w:rPr>
        <w:t xml:space="preserve"> </w:t>
      </w:r>
      <w:r w:rsidR="00522564" w:rsidRPr="00522564">
        <w:rPr>
          <w:rFonts w:ascii="Garamond" w:hAnsi="Garamond"/>
          <w:color w:val="000000" w:themeColor="text1"/>
          <w:sz w:val="20"/>
          <w:szCs w:val="20"/>
        </w:rPr>
        <w:t xml:space="preserve">at </w:t>
      </w:r>
      <w:r w:rsidR="00B57318">
        <w:rPr>
          <w:rFonts w:ascii="Garamond" w:hAnsi="Garamond"/>
          <w:i/>
          <w:iCs/>
          <w:color w:val="000000" w:themeColor="text1"/>
          <w:sz w:val="20"/>
          <w:szCs w:val="20"/>
        </w:rPr>
        <w:t>Marine Policy</w:t>
      </w:r>
      <w:r>
        <w:rPr>
          <w:rFonts w:ascii="Garamond" w:hAnsi="Garamond"/>
          <w:i/>
          <w:iCs/>
          <w:color w:val="000000" w:themeColor="text1"/>
          <w:sz w:val="20"/>
          <w:szCs w:val="20"/>
        </w:rPr>
        <w:t>.</w:t>
      </w:r>
    </w:p>
    <w:p w14:paraId="79C905F2" w14:textId="77777777" w:rsidR="00DA0FC2" w:rsidRDefault="00DA0FC2" w:rsidP="00DA0FC2">
      <w:pPr>
        <w:pStyle w:val="ListParagraph"/>
        <w:ind w:left="900"/>
        <w:jc w:val="both"/>
        <w:rPr>
          <w:rFonts w:ascii="Garamond" w:hAnsi="Garamond"/>
          <w:i/>
          <w:iCs/>
          <w:color w:val="000000" w:themeColor="text1"/>
          <w:sz w:val="20"/>
          <w:szCs w:val="20"/>
        </w:rPr>
      </w:pPr>
    </w:p>
    <w:p w14:paraId="39B6AE61" w14:textId="37B41BDA" w:rsidR="00DA0FC2" w:rsidRPr="00DA0FC2" w:rsidRDefault="00DA0FC2" w:rsidP="00DA0FC2">
      <w:pPr>
        <w:ind w:left="720" w:hanging="810"/>
        <w:jc w:val="both"/>
        <w:rPr>
          <w:rFonts w:ascii="Garamond" w:hAnsi="Garamond"/>
          <w:color w:val="000000" w:themeColor="text1"/>
        </w:rPr>
      </w:pPr>
      <w:r w:rsidRPr="00DA0FC2">
        <w:rPr>
          <w:rFonts w:ascii="Garamond" w:hAnsi="Garamond"/>
          <w:color w:val="000000" w:themeColor="text1"/>
        </w:rPr>
        <w:t>4.</w:t>
      </w:r>
      <w:r>
        <w:rPr>
          <w:rFonts w:ascii="Garamond" w:hAnsi="Garamond"/>
          <w:b/>
          <w:bCs/>
          <w:color w:val="000000" w:themeColor="text1"/>
        </w:rPr>
        <w:t xml:space="preserve">   </w:t>
      </w:r>
      <w:r w:rsidRPr="00DA0FC2">
        <w:rPr>
          <w:rFonts w:ascii="Garamond" w:hAnsi="Garamond"/>
          <w:b/>
          <w:bCs/>
          <w:color w:val="000000" w:themeColor="text1"/>
        </w:rPr>
        <w:t>O’Neill, Brian F.</w:t>
      </w:r>
      <w:r w:rsidRPr="00DA0FC2">
        <w:rPr>
          <w:rFonts w:ascii="Garamond" w:hAnsi="Garamond"/>
          <w:color w:val="000000" w:themeColor="text1"/>
        </w:rPr>
        <w:t xml:space="preserve">, Tim Clark, Elke Kellner, John N. </w:t>
      </w:r>
      <w:proofErr w:type="spellStart"/>
      <w:r w:rsidRPr="00DA0FC2">
        <w:rPr>
          <w:rFonts w:ascii="Garamond" w:hAnsi="Garamond"/>
          <w:color w:val="000000" w:themeColor="text1"/>
        </w:rPr>
        <w:t>Kittinger</w:t>
      </w:r>
      <w:proofErr w:type="spellEnd"/>
      <w:r w:rsidRPr="00DA0FC2">
        <w:rPr>
          <w:rFonts w:ascii="Garamond" w:hAnsi="Garamond"/>
          <w:color w:val="000000" w:themeColor="text1"/>
        </w:rPr>
        <w:t xml:space="preserve">, Natalie </w:t>
      </w:r>
      <w:proofErr w:type="spellStart"/>
      <w:r w:rsidRPr="00DA0FC2">
        <w:rPr>
          <w:rFonts w:ascii="Garamond" w:hAnsi="Garamond"/>
          <w:color w:val="000000" w:themeColor="text1"/>
        </w:rPr>
        <w:t>Tellwright</w:t>
      </w:r>
      <w:proofErr w:type="spellEnd"/>
      <w:r w:rsidRPr="00DA0FC2">
        <w:rPr>
          <w:rFonts w:ascii="Garamond" w:hAnsi="Garamond"/>
          <w:color w:val="000000" w:themeColor="text1"/>
        </w:rPr>
        <w:t xml:space="preserve">, Juno Fitzpatrick, Alejandro Garcia-Lozano, Elena </w:t>
      </w:r>
      <w:proofErr w:type="spellStart"/>
      <w:r w:rsidRPr="00DA0FC2">
        <w:rPr>
          <w:rFonts w:ascii="Garamond" w:hAnsi="Garamond"/>
          <w:color w:val="000000" w:themeColor="text1"/>
        </w:rPr>
        <w:t>Finkbeiner</w:t>
      </w:r>
      <w:proofErr w:type="spellEnd"/>
      <w:r w:rsidRPr="00DA0FC2">
        <w:rPr>
          <w:rFonts w:ascii="Garamond" w:hAnsi="Garamond"/>
          <w:color w:val="000000" w:themeColor="text1"/>
        </w:rPr>
        <w:t>, Gerald Singh, Katy Dalton, Matthew Jerome Schneider, Anne-Lise Boyer, and Matthew Ziegler. “Defining Equity and Transparency in Global Fisheries Surveillance.”</w:t>
      </w:r>
    </w:p>
    <w:p w14:paraId="631732EB" w14:textId="0D73145C" w:rsidR="00DA0FC2" w:rsidRPr="00961310" w:rsidRDefault="00DA0FC2" w:rsidP="00DA0FC2">
      <w:pPr>
        <w:pStyle w:val="ListParagraph"/>
        <w:numPr>
          <w:ilvl w:val="0"/>
          <w:numId w:val="18"/>
        </w:numPr>
        <w:ind w:left="900" w:hanging="180"/>
        <w:jc w:val="both"/>
        <w:rPr>
          <w:rFonts w:ascii="Garamond" w:hAnsi="Garamond"/>
          <w:color w:val="000000" w:themeColor="text1"/>
          <w:sz w:val="20"/>
          <w:szCs w:val="20"/>
          <w:shd w:val="clear" w:color="auto" w:fill="FFFFFF"/>
        </w:rPr>
      </w:pPr>
      <w:r w:rsidRPr="00961310">
        <w:rPr>
          <w:rFonts w:ascii="Garamond" w:hAnsi="Garamond"/>
          <w:color w:val="000000" w:themeColor="text1"/>
          <w:sz w:val="20"/>
          <w:szCs w:val="20"/>
        </w:rPr>
        <w:t xml:space="preserve">Article </w:t>
      </w:r>
      <w:r>
        <w:rPr>
          <w:rFonts w:ascii="Garamond" w:hAnsi="Garamond"/>
          <w:color w:val="000000" w:themeColor="text1"/>
          <w:sz w:val="20"/>
          <w:szCs w:val="20"/>
        </w:rPr>
        <w:t>Under Review at Ocean and Coastal Management</w:t>
      </w:r>
    </w:p>
    <w:p w14:paraId="4DBE16CC" w14:textId="77777777" w:rsidR="00522564" w:rsidRDefault="00522564" w:rsidP="00DA0FC2">
      <w:pPr>
        <w:jc w:val="both"/>
        <w:rPr>
          <w:rFonts w:ascii="Garamond" w:hAnsi="Garamond"/>
          <w:color w:val="000000" w:themeColor="text1"/>
        </w:rPr>
      </w:pPr>
    </w:p>
    <w:p w14:paraId="4654B438" w14:textId="2EAC5ABD" w:rsidR="006F3ED2" w:rsidRPr="006F3ED2" w:rsidRDefault="005153DA" w:rsidP="005D5AEB">
      <w:pPr>
        <w:ind w:left="720" w:hanging="720"/>
        <w:jc w:val="both"/>
        <w:rPr>
          <w:rFonts w:ascii="Garamond" w:hAnsi="Garamond"/>
          <w:color w:val="000000" w:themeColor="text1"/>
        </w:rPr>
      </w:pPr>
      <w:r>
        <w:rPr>
          <w:rFonts w:ascii="Garamond" w:hAnsi="Garamond"/>
          <w:color w:val="000000" w:themeColor="text1"/>
        </w:rPr>
        <w:t>3</w:t>
      </w:r>
      <w:r w:rsidR="006F3ED2" w:rsidRPr="006F3ED2">
        <w:rPr>
          <w:rFonts w:ascii="Garamond" w:hAnsi="Garamond"/>
          <w:color w:val="000000" w:themeColor="text1"/>
        </w:rPr>
        <w:t>.</w:t>
      </w:r>
      <w:r w:rsidR="006F3ED2">
        <w:rPr>
          <w:rFonts w:ascii="Garamond" w:hAnsi="Garamond"/>
          <w:b/>
          <w:bCs/>
          <w:color w:val="000000" w:themeColor="text1"/>
        </w:rPr>
        <w:t xml:space="preserve"> </w:t>
      </w:r>
      <w:r w:rsidR="00DA0FC2">
        <w:rPr>
          <w:rFonts w:ascii="Garamond" w:hAnsi="Garamond"/>
          <w:b/>
          <w:bCs/>
          <w:color w:val="000000" w:themeColor="text1"/>
        </w:rPr>
        <w:t xml:space="preserve"> </w:t>
      </w:r>
      <w:r w:rsidR="006F3ED2" w:rsidRPr="00B30332">
        <w:rPr>
          <w:rFonts w:ascii="Garamond" w:hAnsi="Garamond"/>
          <w:b/>
          <w:bCs/>
          <w:color w:val="000000" w:themeColor="text1"/>
        </w:rPr>
        <w:t>O’Neill, Brian F</w:t>
      </w:r>
      <w:r w:rsidR="006F3ED2" w:rsidRPr="006F3ED2">
        <w:rPr>
          <w:rFonts w:ascii="Garamond" w:hAnsi="Garamond"/>
          <w:color w:val="000000" w:themeColor="text1"/>
        </w:rPr>
        <w:t xml:space="preserve">. </w:t>
      </w:r>
      <w:r w:rsidR="006F3ED2">
        <w:rPr>
          <w:rFonts w:ascii="Garamond" w:hAnsi="Garamond"/>
          <w:color w:val="000000" w:themeColor="text1"/>
        </w:rPr>
        <w:t>“</w:t>
      </w:r>
      <w:proofErr w:type="spellStart"/>
      <w:r w:rsidR="006F3ED2" w:rsidRPr="006F3ED2">
        <w:rPr>
          <w:rFonts w:ascii="Garamond" w:hAnsi="Garamond"/>
          <w:color w:val="000000" w:themeColor="text1"/>
        </w:rPr>
        <w:t>L’innovation</w:t>
      </w:r>
      <w:proofErr w:type="spellEnd"/>
      <w:r w:rsidR="006F3ED2" w:rsidRPr="006F3ED2">
        <w:rPr>
          <w:rFonts w:ascii="Garamond" w:hAnsi="Garamond"/>
          <w:color w:val="000000" w:themeColor="text1"/>
        </w:rPr>
        <w:t xml:space="preserve"> pour quoi </w:t>
      </w:r>
      <w:proofErr w:type="gramStart"/>
      <w:r w:rsidR="006F3ED2" w:rsidRPr="006F3ED2">
        <w:rPr>
          <w:rFonts w:ascii="Garamond" w:hAnsi="Garamond"/>
          <w:color w:val="000000" w:themeColor="text1"/>
        </w:rPr>
        <w:t>faire?:</w:t>
      </w:r>
      <w:proofErr w:type="gramEnd"/>
      <w:r w:rsidR="006F3ED2" w:rsidRPr="006F3ED2">
        <w:rPr>
          <w:rFonts w:ascii="Garamond" w:hAnsi="Garamond"/>
          <w:color w:val="000000" w:themeColor="text1"/>
        </w:rPr>
        <w:t xml:space="preserve"> </w:t>
      </w:r>
      <w:proofErr w:type="spellStart"/>
      <w:r w:rsidR="006F3ED2" w:rsidRPr="006F3ED2">
        <w:rPr>
          <w:rFonts w:ascii="Garamond" w:hAnsi="Garamond"/>
          <w:color w:val="000000" w:themeColor="text1"/>
        </w:rPr>
        <w:t>Réseaux</w:t>
      </w:r>
      <w:proofErr w:type="spellEnd"/>
      <w:r w:rsidR="006F3ED2" w:rsidRPr="006F3ED2">
        <w:rPr>
          <w:rFonts w:ascii="Garamond" w:hAnsi="Garamond"/>
          <w:color w:val="000000" w:themeColor="text1"/>
        </w:rPr>
        <w:t xml:space="preserve"> de </w:t>
      </w:r>
      <w:proofErr w:type="spellStart"/>
      <w:r w:rsidR="006F3ED2" w:rsidRPr="006F3ED2">
        <w:rPr>
          <w:rFonts w:ascii="Garamond" w:hAnsi="Garamond"/>
          <w:color w:val="000000" w:themeColor="text1"/>
        </w:rPr>
        <w:t>connexion</w:t>
      </w:r>
      <w:proofErr w:type="spellEnd"/>
      <w:r w:rsidR="006F3ED2" w:rsidRPr="006F3ED2">
        <w:rPr>
          <w:rFonts w:ascii="Garamond" w:hAnsi="Garamond"/>
          <w:color w:val="000000" w:themeColor="text1"/>
        </w:rPr>
        <w:t xml:space="preserve"> et de </w:t>
      </w:r>
      <w:proofErr w:type="spellStart"/>
      <w:r w:rsidR="006F3ED2" w:rsidRPr="006F3ED2">
        <w:rPr>
          <w:rFonts w:ascii="Garamond" w:hAnsi="Garamond"/>
          <w:color w:val="000000" w:themeColor="text1"/>
        </w:rPr>
        <w:t>déconnexion</w:t>
      </w:r>
      <w:proofErr w:type="spellEnd"/>
      <w:r w:rsidR="006F3ED2" w:rsidRPr="006F3ED2">
        <w:rPr>
          <w:rFonts w:ascii="Garamond" w:hAnsi="Garamond"/>
          <w:color w:val="000000" w:themeColor="text1"/>
        </w:rPr>
        <w:t xml:space="preserve"> dans le </w:t>
      </w:r>
      <w:proofErr w:type="spellStart"/>
      <w:r w:rsidR="006F3ED2" w:rsidRPr="006F3ED2">
        <w:rPr>
          <w:rFonts w:ascii="Garamond" w:hAnsi="Garamond"/>
          <w:color w:val="000000" w:themeColor="text1"/>
        </w:rPr>
        <w:t>dessalement</w:t>
      </w:r>
      <w:proofErr w:type="spellEnd"/>
      <w:r w:rsidR="006F3ED2" w:rsidRPr="006F3ED2">
        <w:rPr>
          <w:rFonts w:ascii="Garamond" w:hAnsi="Garamond"/>
          <w:color w:val="000000" w:themeColor="text1"/>
        </w:rPr>
        <w:t xml:space="preserve"> de </w:t>
      </w:r>
      <w:proofErr w:type="spellStart"/>
      <w:r w:rsidR="006F3ED2" w:rsidRPr="006F3ED2">
        <w:rPr>
          <w:rFonts w:ascii="Garamond" w:hAnsi="Garamond"/>
          <w:color w:val="000000" w:themeColor="text1"/>
        </w:rPr>
        <w:t>l’eau</w:t>
      </w:r>
      <w:proofErr w:type="spellEnd"/>
      <w:r w:rsidR="006F3ED2" w:rsidRPr="006F3ED2">
        <w:rPr>
          <w:rFonts w:ascii="Garamond" w:hAnsi="Garamond"/>
          <w:color w:val="000000" w:themeColor="text1"/>
        </w:rPr>
        <w:t xml:space="preserve"> de </w:t>
      </w:r>
      <w:proofErr w:type="spellStart"/>
      <w:r w:rsidR="006F3ED2" w:rsidRPr="006F3ED2">
        <w:rPr>
          <w:rFonts w:ascii="Garamond" w:hAnsi="Garamond"/>
          <w:color w:val="000000" w:themeColor="text1"/>
        </w:rPr>
        <w:t>mer</w:t>
      </w:r>
      <w:proofErr w:type="spellEnd"/>
      <w:r w:rsidR="006F3ED2" w:rsidRPr="006F3ED2">
        <w:rPr>
          <w:rFonts w:ascii="Garamond" w:hAnsi="Garamond"/>
          <w:color w:val="000000" w:themeColor="text1"/>
        </w:rPr>
        <w:t xml:space="preserve"> (1952-2023)</w:t>
      </w:r>
      <w:r w:rsidR="006F3ED2">
        <w:rPr>
          <w:rFonts w:ascii="Garamond" w:hAnsi="Garamond"/>
          <w:color w:val="000000" w:themeColor="text1"/>
        </w:rPr>
        <w:t>.”</w:t>
      </w:r>
    </w:p>
    <w:p w14:paraId="3100B31A" w14:textId="027948F1" w:rsidR="006F3ED2" w:rsidRPr="006F3ED2" w:rsidRDefault="00427F71" w:rsidP="005D5AEB">
      <w:pPr>
        <w:pStyle w:val="ListParagraph"/>
        <w:numPr>
          <w:ilvl w:val="0"/>
          <w:numId w:val="18"/>
        </w:numPr>
        <w:ind w:left="900" w:hanging="180"/>
        <w:jc w:val="both"/>
        <w:rPr>
          <w:rFonts w:ascii="Garamond" w:hAnsi="Garamond"/>
          <w:b/>
          <w:bCs/>
          <w:i/>
          <w:iCs/>
          <w:color w:val="000000" w:themeColor="text1"/>
          <w:sz w:val="20"/>
          <w:szCs w:val="20"/>
        </w:rPr>
      </w:pPr>
      <w:r>
        <w:rPr>
          <w:rFonts w:ascii="Garamond" w:hAnsi="Garamond"/>
          <w:color w:val="000000" w:themeColor="text1"/>
          <w:sz w:val="20"/>
          <w:szCs w:val="20"/>
        </w:rPr>
        <w:t>A</w:t>
      </w:r>
      <w:r w:rsidRPr="00E0395B">
        <w:rPr>
          <w:rFonts w:ascii="Garamond" w:hAnsi="Garamond"/>
          <w:color w:val="000000" w:themeColor="text1"/>
          <w:sz w:val="20"/>
          <w:szCs w:val="20"/>
        </w:rPr>
        <w:t>rticle</w:t>
      </w:r>
      <w:r w:rsidRPr="00427F71">
        <w:rPr>
          <w:rFonts w:ascii="Garamond" w:hAnsi="Garamond"/>
          <w:b/>
          <w:bCs/>
          <w:color w:val="000000" w:themeColor="text1"/>
          <w:sz w:val="20"/>
          <w:szCs w:val="20"/>
        </w:rPr>
        <w:t xml:space="preserve"> Revise and Resubmit</w:t>
      </w:r>
      <w:r w:rsidR="006F3ED2" w:rsidRPr="00D943E3">
        <w:rPr>
          <w:rFonts w:ascii="Garamond" w:hAnsi="Garamond"/>
          <w:color w:val="000000" w:themeColor="text1"/>
          <w:sz w:val="20"/>
          <w:szCs w:val="20"/>
        </w:rPr>
        <w:t xml:space="preserve"> </w:t>
      </w:r>
      <w:r w:rsidR="006F3ED2" w:rsidRPr="00522564">
        <w:rPr>
          <w:rFonts w:ascii="Garamond" w:hAnsi="Garamond"/>
          <w:color w:val="000000" w:themeColor="text1"/>
          <w:sz w:val="20"/>
          <w:szCs w:val="20"/>
        </w:rPr>
        <w:t xml:space="preserve">at </w:t>
      </w:r>
      <w:r w:rsidR="006F3ED2">
        <w:rPr>
          <w:rFonts w:ascii="Garamond" w:hAnsi="Garamond"/>
          <w:i/>
          <w:iCs/>
          <w:color w:val="000000" w:themeColor="text1"/>
          <w:sz w:val="20"/>
          <w:szCs w:val="20"/>
        </w:rPr>
        <w:t>FLUX</w:t>
      </w:r>
      <w:r w:rsidR="006F3ED2" w:rsidRPr="006F3ED2">
        <w:rPr>
          <w:rFonts w:ascii="Garamond" w:hAnsi="Garamond"/>
          <w:i/>
          <w:iCs/>
          <w:color w:val="000000" w:themeColor="text1"/>
          <w:sz w:val="20"/>
          <w:szCs w:val="20"/>
        </w:rPr>
        <w:t xml:space="preserve">: Cahiers </w:t>
      </w:r>
      <w:proofErr w:type="spellStart"/>
      <w:r w:rsidR="006F3ED2">
        <w:rPr>
          <w:rFonts w:ascii="Garamond" w:hAnsi="Garamond"/>
          <w:i/>
          <w:iCs/>
          <w:color w:val="000000" w:themeColor="text1"/>
          <w:sz w:val="20"/>
          <w:szCs w:val="20"/>
        </w:rPr>
        <w:t>S</w:t>
      </w:r>
      <w:r w:rsidR="006F3ED2" w:rsidRPr="006F3ED2">
        <w:rPr>
          <w:rFonts w:ascii="Garamond" w:hAnsi="Garamond"/>
          <w:i/>
          <w:iCs/>
          <w:color w:val="000000" w:themeColor="text1"/>
          <w:sz w:val="20"/>
          <w:szCs w:val="20"/>
        </w:rPr>
        <w:t>cientifiques</w:t>
      </w:r>
      <w:proofErr w:type="spellEnd"/>
      <w:r w:rsidR="006F3ED2" w:rsidRPr="006F3ED2">
        <w:rPr>
          <w:rFonts w:ascii="Garamond" w:hAnsi="Garamond"/>
          <w:i/>
          <w:iCs/>
          <w:color w:val="000000" w:themeColor="text1"/>
          <w:sz w:val="20"/>
          <w:szCs w:val="20"/>
        </w:rPr>
        <w:t xml:space="preserve"> </w:t>
      </w:r>
      <w:proofErr w:type="spellStart"/>
      <w:r w:rsidR="006F3ED2">
        <w:rPr>
          <w:rFonts w:ascii="Garamond" w:hAnsi="Garamond"/>
          <w:i/>
          <w:iCs/>
          <w:color w:val="000000" w:themeColor="text1"/>
          <w:sz w:val="20"/>
          <w:szCs w:val="20"/>
        </w:rPr>
        <w:t>I</w:t>
      </w:r>
      <w:r w:rsidR="006F3ED2" w:rsidRPr="006F3ED2">
        <w:rPr>
          <w:rFonts w:ascii="Garamond" w:hAnsi="Garamond"/>
          <w:i/>
          <w:iCs/>
          <w:color w:val="000000" w:themeColor="text1"/>
          <w:sz w:val="20"/>
          <w:szCs w:val="20"/>
        </w:rPr>
        <w:t>nternationaux</w:t>
      </w:r>
      <w:proofErr w:type="spellEnd"/>
      <w:r w:rsidR="006F3ED2" w:rsidRPr="006F3ED2">
        <w:rPr>
          <w:rFonts w:ascii="Garamond" w:hAnsi="Garamond"/>
          <w:i/>
          <w:iCs/>
          <w:color w:val="000000" w:themeColor="text1"/>
          <w:sz w:val="20"/>
          <w:szCs w:val="20"/>
        </w:rPr>
        <w:t xml:space="preserve"> </w:t>
      </w:r>
      <w:proofErr w:type="spellStart"/>
      <w:r w:rsidR="006F3ED2" w:rsidRPr="006F3ED2">
        <w:rPr>
          <w:rFonts w:ascii="Garamond" w:hAnsi="Garamond"/>
          <w:i/>
          <w:iCs/>
          <w:color w:val="000000" w:themeColor="text1"/>
          <w:sz w:val="20"/>
          <w:szCs w:val="20"/>
        </w:rPr>
        <w:t>Réseaux</w:t>
      </w:r>
      <w:proofErr w:type="spellEnd"/>
      <w:r w:rsidR="006F3ED2" w:rsidRPr="006F3ED2">
        <w:rPr>
          <w:rFonts w:ascii="Garamond" w:hAnsi="Garamond"/>
          <w:i/>
          <w:iCs/>
          <w:color w:val="000000" w:themeColor="text1"/>
          <w:sz w:val="20"/>
          <w:szCs w:val="20"/>
        </w:rPr>
        <w:t xml:space="preserve"> et </w:t>
      </w:r>
      <w:proofErr w:type="spellStart"/>
      <w:r w:rsidR="006F3ED2">
        <w:rPr>
          <w:rFonts w:ascii="Garamond" w:hAnsi="Garamond"/>
          <w:i/>
          <w:iCs/>
          <w:color w:val="000000" w:themeColor="text1"/>
          <w:sz w:val="20"/>
          <w:szCs w:val="20"/>
        </w:rPr>
        <w:t>T</w:t>
      </w:r>
      <w:r w:rsidR="006F3ED2" w:rsidRPr="006F3ED2">
        <w:rPr>
          <w:rFonts w:ascii="Garamond" w:hAnsi="Garamond"/>
          <w:i/>
          <w:iCs/>
          <w:color w:val="000000" w:themeColor="text1"/>
          <w:sz w:val="20"/>
          <w:szCs w:val="20"/>
        </w:rPr>
        <w:t>erritoires</w:t>
      </w:r>
      <w:proofErr w:type="spellEnd"/>
      <w:r w:rsidR="006F3ED2">
        <w:rPr>
          <w:rFonts w:ascii="Garamond" w:hAnsi="Garamond"/>
          <w:i/>
          <w:iCs/>
          <w:color w:val="000000" w:themeColor="text1"/>
          <w:sz w:val="20"/>
          <w:szCs w:val="20"/>
        </w:rPr>
        <w:t>.</w:t>
      </w:r>
    </w:p>
    <w:p w14:paraId="1E1BF131" w14:textId="77777777" w:rsidR="006F3ED2" w:rsidRDefault="006F3ED2" w:rsidP="005D5AEB">
      <w:pPr>
        <w:ind w:left="720" w:hanging="720"/>
        <w:jc w:val="both"/>
        <w:rPr>
          <w:rFonts w:ascii="Garamond" w:hAnsi="Garamond"/>
          <w:b/>
          <w:bCs/>
          <w:color w:val="000000" w:themeColor="text1"/>
        </w:rPr>
      </w:pPr>
    </w:p>
    <w:p w14:paraId="21070E20" w14:textId="1559BCCA" w:rsidR="006F3ED2" w:rsidRPr="006F3ED2" w:rsidRDefault="005153DA" w:rsidP="005D5AEB">
      <w:pPr>
        <w:ind w:left="720" w:hanging="720"/>
        <w:jc w:val="both"/>
        <w:rPr>
          <w:rFonts w:ascii="Garamond" w:hAnsi="Garamond"/>
          <w:color w:val="000000" w:themeColor="text1"/>
        </w:rPr>
      </w:pPr>
      <w:r>
        <w:rPr>
          <w:rFonts w:ascii="Garamond" w:hAnsi="Garamond"/>
          <w:color w:val="000000" w:themeColor="text1"/>
        </w:rPr>
        <w:t>2</w:t>
      </w:r>
      <w:r w:rsidR="006F3ED2" w:rsidRPr="006F3ED2">
        <w:rPr>
          <w:rFonts w:ascii="Garamond" w:hAnsi="Garamond"/>
          <w:color w:val="000000" w:themeColor="text1"/>
        </w:rPr>
        <w:t>.</w:t>
      </w:r>
      <w:r w:rsidR="006F3ED2">
        <w:rPr>
          <w:rFonts w:ascii="Garamond" w:hAnsi="Garamond"/>
          <w:b/>
          <w:bCs/>
          <w:color w:val="000000" w:themeColor="text1"/>
        </w:rPr>
        <w:t xml:space="preserve"> </w:t>
      </w:r>
      <w:r w:rsidR="00DA0FC2">
        <w:rPr>
          <w:rFonts w:ascii="Garamond" w:hAnsi="Garamond"/>
          <w:b/>
          <w:bCs/>
          <w:color w:val="000000" w:themeColor="text1"/>
        </w:rPr>
        <w:t xml:space="preserve"> </w:t>
      </w:r>
      <w:r w:rsidR="006F3ED2" w:rsidRPr="00B30332">
        <w:rPr>
          <w:rFonts w:ascii="Garamond" w:hAnsi="Garamond"/>
          <w:b/>
          <w:bCs/>
          <w:color w:val="000000" w:themeColor="text1"/>
        </w:rPr>
        <w:t>O’Neill, Brian F.</w:t>
      </w:r>
      <w:r w:rsidR="006F3ED2">
        <w:rPr>
          <w:rFonts w:ascii="Garamond" w:hAnsi="Garamond"/>
          <w:b/>
          <w:bCs/>
          <w:color w:val="000000" w:themeColor="text1"/>
        </w:rPr>
        <w:t xml:space="preserve"> </w:t>
      </w:r>
      <w:r w:rsidR="006F3ED2" w:rsidRPr="006F3ED2">
        <w:rPr>
          <w:rFonts w:ascii="Garamond" w:hAnsi="Garamond"/>
          <w:color w:val="000000" w:themeColor="text1"/>
        </w:rPr>
        <w:t>“Toxic Tours and Coastal Contestation: A Photo-essay of the Local Politics of Desalination in California.</w:t>
      </w:r>
      <w:r w:rsidR="006F3ED2">
        <w:rPr>
          <w:rFonts w:ascii="Garamond" w:hAnsi="Garamond"/>
          <w:color w:val="000000" w:themeColor="text1"/>
        </w:rPr>
        <w:t>”</w:t>
      </w:r>
    </w:p>
    <w:p w14:paraId="0224091F" w14:textId="12EB607B" w:rsidR="006F3ED2" w:rsidRPr="00522564" w:rsidRDefault="00427F71" w:rsidP="005D5AEB">
      <w:pPr>
        <w:pStyle w:val="ListParagraph"/>
        <w:numPr>
          <w:ilvl w:val="0"/>
          <w:numId w:val="18"/>
        </w:numPr>
        <w:ind w:left="900" w:hanging="180"/>
        <w:jc w:val="both"/>
        <w:rPr>
          <w:rFonts w:ascii="Garamond" w:hAnsi="Garamond"/>
          <w:i/>
          <w:iCs/>
          <w:color w:val="000000" w:themeColor="text1"/>
          <w:sz w:val="20"/>
          <w:szCs w:val="20"/>
        </w:rPr>
      </w:pPr>
      <w:r>
        <w:rPr>
          <w:rFonts w:ascii="Garamond" w:hAnsi="Garamond"/>
          <w:color w:val="000000" w:themeColor="text1"/>
          <w:sz w:val="20"/>
          <w:szCs w:val="20"/>
        </w:rPr>
        <w:t>A</w:t>
      </w:r>
      <w:r w:rsidRPr="00E0395B">
        <w:rPr>
          <w:rFonts w:ascii="Garamond" w:hAnsi="Garamond"/>
          <w:color w:val="000000" w:themeColor="text1"/>
          <w:sz w:val="20"/>
          <w:szCs w:val="20"/>
        </w:rPr>
        <w:t>rticle</w:t>
      </w:r>
      <w:r w:rsidRPr="00427F71">
        <w:rPr>
          <w:rFonts w:ascii="Garamond" w:hAnsi="Garamond"/>
          <w:b/>
          <w:bCs/>
          <w:color w:val="000000" w:themeColor="text1"/>
          <w:sz w:val="20"/>
          <w:szCs w:val="20"/>
        </w:rPr>
        <w:t xml:space="preserve"> </w:t>
      </w:r>
      <w:r w:rsidR="00DA0FC2">
        <w:rPr>
          <w:rFonts w:ascii="Garamond" w:hAnsi="Garamond"/>
          <w:b/>
          <w:bCs/>
          <w:color w:val="000000" w:themeColor="text1"/>
          <w:sz w:val="20"/>
          <w:szCs w:val="20"/>
        </w:rPr>
        <w:t>Resubmitted</w:t>
      </w:r>
      <w:r w:rsidR="006F3ED2" w:rsidRPr="00D943E3">
        <w:rPr>
          <w:rFonts w:ascii="Garamond" w:hAnsi="Garamond"/>
          <w:color w:val="000000" w:themeColor="text1"/>
          <w:sz w:val="20"/>
          <w:szCs w:val="20"/>
        </w:rPr>
        <w:t xml:space="preserve"> </w:t>
      </w:r>
      <w:r w:rsidR="006F3ED2" w:rsidRPr="00522564">
        <w:rPr>
          <w:rFonts w:ascii="Garamond" w:hAnsi="Garamond"/>
          <w:color w:val="000000" w:themeColor="text1"/>
          <w:sz w:val="20"/>
          <w:szCs w:val="20"/>
        </w:rPr>
        <w:t xml:space="preserve">at </w:t>
      </w:r>
      <w:r w:rsidR="006F3ED2">
        <w:rPr>
          <w:rFonts w:ascii="Garamond" w:hAnsi="Garamond"/>
          <w:i/>
          <w:iCs/>
          <w:color w:val="000000" w:themeColor="text1"/>
          <w:sz w:val="20"/>
          <w:szCs w:val="20"/>
        </w:rPr>
        <w:t>Visual Communication.</w:t>
      </w:r>
    </w:p>
    <w:p w14:paraId="15BD4BC7" w14:textId="77777777" w:rsidR="000E7C3A" w:rsidRDefault="000E7C3A" w:rsidP="005D5AEB">
      <w:pPr>
        <w:jc w:val="both"/>
        <w:rPr>
          <w:rFonts w:ascii="Garamond" w:hAnsi="Garamond"/>
          <w:bCs/>
          <w:color w:val="000000" w:themeColor="text1"/>
        </w:rPr>
      </w:pPr>
    </w:p>
    <w:p w14:paraId="3214AD4D" w14:textId="660EDDA1" w:rsidR="000E7C3A" w:rsidRDefault="006F3ED2" w:rsidP="005D5AEB">
      <w:pPr>
        <w:ind w:left="720" w:hanging="720"/>
        <w:jc w:val="both"/>
        <w:rPr>
          <w:rFonts w:ascii="Garamond" w:hAnsi="Garamond"/>
          <w:b/>
          <w:color w:val="000000" w:themeColor="text1"/>
        </w:rPr>
      </w:pPr>
      <w:r w:rsidRPr="006F3ED2">
        <w:rPr>
          <w:rFonts w:ascii="Garamond" w:hAnsi="Garamond"/>
          <w:bCs/>
          <w:color w:val="000000" w:themeColor="text1"/>
        </w:rPr>
        <w:t>1.</w:t>
      </w:r>
      <w:r>
        <w:rPr>
          <w:rFonts w:ascii="Garamond" w:hAnsi="Garamond"/>
          <w:b/>
          <w:color w:val="000000" w:themeColor="text1"/>
        </w:rPr>
        <w:t xml:space="preserve"> </w:t>
      </w:r>
      <w:r w:rsidR="000E7C3A" w:rsidRPr="000E7C3A">
        <w:rPr>
          <w:rFonts w:ascii="Garamond" w:hAnsi="Garamond"/>
          <w:b/>
          <w:color w:val="000000" w:themeColor="text1"/>
        </w:rPr>
        <w:t>O’Neill, Brian F</w:t>
      </w:r>
      <w:r w:rsidR="000E7C3A">
        <w:rPr>
          <w:rFonts w:ascii="Garamond" w:hAnsi="Garamond"/>
          <w:b/>
          <w:color w:val="000000" w:themeColor="text1"/>
        </w:rPr>
        <w:t xml:space="preserve">. </w:t>
      </w:r>
      <w:r w:rsidR="000E7C3A" w:rsidRPr="000E7C3A">
        <w:rPr>
          <w:rFonts w:ascii="Garamond" w:hAnsi="Garamond"/>
          <w:bCs/>
          <w:color w:val="000000" w:themeColor="text1"/>
        </w:rPr>
        <w:t>«</w:t>
      </w:r>
      <w:proofErr w:type="spellStart"/>
      <w:r w:rsidR="000E7C3A">
        <w:rPr>
          <w:rFonts w:ascii="Garamond" w:hAnsi="Garamond"/>
          <w:bCs/>
          <w:color w:val="000000" w:themeColor="text1"/>
        </w:rPr>
        <w:t>D</w:t>
      </w:r>
      <w:r w:rsidR="000E7C3A" w:rsidRPr="000E7C3A">
        <w:rPr>
          <w:rFonts w:ascii="Garamond" w:hAnsi="Garamond"/>
          <w:bCs/>
          <w:color w:val="000000" w:themeColor="text1"/>
        </w:rPr>
        <w:t>élaissement</w:t>
      </w:r>
      <w:proofErr w:type="spellEnd"/>
      <w:r w:rsidR="000E7C3A" w:rsidRPr="000E7C3A">
        <w:rPr>
          <w:rFonts w:ascii="Garamond" w:hAnsi="Garamond"/>
          <w:bCs/>
          <w:color w:val="000000" w:themeColor="text1"/>
        </w:rPr>
        <w:t xml:space="preserve">: </w:t>
      </w:r>
      <w:proofErr w:type="spellStart"/>
      <w:r w:rsidR="000E7C3A" w:rsidRPr="000E7C3A">
        <w:rPr>
          <w:rFonts w:ascii="Garamond" w:hAnsi="Garamond"/>
          <w:bCs/>
          <w:color w:val="000000" w:themeColor="text1"/>
        </w:rPr>
        <w:t>réflexions</w:t>
      </w:r>
      <w:proofErr w:type="spellEnd"/>
      <w:r w:rsidR="000E7C3A" w:rsidRPr="000E7C3A">
        <w:rPr>
          <w:rFonts w:ascii="Garamond" w:hAnsi="Garamond"/>
          <w:bCs/>
          <w:color w:val="000000" w:themeColor="text1"/>
        </w:rPr>
        <w:t xml:space="preserve"> </w:t>
      </w:r>
      <w:proofErr w:type="spellStart"/>
      <w:r w:rsidR="000E7C3A" w:rsidRPr="000E7C3A">
        <w:rPr>
          <w:rFonts w:ascii="Garamond" w:hAnsi="Garamond"/>
          <w:bCs/>
          <w:color w:val="000000" w:themeColor="text1"/>
        </w:rPr>
        <w:t>ethnographiques</w:t>
      </w:r>
      <w:proofErr w:type="spellEnd"/>
      <w:r w:rsidR="000E7C3A" w:rsidRPr="000E7C3A">
        <w:rPr>
          <w:rFonts w:ascii="Garamond" w:hAnsi="Garamond"/>
          <w:bCs/>
          <w:color w:val="000000" w:themeColor="text1"/>
        </w:rPr>
        <w:t xml:space="preserve"> de la nouvelle </w:t>
      </w:r>
      <w:proofErr w:type="spellStart"/>
      <w:r w:rsidR="000E7C3A" w:rsidRPr="000E7C3A">
        <w:rPr>
          <w:rFonts w:ascii="Garamond" w:hAnsi="Garamond"/>
          <w:bCs/>
          <w:color w:val="000000" w:themeColor="text1"/>
        </w:rPr>
        <w:t>frontière</w:t>
      </w:r>
      <w:proofErr w:type="spellEnd"/>
      <w:r w:rsidR="005D5AEB">
        <w:rPr>
          <w:rFonts w:ascii="Garamond" w:hAnsi="Garamond"/>
          <w:bCs/>
          <w:color w:val="000000" w:themeColor="text1"/>
        </w:rPr>
        <w:t xml:space="preserve"> </w:t>
      </w:r>
      <w:r w:rsidR="000E7C3A" w:rsidRPr="000E7C3A">
        <w:rPr>
          <w:rFonts w:ascii="Garamond" w:hAnsi="Garamond"/>
          <w:bCs/>
          <w:color w:val="000000" w:themeColor="text1"/>
        </w:rPr>
        <w:t xml:space="preserve">de </w:t>
      </w:r>
      <w:proofErr w:type="spellStart"/>
      <w:r w:rsidR="000E7C3A" w:rsidRPr="000E7C3A">
        <w:rPr>
          <w:rFonts w:ascii="Garamond" w:hAnsi="Garamond"/>
          <w:bCs/>
          <w:color w:val="000000" w:themeColor="text1"/>
        </w:rPr>
        <w:t>l</w:t>
      </w:r>
      <w:r>
        <w:rPr>
          <w:rFonts w:ascii="Garamond" w:hAnsi="Garamond"/>
          <w:bCs/>
          <w:color w:val="000000" w:themeColor="text1"/>
        </w:rPr>
        <w:t>’</w:t>
      </w:r>
      <w:r w:rsidR="000E7C3A" w:rsidRPr="000E7C3A">
        <w:rPr>
          <w:rFonts w:ascii="Garamond" w:hAnsi="Garamond"/>
          <w:bCs/>
          <w:color w:val="000000" w:themeColor="text1"/>
        </w:rPr>
        <w:t>infrastructure</w:t>
      </w:r>
      <w:proofErr w:type="spellEnd"/>
      <w:r w:rsidR="000E7C3A" w:rsidRPr="000E7C3A">
        <w:rPr>
          <w:rFonts w:ascii="Garamond" w:hAnsi="Garamond"/>
          <w:bCs/>
          <w:color w:val="000000" w:themeColor="text1"/>
        </w:rPr>
        <w:t xml:space="preserve"> à </w:t>
      </w:r>
      <w:proofErr w:type="spellStart"/>
      <w:r w:rsidR="000E7C3A" w:rsidRPr="000E7C3A">
        <w:rPr>
          <w:rFonts w:ascii="Garamond" w:hAnsi="Garamond"/>
          <w:bCs/>
          <w:color w:val="000000" w:themeColor="text1"/>
        </w:rPr>
        <w:t>l'épreuve</w:t>
      </w:r>
      <w:proofErr w:type="spellEnd"/>
      <w:r w:rsidR="000E7C3A" w:rsidRPr="000E7C3A">
        <w:rPr>
          <w:rFonts w:ascii="Garamond" w:hAnsi="Garamond"/>
          <w:bCs/>
          <w:color w:val="000000" w:themeColor="text1"/>
        </w:rPr>
        <w:t xml:space="preserve"> du </w:t>
      </w:r>
      <w:proofErr w:type="spellStart"/>
      <w:r w:rsidR="000E7C3A" w:rsidRPr="000E7C3A">
        <w:rPr>
          <w:rFonts w:ascii="Garamond" w:hAnsi="Garamond"/>
          <w:bCs/>
          <w:color w:val="000000" w:themeColor="text1"/>
        </w:rPr>
        <w:t>climat</w:t>
      </w:r>
      <w:proofErr w:type="spellEnd"/>
      <w:r w:rsidR="000E7C3A" w:rsidRPr="000E7C3A">
        <w:rPr>
          <w:rFonts w:ascii="Garamond" w:hAnsi="Garamond"/>
          <w:bCs/>
          <w:color w:val="000000" w:themeColor="text1"/>
        </w:rPr>
        <w:t xml:space="preserve"> </w:t>
      </w:r>
      <w:proofErr w:type="spellStart"/>
      <w:r w:rsidR="000E7C3A" w:rsidRPr="000E7C3A">
        <w:rPr>
          <w:rFonts w:ascii="Garamond" w:hAnsi="Garamond"/>
          <w:bCs/>
          <w:color w:val="000000" w:themeColor="text1"/>
        </w:rPr>
        <w:t>en</w:t>
      </w:r>
      <w:proofErr w:type="spellEnd"/>
      <w:r w:rsidR="000E7C3A" w:rsidRPr="000E7C3A">
        <w:rPr>
          <w:rFonts w:ascii="Garamond" w:hAnsi="Garamond"/>
          <w:bCs/>
          <w:color w:val="000000" w:themeColor="text1"/>
        </w:rPr>
        <w:t xml:space="preserve"> </w:t>
      </w:r>
      <w:proofErr w:type="spellStart"/>
      <w:r w:rsidR="000E7C3A" w:rsidRPr="000E7C3A">
        <w:rPr>
          <w:rFonts w:ascii="Garamond" w:hAnsi="Garamond"/>
          <w:bCs/>
          <w:color w:val="000000" w:themeColor="text1"/>
        </w:rPr>
        <w:t>Californie</w:t>
      </w:r>
      <w:proofErr w:type="spellEnd"/>
      <w:r w:rsidR="000E7C3A" w:rsidRPr="000E7C3A">
        <w:rPr>
          <w:rFonts w:ascii="Garamond" w:hAnsi="Garamond"/>
          <w:bCs/>
          <w:color w:val="000000" w:themeColor="text1"/>
        </w:rPr>
        <w:t>»</w:t>
      </w:r>
    </w:p>
    <w:p w14:paraId="607B2853" w14:textId="2626CB44" w:rsidR="000E7C3A" w:rsidRPr="00FF44DB" w:rsidRDefault="000E7C3A" w:rsidP="005D5AEB">
      <w:pPr>
        <w:pStyle w:val="ListParagraph"/>
        <w:numPr>
          <w:ilvl w:val="0"/>
          <w:numId w:val="18"/>
        </w:numPr>
        <w:ind w:left="900" w:hanging="180"/>
        <w:jc w:val="both"/>
        <w:rPr>
          <w:rFonts w:ascii="Garamond" w:hAnsi="Garamond"/>
          <w:bCs/>
          <w:color w:val="000000" w:themeColor="text1"/>
          <w:sz w:val="20"/>
          <w:szCs w:val="20"/>
        </w:rPr>
      </w:pPr>
      <w:r w:rsidRPr="00FF44DB">
        <w:rPr>
          <w:rFonts w:ascii="Garamond" w:hAnsi="Garamond"/>
          <w:b/>
          <w:color w:val="000000" w:themeColor="text1"/>
          <w:sz w:val="20"/>
          <w:szCs w:val="20"/>
        </w:rPr>
        <w:t xml:space="preserve">Chapter </w:t>
      </w:r>
      <w:r w:rsidR="00427F71">
        <w:rPr>
          <w:rFonts w:ascii="Garamond" w:hAnsi="Garamond"/>
          <w:b/>
          <w:color w:val="000000" w:themeColor="text1"/>
          <w:sz w:val="20"/>
          <w:szCs w:val="20"/>
        </w:rPr>
        <w:t>I</w:t>
      </w:r>
      <w:r w:rsidRPr="00FF44DB">
        <w:rPr>
          <w:rFonts w:ascii="Garamond" w:hAnsi="Garamond"/>
          <w:b/>
          <w:color w:val="000000" w:themeColor="text1"/>
          <w:sz w:val="20"/>
          <w:szCs w:val="20"/>
        </w:rPr>
        <w:t>nvited</w:t>
      </w:r>
      <w:r w:rsidR="00427F71">
        <w:rPr>
          <w:rFonts w:ascii="Garamond" w:hAnsi="Garamond"/>
          <w:b/>
          <w:color w:val="000000" w:themeColor="text1"/>
          <w:sz w:val="20"/>
          <w:szCs w:val="20"/>
        </w:rPr>
        <w:t xml:space="preserve"> and Accepted</w:t>
      </w:r>
      <w:r w:rsidRPr="00FF44DB">
        <w:rPr>
          <w:rFonts w:ascii="Garamond" w:hAnsi="Garamond"/>
          <w:bCs/>
          <w:color w:val="000000" w:themeColor="text1"/>
          <w:sz w:val="20"/>
          <w:szCs w:val="20"/>
        </w:rPr>
        <w:t xml:space="preserve"> for the book </w:t>
      </w:r>
      <w:r w:rsidRPr="00FF44DB">
        <w:rPr>
          <w:rFonts w:ascii="Garamond" w:hAnsi="Garamond"/>
          <w:bCs/>
          <w:i/>
          <w:iCs/>
          <w:color w:val="000000" w:themeColor="text1"/>
          <w:sz w:val="20"/>
          <w:szCs w:val="20"/>
        </w:rPr>
        <w:t xml:space="preserve">Bleu </w:t>
      </w:r>
      <w:proofErr w:type="spellStart"/>
      <w:r w:rsidRPr="00FF44DB">
        <w:rPr>
          <w:rFonts w:ascii="Garamond" w:hAnsi="Garamond"/>
          <w:bCs/>
          <w:i/>
          <w:iCs/>
          <w:color w:val="000000" w:themeColor="text1"/>
          <w:sz w:val="20"/>
          <w:szCs w:val="20"/>
        </w:rPr>
        <w:t>tempe</w:t>
      </w:r>
      <w:r w:rsidRPr="00FF44DB">
        <w:rPr>
          <w:bCs/>
          <w:i/>
          <w:iCs/>
          <w:color w:val="000000" w:themeColor="text1"/>
          <w:sz w:val="20"/>
          <w:szCs w:val="20"/>
        </w:rPr>
        <w:t>̂</w:t>
      </w:r>
      <w:r w:rsidRPr="00FF44DB">
        <w:rPr>
          <w:rFonts w:ascii="Garamond" w:hAnsi="Garamond"/>
          <w:bCs/>
          <w:i/>
          <w:iCs/>
          <w:color w:val="000000" w:themeColor="text1"/>
          <w:sz w:val="20"/>
          <w:szCs w:val="20"/>
        </w:rPr>
        <w:t>te</w:t>
      </w:r>
      <w:proofErr w:type="spellEnd"/>
      <w:r w:rsidRPr="00FF44DB">
        <w:rPr>
          <w:rFonts w:ascii="Garamond" w:hAnsi="Garamond"/>
          <w:bCs/>
          <w:i/>
          <w:iCs/>
          <w:color w:val="000000" w:themeColor="text1"/>
          <w:sz w:val="20"/>
          <w:szCs w:val="20"/>
        </w:rPr>
        <w:t xml:space="preserve">: Ethnographies </w:t>
      </w:r>
      <w:proofErr w:type="spellStart"/>
      <w:r w:rsidRPr="00FF44DB">
        <w:rPr>
          <w:rFonts w:ascii="Garamond" w:hAnsi="Garamond"/>
          <w:bCs/>
          <w:i/>
          <w:iCs/>
          <w:color w:val="000000" w:themeColor="text1"/>
          <w:sz w:val="20"/>
          <w:szCs w:val="20"/>
        </w:rPr>
        <w:t>en</w:t>
      </w:r>
      <w:proofErr w:type="spellEnd"/>
      <w:r w:rsidRPr="00FF44DB">
        <w:rPr>
          <w:rFonts w:ascii="Garamond" w:hAnsi="Garamond"/>
          <w:bCs/>
          <w:i/>
          <w:iCs/>
          <w:color w:val="000000" w:themeColor="text1"/>
          <w:sz w:val="20"/>
          <w:szCs w:val="20"/>
        </w:rPr>
        <w:t xml:space="preserve"> temps </w:t>
      </w:r>
      <w:proofErr w:type="spellStart"/>
      <w:r w:rsidRPr="00FF44DB">
        <w:rPr>
          <w:rFonts w:ascii="Garamond" w:hAnsi="Garamond"/>
          <w:bCs/>
          <w:i/>
          <w:iCs/>
          <w:color w:val="000000" w:themeColor="text1"/>
          <w:sz w:val="20"/>
          <w:szCs w:val="20"/>
        </w:rPr>
        <w:t>troublés</w:t>
      </w:r>
      <w:proofErr w:type="spellEnd"/>
      <w:r w:rsidRPr="00FF44DB">
        <w:rPr>
          <w:rFonts w:ascii="Garamond" w:hAnsi="Garamond"/>
          <w:bCs/>
          <w:i/>
          <w:iCs/>
          <w:color w:val="000000" w:themeColor="text1"/>
          <w:sz w:val="20"/>
          <w:szCs w:val="20"/>
        </w:rPr>
        <w:t xml:space="preserve">, </w:t>
      </w:r>
      <w:r w:rsidRPr="00FF44DB">
        <w:rPr>
          <w:rFonts w:ascii="Garamond" w:hAnsi="Garamond"/>
          <w:bCs/>
          <w:color w:val="000000" w:themeColor="text1"/>
          <w:sz w:val="20"/>
          <w:szCs w:val="20"/>
        </w:rPr>
        <w:t xml:space="preserve">sous la direction de </w:t>
      </w:r>
      <w:proofErr w:type="spellStart"/>
      <w:r w:rsidRPr="00FF44DB">
        <w:rPr>
          <w:rFonts w:ascii="Garamond" w:hAnsi="Garamond"/>
          <w:bCs/>
          <w:color w:val="000000" w:themeColor="text1"/>
          <w:sz w:val="20"/>
          <w:szCs w:val="20"/>
        </w:rPr>
        <w:t>Sébastien</w:t>
      </w:r>
      <w:proofErr w:type="spellEnd"/>
      <w:r w:rsidRPr="00FF44DB">
        <w:rPr>
          <w:rFonts w:ascii="Garamond" w:hAnsi="Garamond"/>
          <w:bCs/>
          <w:color w:val="000000" w:themeColor="text1"/>
          <w:sz w:val="20"/>
          <w:szCs w:val="20"/>
        </w:rPr>
        <w:t xml:space="preserve"> Roux et Madeleine </w:t>
      </w:r>
      <w:proofErr w:type="spellStart"/>
      <w:r w:rsidRPr="00FF44DB">
        <w:rPr>
          <w:rFonts w:ascii="Garamond" w:hAnsi="Garamond"/>
          <w:bCs/>
          <w:color w:val="000000" w:themeColor="text1"/>
          <w:sz w:val="20"/>
          <w:szCs w:val="20"/>
        </w:rPr>
        <w:t>Sallustio</w:t>
      </w:r>
      <w:proofErr w:type="spellEnd"/>
      <w:r w:rsidRPr="00FF44DB">
        <w:rPr>
          <w:rFonts w:ascii="Garamond" w:hAnsi="Garamond"/>
          <w:bCs/>
          <w:color w:val="000000" w:themeColor="text1"/>
          <w:sz w:val="20"/>
          <w:szCs w:val="20"/>
        </w:rPr>
        <w:t>.</w:t>
      </w:r>
    </w:p>
    <w:p w14:paraId="42316D22" w14:textId="774D210D" w:rsidR="00E61AB2" w:rsidRPr="001A09E8" w:rsidRDefault="00E270B5" w:rsidP="002E55B3">
      <w:pPr>
        <w:pStyle w:val="ListParagraph"/>
        <w:numPr>
          <w:ilvl w:val="0"/>
          <w:numId w:val="18"/>
        </w:numPr>
        <w:ind w:left="900" w:hanging="180"/>
        <w:jc w:val="both"/>
        <w:rPr>
          <w:rStyle w:val="apple-converted-space"/>
          <w:rFonts w:ascii="Garamond" w:hAnsi="Garamond"/>
          <w:bCs/>
          <w:color w:val="000000" w:themeColor="text1"/>
          <w:sz w:val="20"/>
          <w:szCs w:val="20"/>
        </w:rPr>
      </w:pPr>
      <w:r>
        <w:rPr>
          <w:rFonts w:ascii="Garamond" w:hAnsi="Garamond"/>
          <w:bCs/>
          <w:color w:val="000000" w:themeColor="text1"/>
          <w:sz w:val="20"/>
          <w:szCs w:val="20"/>
        </w:rPr>
        <w:t xml:space="preserve">Advanced book contract secured with </w:t>
      </w:r>
      <w:r w:rsidR="00FF44DB" w:rsidRPr="00FF44DB">
        <w:rPr>
          <w:rFonts w:ascii="Garamond" w:hAnsi="Garamond" w:cs="Calibri"/>
          <w:color w:val="212121"/>
          <w:sz w:val="20"/>
          <w:szCs w:val="20"/>
        </w:rPr>
        <w:t xml:space="preserve">Les Presses </w:t>
      </w:r>
      <w:proofErr w:type="spellStart"/>
      <w:r w:rsidR="00FF44DB" w:rsidRPr="00FF44DB">
        <w:rPr>
          <w:rFonts w:ascii="Garamond" w:hAnsi="Garamond" w:cs="Calibri"/>
          <w:color w:val="212121"/>
          <w:sz w:val="20"/>
          <w:szCs w:val="20"/>
        </w:rPr>
        <w:t>Universitaires</w:t>
      </w:r>
      <w:proofErr w:type="spellEnd"/>
      <w:r w:rsidR="00FF44DB" w:rsidRPr="00FF44DB">
        <w:rPr>
          <w:rFonts w:ascii="Garamond" w:hAnsi="Garamond" w:cs="Calibri"/>
          <w:color w:val="212121"/>
          <w:sz w:val="20"/>
          <w:szCs w:val="20"/>
        </w:rPr>
        <w:t xml:space="preserve"> de Rennes</w:t>
      </w:r>
      <w:r>
        <w:rPr>
          <w:rStyle w:val="apple-converted-space"/>
          <w:rFonts w:ascii="Garamond" w:hAnsi="Garamond" w:cs="Calibri"/>
          <w:color w:val="212121"/>
          <w:sz w:val="20"/>
          <w:szCs w:val="20"/>
        </w:rPr>
        <w:t>.</w:t>
      </w:r>
    </w:p>
    <w:p w14:paraId="0F6CAA6C" w14:textId="77777777" w:rsidR="001A09E8" w:rsidRDefault="001A09E8" w:rsidP="001A09E8">
      <w:pPr>
        <w:jc w:val="both"/>
        <w:rPr>
          <w:rStyle w:val="apple-converted-space"/>
          <w:rFonts w:ascii="Garamond" w:hAnsi="Garamond"/>
          <w:bCs/>
          <w:color w:val="000000" w:themeColor="text1"/>
          <w:sz w:val="20"/>
          <w:szCs w:val="20"/>
        </w:rPr>
      </w:pPr>
    </w:p>
    <w:p w14:paraId="1CF72EA6" w14:textId="77777777" w:rsidR="001A09E8" w:rsidRPr="001A09E8" w:rsidRDefault="001A09E8" w:rsidP="001A09E8">
      <w:pPr>
        <w:jc w:val="both"/>
        <w:rPr>
          <w:rStyle w:val="apple-converted-space"/>
          <w:rFonts w:ascii="Garamond" w:hAnsi="Garamond"/>
          <w:bCs/>
          <w:color w:val="000000" w:themeColor="text1"/>
          <w:sz w:val="20"/>
          <w:szCs w:val="20"/>
        </w:rPr>
      </w:pPr>
    </w:p>
    <w:p w14:paraId="3392747B" w14:textId="77777777" w:rsidR="00427F71" w:rsidRPr="002E55B3" w:rsidRDefault="00427F71" w:rsidP="00427F71">
      <w:pPr>
        <w:pStyle w:val="ListParagraph"/>
        <w:ind w:left="900"/>
        <w:jc w:val="both"/>
        <w:rPr>
          <w:rFonts w:ascii="Garamond" w:hAnsi="Garamond"/>
          <w:bCs/>
          <w:color w:val="000000" w:themeColor="text1"/>
          <w:sz w:val="20"/>
          <w:szCs w:val="20"/>
        </w:rPr>
      </w:pPr>
    </w:p>
    <w:p w14:paraId="60EB8B77" w14:textId="65DBF420" w:rsidR="00371FA6" w:rsidRPr="00740751" w:rsidRDefault="00740751" w:rsidP="005D5AEB">
      <w:pPr>
        <w:widowControl w:val="0"/>
        <w:autoSpaceDE w:val="0"/>
        <w:autoSpaceDN w:val="0"/>
        <w:adjustRightInd w:val="0"/>
        <w:ind w:left="720" w:hanging="720"/>
        <w:jc w:val="both"/>
        <w:rPr>
          <w:rFonts w:ascii="Garamond" w:hAnsi="Garamond"/>
          <w:b/>
          <w:bCs/>
          <w:color w:val="000000"/>
          <w:sz w:val="28"/>
          <w:szCs w:val="28"/>
          <w:shd w:val="clear" w:color="auto" w:fill="FFFFFF"/>
        </w:rPr>
      </w:pPr>
      <w:r>
        <w:rPr>
          <w:rFonts w:ascii="Garamond" w:hAnsi="Garamond"/>
          <w:b/>
          <w:bCs/>
          <w:color w:val="000000"/>
          <w:sz w:val="28"/>
          <w:szCs w:val="28"/>
          <w:shd w:val="clear" w:color="auto" w:fill="FFFFFF"/>
        </w:rPr>
        <w:lastRenderedPageBreak/>
        <w:t xml:space="preserve">Peer-Reviewed </w:t>
      </w:r>
      <w:r w:rsidR="0011412D">
        <w:rPr>
          <w:rFonts w:ascii="Garamond" w:hAnsi="Garamond"/>
          <w:b/>
          <w:bCs/>
          <w:color w:val="000000"/>
          <w:sz w:val="28"/>
          <w:szCs w:val="28"/>
          <w:shd w:val="clear" w:color="auto" w:fill="FFFFFF"/>
        </w:rPr>
        <w:t>Manuscripts</w:t>
      </w:r>
      <w:r w:rsidR="00371FA6" w:rsidRPr="00740751">
        <w:rPr>
          <w:rFonts w:ascii="Garamond" w:hAnsi="Garamond"/>
          <w:b/>
          <w:bCs/>
          <w:color w:val="000000"/>
          <w:sz w:val="28"/>
          <w:szCs w:val="28"/>
          <w:shd w:val="clear" w:color="auto" w:fill="FFFFFF"/>
        </w:rPr>
        <w:t xml:space="preserve"> in Preparation</w:t>
      </w:r>
      <w:r w:rsidR="00100733" w:rsidRPr="00740751">
        <w:rPr>
          <w:rStyle w:val="FootnoteReference"/>
          <w:rFonts w:ascii="Garamond" w:hAnsi="Garamond"/>
          <w:b/>
          <w:bCs/>
          <w:color w:val="000000"/>
          <w:sz w:val="28"/>
          <w:szCs w:val="28"/>
          <w:shd w:val="clear" w:color="auto" w:fill="FFFFFF"/>
        </w:rPr>
        <w:footnoteReference w:id="8"/>
      </w:r>
    </w:p>
    <w:p w14:paraId="1E5EADDB" w14:textId="37AAF2B3" w:rsidR="00E270B5" w:rsidRDefault="00EA21D7" w:rsidP="005D5AEB">
      <w:pPr>
        <w:ind w:left="720" w:hanging="720"/>
        <w:jc w:val="both"/>
        <w:rPr>
          <w:rFonts w:ascii="Garamond" w:hAnsi="Garamond"/>
          <w:color w:val="000000" w:themeColor="text1"/>
        </w:rPr>
      </w:pPr>
      <w:r>
        <w:rPr>
          <w:rFonts w:ascii="Garamond" w:hAnsi="Garamond"/>
          <w:color w:val="000000" w:themeColor="text1"/>
        </w:rPr>
        <w:t>9</w:t>
      </w:r>
      <w:r w:rsidR="006F3ED2" w:rsidRPr="00961310">
        <w:rPr>
          <w:rFonts w:ascii="Garamond" w:hAnsi="Garamond"/>
          <w:color w:val="000000" w:themeColor="text1"/>
        </w:rPr>
        <w:t>.</w:t>
      </w:r>
      <w:r w:rsidR="006F3ED2">
        <w:rPr>
          <w:rFonts w:ascii="Garamond" w:hAnsi="Garamond"/>
          <w:b/>
          <w:bCs/>
          <w:color w:val="000000" w:themeColor="text1"/>
        </w:rPr>
        <w:t xml:space="preserve"> </w:t>
      </w:r>
      <w:r w:rsidR="00E270B5" w:rsidRPr="00B30332">
        <w:rPr>
          <w:rFonts w:ascii="Garamond" w:hAnsi="Garamond"/>
          <w:b/>
          <w:bCs/>
          <w:color w:val="000000" w:themeColor="text1"/>
        </w:rPr>
        <w:t>O’Neill, Brian F.</w:t>
      </w:r>
      <w:r w:rsidR="00E270B5" w:rsidRPr="00B30332">
        <w:rPr>
          <w:rFonts w:ascii="Garamond" w:hAnsi="Garamond"/>
          <w:i/>
          <w:iCs/>
          <w:color w:val="000000" w:themeColor="text1"/>
        </w:rPr>
        <w:t xml:space="preserve"> </w:t>
      </w:r>
      <w:r w:rsidR="00E270B5" w:rsidRPr="00B30332">
        <w:rPr>
          <w:rFonts w:ascii="Garamond" w:hAnsi="Garamond"/>
          <w:color w:val="000000" w:themeColor="text1"/>
        </w:rPr>
        <w:t>“‘The Angry Environmentalists’: NIMBYism and Sociological Ambivalence for Ecological Modernization</w:t>
      </w:r>
      <w:r w:rsidR="00E270B5">
        <w:rPr>
          <w:rFonts w:ascii="Garamond" w:hAnsi="Garamond"/>
          <w:color w:val="000000" w:themeColor="text1"/>
        </w:rPr>
        <w:t xml:space="preserve"> in the Context of Seawater Desalination</w:t>
      </w:r>
      <w:r w:rsidR="009152B8">
        <w:rPr>
          <w:rFonts w:ascii="Garamond" w:hAnsi="Garamond"/>
          <w:color w:val="000000" w:themeColor="text1"/>
        </w:rPr>
        <w:t>.</w:t>
      </w:r>
      <w:r w:rsidR="00E270B5" w:rsidRPr="00B30332">
        <w:rPr>
          <w:rFonts w:ascii="Garamond" w:hAnsi="Garamond"/>
          <w:color w:val="000000" w:themeColor="text1"/>
        </w:rPr>
        <w:t>”</w:t>
      </w:r>
    </w:p>
    <w:p w14:paraId="3140781C" w14:textId="734F7E86" w:rsidR="00E270B5" w:rsidRDefault="00E270B5" w:rsidP="005D5AEB">
      <w:pPr>
        <w:pStyle w:val="ListParagraph"/>
        <w:numPr>
          <w:ilvl w:val="0"/>
          <w:numId w:val="18"/>
        </w:numPr>
        <w:ind w:left="900" w:hanging="180"/>
        <w:jc w:val="both"/>
        <w:rPr>
          <w:rFonts w:ascii="Garamond" w:hAnsi="Garamond"/>
          <w:i/>
          <w:iCs/>
          <w:color w:val="000000" w:themeColor="text1"/>
          <w:sz w:val="20"/>
          <w:szCs w:val="20"/>
        </w:rPr>
      </w:pPr>
      <w:r w:rsidRPr="009152B8">
        <w:rPr>
          <w:rFonts w:ascii="Garamond" w:hAnsi="Garamond"/>
          <w:color w:val="000000" w:themeColor="text1"/>
          <w:sz w:val="20"/>
          <w:szCs w:val="20"/>
        </w:rPr>
        <w:t>Article in preparation for</w:t>
      </w:r>
      <w:r>
        <w:rPr>
          <w:rFonts w:ascii="Garamond" w:hAnsi="Garamond"/>
          <w:color w:val="000000" w:themeColor="text1"/>
          <w:sz w:val="20"/>
          <w:szCs w:val="20"/>
        </w:rPr>
        <w:t xml:space="preserve"> submission to </w:t>
      </w:r>
      <w:r w:rsidRPr="00E270B5">
        <w:rPr>
          <w:rFonts w:ascii="Garamond" w:hAnsi="Garamond"/>
          <w:i/>
          <w:iCs/>
          <w:color w:val="000000" w:themeColor="text1"/>
          <w:sz w:val="20"/>
          <w:szCs w:val="20"/>
        </w:rPr>
        <w:t>Social Problems</w:t>
      </w:r>
      <w:r w:rsidR="009152B8">
        <w:rPr>
          <w:rFonts w:ascii="Garamond" w:hAnsi="Garamond"/>
          <w:i/>
          <w:iCs/>
          <w:color w:val="000000" w:themeColor="text1"/>
          <w:sz w:val="20"/>
          <w:szCs w:val="20"/>
        </w:rPr>
        <w:t>.</w:t>
      </w:r>
    </w:p>
    <w:p w14:paraId="4EE3B9B2" w14:textId="23E69235" w:rsidR="006F3ED2" w:rsidRDefault="006F3ED2" w:rsidP="005D5AEB">
      <w:pPr>
        <w:jc w:val="both"/>
        <w:rPr>
          <w:rFonts w:ascii="Garamond" w:hAnsi="Garamond"/>
          <w:b/>
          <w:bCs/>
          <w:color w:val="000000" w:themeColor="text1"/>
        </w:rPr>
      </w:pPr>
    </w:p>
    <w:p w14:paraId="25BF4F50" w14:textId="28AC0464" w:rsidR="00E270B5" w:rsidRDefault="00EA21D7" w:rsidP="005D5AEB">
      <w:pPr>
        <w:ind w:left="810" w:hanging="810"/>
        <w:jc w:val="both"/>
        <w:rPr>
          <w:rFonts w:ascii="Garamond" w:hAnsi="Garamond"/>
          <w:i/>
          <w:iCs/>
          <w:color w:val="000000" w:themeColor="text1"/>
        </w:rPr>
      </w:pPr>
      <w:r>
        <w:rPr>
          <w:rFonts w:ascii="Garamond" w:hAnsi="Garamond"/>
          <w:color w:val="000000" w:themeColor="text1"/>
        </w:rPr>
        <w:t>8</w:t>
      </w:r>
      <w:r w:rsidR="006F3ED2" w:rsidRPr="00961310">
        <w:rPr>
          <w:rFonts w:ascii="Garamond" w:hAnsi="Garamond"/>
          <w:color w:val="000000" w:themeColor="text1"/>
        </w:rPr>
        <w:t>.</w:t>
      </w:r>
      <w:r w:rsidR="006F3ED2">
        <w:rPr>
          <w:rFonts w:ascii="Garamond" w:hAnsi="Garamond"/>
          <w:b/>
          <w:bCs/>
          <w:color w:val="000000" w:themeColor="text1"/>
        </w:rPr>
        <w:t xml:space="preserve"> </w:t>
      </w:r>
      <w:r w:rsidR="009152B8" w:rsidRPr="00B30332">
        <w:rPr>
          <w:rFonts w:ascii="Garamond" w:hAnsi="Garamond"/>
          <w:b/>
          <w:bCs/>
          <w:color w:val="000000" w:themeColor="text1"/>
        </w:rPr>
        <w:t xml:space="preserve">O’Neill, Brian </w:t>
      </w:r>
      <w:proofErr w:type="gramStart"/>
      <w:r w:rsidR="009152B8" w:rsidRPr="00B30332">
        <w:rPr>
          <w:rFonts w:ascii="Garamond" w:hAnsi="Garamond"/>
          <w:b/>
          <w:bCs/>
          <w:color w:val="000000" w:themeColor="text1"/>
        </w:rPr>
        <w:t>F.</w:t>
      </w:r>
      <w:proofErr w:type="gramEnd"/>
      <w:r w:rsidR="009152B8">
        <w:rPr>
          <w:rFonts w:ascii="Garamond" w:hAnsi="Garamond"/>
          <w:i/>
          <w:iCs/>
          <w:color w:val="000000" w:themeColor="text1"/>
        </w:rPr>
        <w:t xml:space="preserve"> </w:t>
      </w:r>
      <w:r w:rsidR="009152B8" w:rsidRPr="009152B8">
        <w:rPr>
          <w:rFonts w:ascii="Garamond" w:hAnsi="Garamond"/>
          <w:color w:val="000000" w:themeColor="text1"/>
        </w:rPr>
        <w:t>and Timothy Clark.</w:t>
      </w:r>
      <w:r w:rsidR="009152B8">
        <w:rPr>
          <w:rFonts w:ascii="Garamond" w:hAnsi="Garamond"/>
          <w:i/>
          <w:iCs/>
          <w:color w:val="000000" w:themeColor="text1"/>
        </w:rPr>
        <w:t xml:space="preserve"> </w:t>
      </w:r>
      <w:r w:rsidR="009152B8" w:rsidRPr="009152B8">
        <w:rPr>
          <w:rFonts w:ascii="Garamond" w:hAnsi="Garamond"/>
          <w:color w:val="000000" w:themeColor="text1"/>
        </w:rPr>
        <w:t>“Sociology and the Seas.”</w:t>
      </w:r>
    </w:p>
    <w:p w14:paraId="03467665" w14:textId="6C548AD3" w:rsidR="009152B8" w:rsidRPr="0011412D" w:rsidRDefault="009152B8" w:rsidP="005D5AEB">
      <w:pPr>
        <w:pStyle w:val="ListParagraph"/>
        <w:numPr>
          <w:ilvl w:val="0"/>
          <w:numId w:val="18"/>
        </w:numPr>
        <w:ind w:left="900" w:hanging="180"/>
        <w:jc w:val="both"/>
        <w:rPr>
          <w:rFonts w:ascii="Garamond" w:hAnsi="Garamond"/>
          <w:color w:val="000000" w:themeColor="text1"/>
          <w:sz w:val="20"/>
          <w:szCs w:val="20"/>
          <w:shd w:val="clear" w:color="auto" w:fill="FFFFFF"/>
        </w:rPr>
      </w:pPr>
      <w:r w:rsidRPr="009152B8">
        <w:rPr>
          <w:rFonts w:ascii="Garamond" w:hAnsi="Garamond"/>
          <w:color w:val="000000" w:themeColor="text1"/>
          <w:sz w:val="20"/>
          <w:szCs w:val="20"/>
        </w:rPr>
        <w:t xml:space="preserve">Article in preparation for submission to </w:t>
      </w:r>
      <w:r>
        <w:rPr>
          <w:rFonts w:ascii="Garamond" w:hAnsi="Garamond"/>
          <w:i/>
          <w:iCs/>
          <w:color w:val="000000" w:themeColor="text1"/>
          <w:sz w:val="20"/>
          <w:szCs w:val="20"/>
        </w:rPr>
        <w:t>Annual Review of Sociology.</w:t>
      </w:r>
    </w:p>
    <w:p w14:paraId="06A0D42D" w14:textId="77777777" w:rsidR="0011412D" w:rsidRPr="0011412D" w:rsidRDefault="0011412D" w:rsidP="0011412D">
      <w:pPr>
        <w:jc w:val="both"/>
        <w:rPr>
          <w:rFonts w:ascii="Garamond" w:hAnsi="Garamond"/>
          <w:color w:val="000000" w:themeColor="text1"/>
          <w:sz w:val="20"/>
          <w:szCs w:val="20"/>
          <w:shd w:val="clear" w:color="auto" w:fill="FFFFFF"/>
        </w:rPr>
      </w:pPr>
    </w:p>
    <w:p w14:paraId="603C5858" w14:textId="695FFF41" w:rsidR="00961310" w:rsidRDefault="00EA21D7" w:rsidP="005D5AEB">
      <w:pPr>
        <w:ind w:left="720" w:hanging="720"/>
        <w:jc w:val="both"/>
        <w:rPr>
          <w:rFonts w:ascii="Garamond" w:hAnsi="Garamond"/>
          <w:b/>
          <w:bCs/>
          <w:color w:val="000000" w:themeColor="text1"/>
        </w:rPr>
      </w:pPr>
      <w:r>
        <w:rPr>
          <w:rFonts w:ascii="Garamond" w:hAnsi="Garamond"/>
          <w:color w:val="000000" w:themeColor="text1"/>
        </w:rPr>
        <w:t>7</w:t>
      </w:r>
      <w:r w:rsidR="00961310" w:rsidRPr="00961310">
        <w:rPr>
          <w:rFonts w:ascii="Garamond" w:hAnsi="Garamond"/>
          <w:color w:val="000000" w:themeColor="text1"/>
        </w:rPr>
        <w:t>.</w:t>
      </w:r>
      <w:r w:rsidR="00961310">
        <w:rPr>
          <w:rFonts w:ascii="Garamond" w:hAnsi="Garamond"/>
          <w:b/>
          <w:bCs/>
          <w:color w:val="000000" w:themeColor="text1"/>
        </w:rPr>
        <w:t xml:space="preserve"> </w:t>
      </w:r>
      <w:r w:rsidR="00961310" w:rsidRPr="00961310">
        <w:rPr>
          <w:rFonts w:ascii="Garamond" w:hAnsi="Garamond"/>
          <w:color w:val="000000" w:themeColor="text1"/>
        </w:rPr>
        <w:t>Ota, Yoshitaka,</w:t>
      </w:r>
      <w:r w:rsidR="00961310">
        <w:rPr>
          <w:rFonts w:ascii="Garamond" w:hAnsi="Garamond"/>
          <w:b/>
          <w:bCs/>
          <w:color w:val="000000" w:themeColor="text1"/>
        </w:rPr>
        <w:t xml:space="preserve"> Brian F. O’Neill</w:t>
      </w:r>
      <w:r w:rsidR="00961310" w:rsidRPr="00961310">
        <w:rPr>
          <w:rFonts w:ascii="Garamond" w:hAnsi="Garamond"/>
          <w:color w:val="000000" w:themeColor="text1"/>
        </w:rPr>
        <w:t xml:space="preserve">, Grant Blume, Alejandro Garcia-Lozano, Wilf Swartz, Andrés Cisneros Montemayor, Gerald Singh, Angela </w:t>
      </w:r>
      <w:proofErr w:type="spellStart"/>
      <w:r w:rsidR="00961310" w:rsidRPr="00961310">
        <w:rPr>
          <w:rFonts w:ascii="Garamond" w:hAnsi="Garamond"/>
          <w:color w:val="000000" w:themeColor="text1"/>
        </w:rPr>
        <w:t>Abolhassani</w:t>
      </w:r>
      <w:proofErr w:type="spellEnd"/>
      <w:r w:rsidR="00961310" w:rsidRPr="00961310">
        <w:rPr>
          <w:rFonts w:ascii="Garamond" w:hAnsi="Garamond"/>
          <w:color w:val="000000" w:themeColor="text1"/>
        </w:rPr>
        <w:t>, and Matthew Jerome Schneider. “Ocean Equity: A Manifesto.”</w:t>
      </w:r>
    </w:p>
    <w:p w14:paraId="11A3A004" w14:textId="56B04B4D" w:rsidR="00DA0FC2" w:rsidRPr="00DA0FC2" w:rsidRDefault="00961310" w:rsidP="00DA0FC2">
      <w:pPr>
        <w:pStyle w:val="ListParagraph"/>
        <w:numPr>
          <w:ilvl w:val="0"/>
          <w:numId w:val="18"/>
        </w:numPr>
        <w:ind w:left="900" w:hanging="180"/>
        <w:jc w:val="both"/>
        <w:rPr>
          <w:rFonts w:ascii="Garamond" w:hAnsi="Garamond"/>
          <w:color w:val="000000" w:themeColor="text1"/>
          <w:sz w:val="20"/>
          <w:szCs w:val="20"/>
          <w:shd w:val="clear" w:color="auto" w:fill="FFFFFF"/>
        </w:rPr>
      </w:pPr>
      <w:r w:rsidRPr="00961310">
        <w:rPr>
          <w:rFonts w:ascii="Garamond" w:hAnsi="Garamond"/>
          <w:color w:val="000000" w:themeColor="text1"/>
          <w:sz w:val="20"/>
          <w:szCs w:val="20"/>
        </w:rPr>
        <w:t xml:space="preserve">Article in preparation for submission to </w:t>
      </w:r>
      <w:r>
        <w:rPr>
          <w:rFonts w:ascii="Garamond" w:hAnsi="Garamond"/>
          <w:i/>
          <w:iCs/>
          <w:color w:val="000000" w:themeColor="text1"/>
          <w:sz w:val="20"/>
          <w:szCs w:val="20"/>
        </w:rPr>
        <w:t>Proceedings of the National Academies of Sciences.</w:t>
      </w:r>
    </w:p>
    <w:p w14:paraId="3DA68131" w14:textId="77777777" w:rsidR="00DA0FC2" w:rsidRPr="00DA0FC2" w:rsidRDefault="00DA0FC2" w:rsidP="00DA0FC2">
      <w:pPr>
        <w:pStyle w:val="ListParagraph"/>
        <w:ind w:left="900"/>
        <w:jc w:val="both"/>
        <w:rPr>
          <w:rFonts w:ascii="Garamond" w:hAnsi="Garamond"/>
          <w:color w:val="000000" w:themeColor="text1"/>
          <w:sz w:val="20"/>
          <w:szCs w:val="20"/>
          <w:shd w:val="clear" w:color="auto" w:fill="FFFFFF"/>
        </w:rPr>
      </w:pPr>
    </w:p>
    <w:p w14:paraId="4B6ACB5D" w14:textId="3E843AE2" w:rsidR="00311D6D" w:rsidRDefault="00EA21D7" w:rsidP="005D5AEB">
      <w:pPr>
        <w:ind w:left="810" w:hanging="810"/>
        <w:jc w:val="both"/>
        <w:rPr>
          <w:rFonts w:ascii="Garamond" w:hAnsi="Garamond"/>
        </w:rPr>
      </w:pPr>
      <w:r>
        <w:rPr>
          <w:rFonts w:ascii="Garamond" w:hAnsi="Garamond"/>
          <w:color w:val="000000" w:themeColor="text1"/>
          <w:shd w:val="clear" w:color="auto" w:fill="FFFFFF"/>
        </w:rPr>
        <w:t>5</w:t>
      </w:r>
      <w:r w:rsidR="006F3ED2">
        <w:rPr>
          <w:rFonts w:ascii="Garamond" w:hAnsi="Garamond"/>
          <w:color w:val="000000" w:themeColor="text1"/>
          <w:shd w:val="clear" w:color="auto" w:fill="FFFFFF"/>
        </w:rPr>
        <w:t xml:space="preserve">. </w:t>
      </w:r>
      <w:r w:rsidR="00311D6D">
        <w:rPr>
          <w:rFonts w:ascii="Garamond" w:hAnsi="Garamond"/>
          <w:color w:val="000000" w:themeColor="text1"/>
          <w:shd w:val="clear" w:color="auto" w:fill="FFFFFF"/>
        </w:rPr>
        <w:t xml:space="preserve">Kellner, Elke, and </w:t>
      </w:r>
      <w:r w:rsidR="00311D6D" w:rsidRPr="00311D6D">
        <w:rPr>
          <w:rFonts w:ascii="Garamond" w:hAnsi="Garamond"/>
          <w:b/>
          <w:bCs/>
          <w:color w:val="000000" w:themeColor="text1"/>
          <w:shd w:val="clear" w:color="auto" w:fill="FFFFFF"/>
        </w:rPr>
        <w:t>Brian F. O’Neill</w:t>
      </w:r>
      <w:r w:rsidR="00311D6D">
        <w:rPr>
          <w:rFonts w:ascii="Garamond" w:hAnsi="Garamond"/>
          <w:color w:val="000000" w:themeColor="text1"/>
          <w:shd w:val="clear" w:color="auto" w:fill="FFFFFF"/>
        </w:rPr>
        <w:t xml:space="preserve">. </w:t>
      </w:r>
      <w:r w:rsidR="00311D6D" w:rsidRPr="00311D6D">
        <w:rPr>
          <w:rFonts w:ascii="Garamond" w:hAnsi="Garamond"/>
          <w:color w:val="000000" w:themeColor="text1"/>
          <w:shd w:val="clear" w:color="auto" w:fill="FFFFFF"/>
        </w:rPr>
        <w:t>“</w:t>
      </w:r>
      <w:r w:rsidR="00311D6D" w:rsidRPr="00311D6D">
        <w:rPr>
          <w:rFonts w:ascii="Garamond" w:hAnsi="Garamond"/>
        </w:rPr>
        <w:t xml:space="preserve">Splintering Governance Temporalities in the </w:t>
      </w:r>
      <w:proofErr w:type="spellStart"/>
      <w:r w:rsidR="00311D6D" w:rsidRPr="00311D6D">
        <w:rPr>
          <w:rFonts w:ascii="Garamond" w:hAnsi="Garamond"/>
        </w:rPr>
        <w:t>Capitalocene</w:t>
      </w:r>
      <w:proofErr w:type="spellEnd"/>
      <w:r w:rsidR="00311D6D" w:rsidRPr="00311D6D">
        <w:rPr>
          <w:rFonts w:ascii="Garamond" w:hAnsi="Garamond"/>
        </w:rPr>
        <w:t>: The Dynamics of Preservation, Conservation and Neo-colonialism at the World Heritage Site of Chaco Canyon in the USA.”</w:t>
      </w:r>
    </w:p>
    <w:p w14:paraId="3A718018" w14:textId="2AF28FA5" w:rsidR="00311D6D" w:rsidRPr="00311D6D" w:rsidRDefault="00311D6D" w:rsidP="005D5AEB">
      <w:pPr>
        <w:pStyle w:val="ListParagraph"/>
        <w:numPr>
          <w:ilvl w:val="0"/>
          <w:numId w:val="18"/>
        </w:numPr>
        <w:ind w:left="900" w:hanging="180"/>
        <w:jc w:val="both"/>
        <w:rPr>
          <w:rFonts w:ascii="Garamond" w:hAnsi="Garamond"/>
          <w:b/>
          <w:bCs/>
          <w:color w:val="000000" w:themeColor="text1"/>
          <w:sz w:val="20"/>
          <w:szCs w:val="20"/>
        </w:rPr>
      </w:pPr>
      <w:r w:rsidRPr="00311D6D">
        <w:rPr>
          <w:rFonts w:ascii="Garamond" w:hAnsi="Garamond"/>
          <w:color w:val="000000" w:themeColor="text1"/>
          <w:sz w:val="20"/>
          <w:szCs w:val="20"/>
        </w:rPr>
        <w:t xml:space="preserve">Article in preparation for submission to </w:t>
      </w:r>
      <w:r>
        <w:rPr>
          <w:rFonts w:ascii="Garamond" w:hAnsi="Garamond"/>
          <w:i/>
          <w:iCs/>
          <w:color w:val="000000" w:themeColor="text1"/>
          <w:sz w:val="20"/>
          <w:szCs w:val="20"/>
        </w:rPr>
        <w:t>Sustainability</w:t>
      </w:r>
      <w:r w:rsidRPr="00311D6D">
        <w:rPr>
          <w:rFonts w:ascii="Garamond" w:hAnsi="Garamond"/>
          <w:i/>
          <w:iCs/>
          <w:color w:val="000000" w:themeColor="text1"/>
          <w:sz w:val="20"/>
          <w:szCs w:val="20"/>
        </w:rPr>
        <w:t xml:space="preserve">: </w:t>
      </w:r>
      <w:r>
        <w:rPr>
          <w:rFonts w:ascii="Garamond" w:hAnsi="Garamond"/>
          <w:i/>
          <w:iCs/>
          <w:color w:val="000000" w:themeColor="text1"/>
          <w:sz w:val="20"/>
          <w:szCs w:val="20"/>
        </w:rPr>
        <w:t>S</w:t>
      </w:r>
      <w:r w:rsidRPr="00311D6D">
        <w:rPr>
          <w:rFonts w:ascii="Garamond" w:hAnsi="Garamond"/>
          <w:i/>
          <w:iCs/>
          <w:color w:val="000000" w:themeColor="text1"/>
          <w:sz w:val="20"/>
          <w:szCs w:val="20"/>
        </w:rPr>
        <w:t xml:space="preserve">cience, </w:t>
      </w:r>
      <w:r>
        <w:rPr>
          <w:rFonts w:ascii="Garamond" w:hAnsi="Garamond"/>
          <w:i/>
          <w:iCs/>
          <w:color w:val="000000" w:themeColor="text1"/>
          <w:sz w:val="20"/>
          <w:szCs w:val="20"/>
        </w:rPr>
        <w:t>P</w:t>
      </w:r>
      <w:r w:rsidRPr="00311D6D">
        <w:rPr>
          <w:rFonts w:ascii="Garamond" w:hAnsi="Garamond"/>
          <w:i/>
          <w:iCs/>
          <w:color w:val="000000" w:themeColor="text1"/>
          <w:sz w:val="20"/>
          <w:szCs w:val="20"/>
        </w:rPr>
        <w:t xml:space="preserve">ractice and </w:t>
      </w:r>
      <w:r>
        <w:rPr>
          <w:rFonts w:ascii="Garamond" w:hAnsi="Garamond"/>
          <w:i/>
          <w:iCs/>
          <w:color w:val="000000" w:themeColor="text1"/>
          <w:sz w:val="20"/>
          <w:szCs w:val="20"/>
        </w:rPr>
        <w:t>P</w:t>
      </w:r>
      <w:r w:rsidRPr="00311D6D">
        <w:rPr>
          <w:rFonts w:ascii="Garamond" w:hAnsi="Garamond"/>
          <w:i/>
          <w:iCs/>
          <w:color w:val="000000" w:themeColor="text1"/>
          <w:sz w:val="20"/>
          <w:szCs w:val="20"/>
        </w:rPr>
        <w:t>olicy</w:t>
      </w:r>
      <w:r w:rsidR="006F3ED2">
        <w:rPr>
          <w:rFonts w:ascii="Garamond" w:hAnsi="Garamond"/>
          <w:i/>
          <w:iCs/>
          <w:color w:val="000000" w:themeColor="text1"/>
          <w:sz w:val="20"/>
          <w:szCs w:val="20"/>
        </w:rPr>
        <w:t>.</w:t>
      </w:r>
    </w:p>
    <w:p w14:paraId="54B4F67C" w14:textId="77777777" w:rsidR="00311D6D" w:rsidRPr="00311D6D" w:rsidRDefault="00311D6D" w:rsidP="005D5AEB">
      <w:pPr>
        <w:pStyle w:val="ListParagraph"/>
        <w:ind w:left="900"/>
        <w:jc w:val="both"/>
        <w:rPr>
          <w:rFonts w:ascii="Garamond" w:hAnsi="Garamond"/>
          <w:b/>
          <w:bCs/>
          <w:color w:val="000000" w:themeColor="text1"/>
          <w:sz w:val="20"/>
          <w:szCs w:val="20"/>
        </w:rPr>
      </w:pPr>
    </w:p>
    <w:p w14:paraId="101314F5" w14:textId="438A14B3" w:rsidR="00712B1D" w:rsidRDefault="00EA21D7" w:rsidP="005D5AEB">
      <w:pPr>
        <w:ind w:left="720" w:hanging="720"/>
        <w:jc w:val="both"/>
        <w:rPr>
          <w:rFonts w:ascii="Garamond" w:hAnsi="Garamond"/>
          <w:color w:val="000000" w:themeColor="text1"/>
        </w:rPr>
      </w:pPr>
      <w:r>
        <w:rPr>
          <w:rFonts w:ascii="Garamond" w:hAnsi="Garamond"/>
          <w:color w:val="000000" w:themeColor="text1"/>
        </w:rPr>
        <w:t>4</w:t>
      </w:r>
      <w:r w:rsidR="00712B1D">
        <w:rPr>
          <w:rFonts w:ascii="Garamond" w:hAnsi="Garamond"/>
          <w:color w:val="000000" w:themeColor="text1"/>
        </w:rPr>
        <w:t xml:space="preserve">. </w:t>
      </w:r>
      <w:r w:rsidR="00712B1D" w:rsidRPr="005153DA">
        <w:rPr>
          <w:rFonts w:ascii="Garamond" w:hAnsi="Garamond"/>
          <w:b/>
          <w:bCs/>
          <w:color w:val="000000" w:themeColor="text1"/>
        </w:rPr>
        <w:t xml:space="preserve">O’Neill, Brian </w:t>
      </w:r>
      <w:proofErr w:type="gramStart"/>
      <w:r w:rsidR="00712B1D" w:rsidRPr="005153DA">
        <w:rPr>
          <w:rFonts w:ascii="Garamond" w:hAnsi="Garamond"/>
          <w:b/>
          <w:bCs/>
          <w:color w:val="000000" w:themeColor="text1"/>
        </w:rPr>
        <w:t>F.</w:t>
      </w:r>
      <w:proofErr w:type="gramEnd"/>
      <w:r w:rsidR="00712B1D">
        <w:rPr>
          <w:rFonts w:ascii="Garamond" w:hAnsi="Garamond"/>
          <w:color w:val="000000" w:themeColor="text1"/>
        </w:rPr>
        <w:t xml:space="preserve"> and Justin Holmes. “From the Infinitesimally Small the Theory of Practice: On the Connection in Social Theory between the Bourdieu and Goffman.”</w:t>
      </w:r>
    </w:p>
    <w:p w14:paraId="4B0D1D93" w14:textId="437F1539" w:rsidR="00712B1D" w:rsidRPr="00311D6D" w:rsidRDefault="00712B1D" w:rsidP="00712B1D">
      <w:pPr>
        <w:pStyle w:val="ListParagraph"/>
        <w:numPr>
          <w:ilvl w:val="0"/>
          <w:numId w:val="18"/>
        </w:numPr>
        <w:ind w:left="900" w:hanging="180"/>
        <w:jc w:val="both"/>
        <w:rPr>
          <w:rFonts w:ascii="Garamond" w:hAnsi="Garamond"/>
          <w:b/>
          <w:bCs/>
          <w:color w:val="000000" w:themeColor="text1"/>
          <w:sz w:val="20"/>
          <w:szCs w:val="20"/>
        </w:rPr>
      </w:pPr>
      <w:r w:rsidRPr="00311D6D">
        <w:rPr>
          <w:rFonts w:ascii="Garamond" w:hAnsi="Garamond"/>
          <w:color w:val="000000" w:themeColor="text1"/>
          <w:sz w:val="20"/>
          <w:szCs w:val="20"/>
        </w:rPr>
        <w:t>Article in preparation for submission to</w:t>
      </w:r>
      <w:r>
        <w:rPr>
          <w:rFonts w:ascii="Garamond" w:hAnsi="Garamond"/>
          <w:color w:val="000000" w:themeColor="text1"/>
          <w:sz w:val="20"/>
          <w:szCs w:val="20"/>
        </w:rPr>
        <w:t xml:space="preserve"> the</w:t>
      </w:r>
      <w:r w:rsidRPr="00311D6D">
        <w:rPr>
          <w:rFonts w:ascii="Garamond" w:hAnsi="Garamond"/>
          <w:color w:val="000000" w:themeColor="text1"/>
          <w:sz w:val="20"/>
          <w:szCs w:val="20"/>
        </w:rPr>
        <w:t xml:space="preserve"> </w:t>
      </w:r>
      <w:r>
        <w:rPr>
          <w:rFonts w:ascii="Garamond" w:hAnsi="Garamond"/>
          <w:i/>
          <w:iCs/>
          <w:color w:val="000000" w:themeColor="text1"/>
          <w:sz w:val="20"/>
          <w:szCs w:val="20"/>
        </w:rPr>
        <w:t xml:space="preserve">Journal for the Theory of Social Behavior. </w:t>
      </w:r>
    </w:p>
    <w:p w14:paraId="1412175A" w14:textId="77777777" w:rsidR="00712B1D" w:rsidRDefault="00712B1D" w:rsidP="005D5AEB">
      <w:pPr>
        <w:ind w:left="720" w:hanging="720"/>
        <w:jc w:val="both"/>
        <w:rPr>
          <w:rFonts w:ascii="Garamond" w:hAnsi="Garamond"/>
          <w:color w:val="000000" w:themeColor="text1"/>
        </w:rPr>
      </w:pPr>
    </w:p>
    <w:p w14:paraId="44C129B1" w14:textId="22E380E2" w:rsidR="00E53B6C" w:rsidRDefault="00EA21D7" w:rsidP="005D5AEB">
      <w:pPr>
        <w:ind w:left="720" w:hanging="720"/>
        <w:jc w:val="both"/>
        <w:rPr>
          <w:rFonts w:ascii="Garamond" w:hAnsi="Garamond"/>
          <w:b/>
          <w:bCs/>
          <w:color w:val="000000" w:themeColor="text1"/>
        </w:rPr>
      </w:pPr>
      <w:r>
        <w:rPr>
          <w:rFonts w:ascii="Garamond" w:hAnsi="Garamond"/>
          <w:color w:val="000000" w:themeColor="text1"/>
        </w:rPr>
        <w:t>3</w:t>
      </w:r>
      <w:r w:rsidR="006F3ED2" w:rsidRPr="00961310">
        <w:rPr>
          <w:rFonts w:ascii="Garamond" w:hAnsi="Garamond"/>
          <w:color w:val="000000" w:themeColor="text1"/>
        </w:rPr>
        <w:t>.</w:t>
      </w:r>
      <w:r w:rsidR="006F3ED2">
        <w:rPr>
          <w:rFonts w:ascii="Garamond" w:hAnsi="Garamond"/>
          <w:b/>
          <w:bCs/>
          <w:color w:val="000000" w:themeColor="text1"/>
        </w:rPr>
        <w:t xml:space="preserve"> </w:t>
      </w:r>
      <w:r w:rsidR="00E53B6C">
        <w:rPr>
          <w:rFonts w:ascii="Garamond" w:hAnsi="Garamond"/>
          <w:b/>
          <w:bCs/>
          <w:color w:val="000000" w:themeColor="text1"/>
        </w:rPr>
        <w:t>O’Neill, Brian F.</w:t>
      </w:r>
      <w:r w:rsidR="00E53B6C" w:rsidRPr="009152B8">
        <w:rPr>
          <w:rFonts w:ascii="Garamond" w:hAnsi="Garamond"/>
          <w:color w:val="000000" w:themeColor="text1"/>
        </w:rPr>
        <w:t xml:space="preserve">, </w:t>
      </w:r>
      <w:r w:rsidR="00E53B6C" w:rsidRPr="00E53B6C">
        <w:rPr>
          <w:rFonts w:ascii="Garamond" w:hAnsi="Garamond"/>
          <w:color w:val="000000" w:themeColor="text1"/>
        </w:rPr>
        <w:t xml:space="preserve">Anne-Lise Boyer, and Arnaud </w:t>
      </w:r>
      <w:proofErr w:type="spellStart"/>
      <w:r w:rsidR="00E53B6C" w:rsidRPr="00E53B6C">
        <w:rPr>
          <w:rFonts w:ascii="Garamond" w:hAnsi="Garamond"/>
          <w:color w:val="000000" w:themeColor="text1"/>
        </w:rPr>
        <w:t>Buchs</w:t>
      </w:r>
      <w:proofErr w:type="spellEnd"/>
      <w:r w:rsidR="00E53B6C" w:rsidRPr="00E53B6C">
        <w:rPr>
          <w:rFonts w:ascii="Garamond" w:hAnsi="Garamond"/>
          <w:color w:val="000000" w:themeColor="text1"/>
        </w:rPr>
        <w:t xml:space="preserve">. </w:t>
      </w:r>
      <w:r w:rsidR="00E53B6C">
        <w:rPr>
          <w:rFonts w:ascii="Garamond" w:hAnsi="Garamond"/>
          <w:color w:val="000000" w:themeColor="text1"/>
        </w:rPr>
        <w:t>“</w:t>
      </w:r>
      <w:r w:rsidR="00E53B6C" w:rsidRPr="00E53B6C">
        <w:rPr>
          <w:rFonts w:ascii="Garamond" w:hAnsi="Garamond"/>
          <w:color w:val="000000" w:themeColor="text1"/>
        </w:rPr>
        <w:t>Comparative Analysis of the Discourses of Scarcity in Arizona, California, and Spain.”</w:t>
      </w:r>
    </w:p>
    <w:p w14:paraId="1FA3D2DD" w14:textId="2C8CA715" w:rsidR="00E53B6C" w:rsidRPr="009152B8" w:rsidRDefault="00E53B6C" w:rsidP="005D5AEB">
      <w:pPr>
        <w:pStyle w:val="ListParagraph"/>
        <w:numPr>
          <w:ilvl w:val="0"/>
          <w:numId w:val="18"/>
        </w:numPr>
        <w:ind w:left="900" w:hanging="180"/>
        <w:jc w:val="both"/>
        <w:rPr>
          <w:rFonts w:ascii="Garamond" w:hAnsi="Garamond"/>
          <w:b/>
          <w:bCs/>
          <w:color w:val="000000" w:themeColor="text1"/>
          <w:sz w:val="20"/>
          <w:szCs w:val="20"/>
        </w:rPr>
      </w:pPr>
      <w:r w:rsidRPr="00E53B6C">
        <w:rPr>
          <w:rFonts w:ascii="Garamond" w:hAnsi="Garamond"/>
          <w:color w:val="000000" w:themeColor="text1"/>
          <w:sz w:val="20"/>
          <w:szCs w:val="20"/>
        </w:rPr>
        <w:t xml:space="preserve">Article in preparation for submission to </w:t>
      </w:r>
      <w:r w:rsidRPr="00E53B6C">
        <w:rPr>
          <w:rFonts w:ascii="Garamond" w:hAnsi="Garamond"/>
          <w:i/>
          <w:iCs/>
          <w:color w:val="000000" w:themeColor="text1"/>
          <w:sz w:val="20"/>
          <w:szCs w:val="20"/>
        </w:rPr>
        <w:t>Global Environmental Change</w:t>
      </w:r>
      <w:r w:rsidR="006F3ED2">
        <w:rPr>
          <w:rFonts w:ascii="Garamond" w:hAnsi="Garamond"/>
          <w:i/>
          <w:iCs/>
          <w:color w:val="000000" w:themeColor="text1"/>
          <w:sz w:val="20"/>
          <w:szCs w:val="20"/>
        </w:rPr>
        <w:t>.</w:t>
      </w:r>
    </w:p>
    <w:p w14:paraId="5AA3ADB9" w14:textId="77777777" w:rsidR="009152B8" w:rsidRDefault="009152B8" w:rsidP="005D5AEB">
      <w:pPr>
        <w:jc w:val="both"/>
        <w:rPr>
          <w:rFonts w:ascii="Garamond" w:hAnsi="Garamond"/>
          <w:b/>
          <w:bCs/>
          <w:color w:val="000000" w:themeColor="text1"/>
          <w:sz w:val="20"/>
          <w:szCs w:val="20"/>
        </w:rPr>
      </w:pPr>
    </w:p>
    <w:p w14:paraId="7BC16255" w14:textId="74D42030" w:rsidR="009152B8" w:rsidRPr="009152B8" w:rsidRDefault="00EA21D7" w:rsidP="005D5AEB">
      <w:pPr>
        <w:ind w:left="720" w:hanging="720"/>
        <w:jc w:val="both"/>
        <w:rPr>
          <w:rFonts w:ascii="Garamond" w:hAnsi="Garamond"/>
          <w:b/>
          <w:bCs/>
          <w:color w:val="000000" w:themeColor="text1"/>
        </w:rPr>
      </w:pPr>
      <w:r>
        <w:rPr>
          <w:rFonts w:ascii="Garamond" w:hAnsi="Garamond"/>
          <w:color w:val="000000" w:themeColor="text1"/>
        </w:rPr>
        <w:t>2</w:t>
      </w:r>
      <w:r w:rsidR="006F3ED2" w:rsidRPr="00961310">
        <w:rPr>
          <w:rFonts w:ascii="Garamond" w:hAnsi="Garamond"/>
          <w:color w:val="000000" w:themeColor="text1"/>
        </w:rPr>
        <w:t>.</w:t>
      </w:r>
      <w:r w:rsidR="006F3ED2">
        <w:rPr>
          <w:rFonts w:ascii="Garamond" w:hAnsi="Garamond"/>
          <w:b/>
          <w:bCs/>
          <w:color w:val="000000" w:themeColor="text1"/>
        </w:rPr>
        <w:t xml:space="preserve"> </w:t>
      </w:r>
      <w:r w:rsidR="009152B8" w:rsidRPr="009152B8">
        <w:rPr>
          <w:rFonts w:ascii="Garamond" w:hAnsi="Garamond"/>
          <w:b/>
          <w:bCs/>
          <w:color w:val="000000" w:themeColor="text1"/>
        </w:rPr>
        <w:t xml:space="preserve">O’Neill, Brian </w:t>
      </w:r>
      <w:proofErr w:type="gramStart"/>
      <w:r w:rsidR="009152B8" w:rsidRPr="009152B8">
        <w:rPr>
          <w:rFonts w:ascii="Garamond" w:hAnsi="Garamond"/>
          <w:b/>
          <w:bCs/>
          <w:color w:val="000000" w:themeColor="text1"/>
        </w:rPr>
        <w:t>F.</w:t>
      </w:r>
      <w:proofErr w:type="gramEnd"/>
      <w:r w:rsidR="009152B8" w:rsidRPr="009152B8">
        <w:rPr>
          <w:rFonts w:ascii="Garamond" w:hAnsi="Garamond"/>
          <w:color w:val="000000" w:themeColor="text1"/>
        </w:rPr>
        <w:t xml:space="preserve"> and</w:t>
      </w:r>
      <w:r w:rsidR="009152B8" w:rsidRPr="009152B8">
        <w:rPr>
          <w:rFonts w:ascii="Garamond" w:hAnsi="Garamond"/>
          <w:b/>
          <w:bCs/>
          <w:color w:val="000000" w:themeColor="text1"/>
        </w:rPr>
        <w:t xml:space="preserve"> </w:t>
      </w:r>
      <w:r w:rsidR="009152B8" w:rsidRPr="009152B8">
        <w:rPr>
          <w:rFonts w:ascii="Garamond" w:hAnsi="Garamond"/>
          <w:color w:val="000000" w:themeColor="text1"/>
        </w:rPr>
        <w:t>Anne-Lise Boyer</w:t>
      </w:r>
      <w:r w:rsidR="009152B8">
        <w:rPr>
          <w:rFonts w:ascii="Garamond" w:hAnsi="Garamond"/>
          <w:color w:val="000000" w:themeColor="text1"/>
        </w:rPr>
        <w:t xml:space="preserve">. </w:t>
      </w:r>
      <w:r w:rsidR="009152B8" w:rsidRPr="009152B8">
        <w:rPr>
          <w:rFonts w:ascii="Garamond" w:hAnsi="Garamond"/>
          <w:color w:val="000000" w:themeColor="text1"/>
        </w:rPr>
        <w:t>“</w:t>
      </w:r>
      <w:proofErr w:type="spellStart"/>
      <w:r w:rsidR="009152B8" w:rsidRPr="009152B8">
        <w:rPr>
          <w:rFonts w:ascii="Garamond" w:hAnsi="Garamond"/>
          <w:color w:val="000000" w:themeColor="text1"/>
        </w:rPr>
        <w:t>Amener</w:t>
      </w:r>
      <w:proofErr w:type="spellEnd"/>
      <w:r w:rsidR="009152B8" w:rsidRPr="009152B8">
        <w:rPr>
          <w:rFonts w:ascii="Garamond" w:hAnsi="Garamond"/>
          <w:color w:val="000000" w:themeColor="text1"/>
        </w:rPr>
        <w:t xml:space="preserve"> </w:t>
      </w:r>
      <w:proofErr w:type="spellStart"/>
      <w:r w:rsidR="009152B8" w:rsidRPr="009152B8">
        <w:rPr>
          <w:rFonts w:ascii="Garamond" w:hAnsi="Garamond"/>
          <w:color w:val="000000" w:themeColor="text1"/>
        </w:rPr>
        <w:t>l</w:t>
      </w:r>
      <w:r w:rsidR="009152B8">
        <w:rPr>
          <w:rFonts w:ascii="Garamond" w:hAnsi="Garamond"/>
          <w:color w:val="000000" w:themeColor="text1"/>
        </w:rPr>
        <w:t>’</w:t>
      </w:r>
      <w:r w:rsidR="009152B8" w:rsidRPr="009152B8">
        <w:rPr>
          <w:rFonts w:ascii="Garamond" w:hAnsi="Garamond"/>
          <w:color w:val="000000" w:themeColor="text1"/>
        </w:rPr>
        <w:t>océan</w:t>
      </w:r>
      <w:proofErr w:type="spellEnd"/>
      <w:r w:rsidR="009152B8" w:rsidRPr="009152B8">
        <w:rPr>
          <w:rFonts w:ascii="Garamond" w:hAnsi="Garamond"/>
          <w:color w:val="000000" w:themeColor="text1"/>
        </w:rPr>
        <w:t xml:space="preserve"> au </w:t>
      </w:r>
      <w:proofErr w:type="spellStart"/>
      <w:proofErr w:type="gramStart"/>
      <w:r w:rsidR="009152B8" w:rsidRPr="009152B8">
        <w:rPr>
          <w:rFonts w:ascii="Garamond" w:hAnsi="Garamond"/>
          <w:color w:val="000000" w:themeColor="text1"/>
        </w:rPr>
        <w:t>désert</w:t>
      </w:r>
      <w:proofErr w:type="spellEnd"/>
      <w:r w:rsidR="009152B8" w:rsidRPr="009152B8">
        <w:rPr>
          <w:rFonts w:ascii="Garamond" w:hAnsi="Garamond"/>
          <w:color w:val="000000" w:themeColor="text1"/>
        </w:rPr>
        <w:t> :</w:t>
      </w:r>
      <w:proofErr w:type="gramEnd"/>
      <w:r w:rsidR="009152B8" w:rsidRPr="009152B8">
        <w:rPr>
          <w:rFonts w:ascii="Garamond" w:hAnsi="Garamond"/>
          <w:color w:val="000000" w:themeColor="text1"/>
        </w:rPr>
        <w:t xml:space="preserve"> le </w:t>
      </w:r>
      <w:proofErr w:type="spellStart"/>
      <w:r w:rsidR="009152B8" w:rsidRPr="009152B8">
        <w:rPr>
          <w:rFonts w:ascii="Garamond" w:hAnsi="Garamond"/>
          <w:color w:val="000000" w:themeColor="text1"/>
        </w:rPr>
        <w:t>dessalement</w:t>
      </w:r>
      <w:proofErr w:type="spellEnd"/>
      <w:r w:rsidR="009152B8" w:rsidRPr="009152B8">
        <w:rPr>
          <w:rFonts w:ascii="Garamond" w:hAnsi="Garamond"/>
          <w:color w:val="000000" w:themeColor="text1"/>
        </w:rPr>
        <w:t xml:space="preserve"> </w:t>
      </w:r>
      <w:proofErr w:type="spellStart"/>
      <w:r w:rsidR="009152B8" w:rsidRPr="009152B8">
        <w:rPr>
          <w:rFonts w:ascii="Garamond" w:hAnsi="Garamond"/>
          <w:color w:val="000000" w:themeColor="text1"/>
        </w:rPr>
        <w:t>comme</w:t>
      </w:r>
      <w:proofErr w:type="spellEnd"/>
      <w:r w:rsidR="009152B8" w:rsidRPr="009152B8">
        <w:rPr>
          <w:rFonts w:ascii="Garamond" w:hAnsi="Garamond"/>
          <w:color w:val="000000" w:themeColor="text1"/>
        </w:rPr>
        <w:t xml:space="preserve"> tentative de </w:t>
      </w:r>
      <w:proofErr w:type="spellStart"/>
      <w:r w:rsidR="009152B8" w:rsidRPr="009152B8">
        <w:rPr>
          <w:rFonts w:ascii="Garamond" w:hAnsi="Garamond"/>
          <w:color w:val="000000" w:themeColor="text1"/>
        </w:rPr>
        <w:t>réparation</w:t>
      </w:r>
      <w:proofErr w:type="spellEnd"/>
      <w:r w:rsidR="009152B8" w:rsidRPr="009152B8">
        <w:rPr>
          <w:rFonts w:ascii="Garamond" w:hAnsi="Garamond"/>
          <w:color w:val="000000" w:themeColor="text1"/>
        </w:rPr>
        <w:t xml:space="preserve"> de </w:t>
      </w:r>
      <w:proofErr w:type="spellStart"/>
      <w:r w:rsidR="009152B8" w:rsidRPr="009152B8">
        <w:rPr>
          <w:rFonts w:ascii="Garamond" w:hAnsi="Garamond"/>
          <w:color w:val="000000" w:themeColor="text1"/>
        </w:rPr>
        <w:t>l</w:t>
      </w:r>
      <w:r w:rsidR="006F3ED2">
        <w:rPr>
          <w:rFonts w:ascii="Garamond" w:hAnsi="Garamond"/>
          <w:color w:val="000000" w:themeColor="text1"/>
        </w:rPr>
        <w:t>’</w:t>
      </w:r>
      <w:r w:rsidR="009152B8" w:rsidRPr="009152B8">
        <w:rPr>
          <w:rFonts w:ascii="Garamond" w:hAnsi="Garamond"/>
          <w:color w:val="000000" w:themeColor="text1"/>
        </w:rPr>
        <w:t>impossible</w:t>
      </w:r>
      <w:proofErr w:type="spellEnd"/>
      <w:r w:rsidR="009152B8" w:rsidRPr="009152B8">
        <w:rPr>
          <w:rFonts w:ascii="Garamond" w:hAnsi="Garamond"/>
          <w:color w:val="000000" w:themeColor="text1"/>
        </w:rPr>
        <w:t xml:space="preserve"> </w:t>
      </w:r>
      <w:proofErr w:type="spellStart"/>
      <w:r w:rsidR="009152B8" w:rsidRPr="009152B8">
        <w:rPr>
          <w:rFonts w:ascii="Garamond" w:hAnsi="Garamond"/>
          <w:color w:val="000000" w:themeColor="text1"/>
        </w:rPr>
        <w:t>paysage</w:t>
      </w:r>
      <w:proofErr w:type="spellEnd"/>
      <w:r w:rsidR="009152B8" w:rsidRPr="009152B8">
        <w:rPr>
          <w:rFonts w:ascii="Garamond" w:hAnsi="Garamond"/>
          <w:color w:val="000000" w:themeColor="text1"/>
        </w:rPr>
        <w:t xml:space="preserve"> </w:t>
      </w:r>
      <w:proofErr w:type="spellStart"/>
      <w:r w:rsidR="009152B8" w:rsidRPr="009152B8">
        <w:rPr>
          <w:rFonts w:ascii="Garamond" w:hAnsi="Garamond"/>
          <w:color w:val="000000" w:themeColor="text1"/>
        </w:rPr>
        <w:t>aquatique</w:t>
      </w:r>
      <w:proofErr w:type="spellEnd"/>
      <w:r w:rsidR="009152B8" w:rsidRPr="009152B8">
        <w:rPr>
          <w:rFonts w:ascii="Garamond" w:hAnsi="Garamond"/>
          <w:color w:val="000000" w:themeColor="text1"/>
        </w:rPr>
        <w:t xml:space="preserve"> du </w:t>
      </w:r>
      <w:proofErr w:type="spellStart"/>
      <w:r w:rsidR="009152B8" w:rsidRPr="009152B8">
        <w:rPr>
          <w:rFonts w:ascii="Garamond" w:hAnsi="Garamond"/>
          <w:color w:val="000000" w:themeColor="text1"/>
        </w:rPr>
        <w:t>bassin</w:t>
      </w:r>
      <w:proofErr w:type="spellEnd"/>
      <w:r w:rsidR="009152B8" w:rsidRPr="009152B8">
        <w:rPr>
          <w:rFonts w:ascii="Garamond" w:hAnsi="Garamond"/>
          <w:color w:val="000000" w:themeColor="text1"/>
        </w:rPr>
        <w:t xml:space="preserve"> du </w:t>
      </w:r>
      <w:proofErr w:type="spellStart"/>
      <w:r w:rsidR="009152B8" w:rsidRPr="009152B8">
        <w:rPr>
          <w:rFonts w:ascii="Garamond" w:hAnsi="Garamond"/>
          <w:color w:val="000000" w:themeColor="text1"/>
        </w:rPr>
        <w:t>fleuve</w:t>
      </w:r>
      <w:proofErr w:type="spellEnd"/>
      <w:r w:rsidR="009152B8" w:rsidRPr="009152B8">
        <w:rPr>
          <w:rFonts w:ascii="Garamond" w:hAnsi="Garamond"/>
          <w:color w:val="000000" w:themeColor="text1"/>
        </w:rPr>
        <w:t xml:space="preserve"> Colorado.”</w:t>
      </w:r>
    </w:p>
    <w:p w14:paraId="36DA965D" w14:textId="078C2C5A" w:rsidR="005153DA" w:rsidRPr="005153DA" w:rsidRDefault="009152B8" w:rsidP="005153DA">
      <w:pPr>
        <w:pStyle w:val="ListParagraph"/>
        <w:numPr>
          <w:ilvl w:val="0"/>
          <w:numId w:val="18"/>
        </w:numPr>
        <w:ind w:left="900" w:hanging="180"/>
        <w:jc w:val="both"/>
        <w:rPr>
          <w:rFonts w:ascii="Garamond" w:hAnsi="Garamond"/>
          <w:b/>
          <w:bCs/>
          <w:color w:val="000000" w:themeColor="text1"/>
          <w:sz w:val="20"/>
          <w:szCs w:val="20"/>
        </w:rPr>
      </w:pPr>
      <w:r w:rsidRPr="00E53B6C">
        <w:rPr>
          <w:rFonts w:ascii="Garamond" w:hAnsi="Garamond"/>
          <w:color w:val="000000" w:themeColor="text1"/>
          <w:sz w:val="20"/>
          <w:szCs w:val="20"/>
        </w:rPr>
        <w:t xml:space="preserve">Article in preparation for submission to </w:t>
      </w:r>
      <w:proofErr w:type="spellStart"/>
      <w:r>
        <w:rPr>
          <w:rFonts w:ascii="Garamond" w:hAnsi="Garamond"/>
          <w:i/>
          <w:iCs/>
          <w:color w:val="000000" w:themeColor="text1"/>
          <w:sz w:val="20"/>
          <w:szCs w:val="20"/>
        </w:rPr>
        <w:t>L’Éspace</w:t>
      </w:r>
      <w:proofErr w:type="spellEnd"/>
      <w:r>
        <w:rPr>
          <w:rFonts w:ascii="Garamond" w:hAnsi="Garamond"/>
          <w:i/>
          <w:iCs/>
          <w:color w:val="000000" w:themeColor="text1"/>
          <w:sz w:val="20"/>
          <w:szCs w:val="20"/>
        </w:rPr>
        <w:t xml:space="preserve"> </w:t>
      </w:r>
      <w:proofErr w:type="spellStart"/>
      <w:r>
        <w:rPr>
          <w:rFonts w:ascii="Garamond" w:hAnsi="Garamond"/>
          <w:i/>
          <w:iCs/>
          <w:color w:val="000000" w:themeColor="text1"/>
          <w:sz w:val="20"/>
          <w:szCs w:val="20"/>
        </w:rPr>
        <w:t>Geographique</w:t>
      </w:r>
      <w:proofErr w:type="spellEnd"/>
      <w:r>
        <w:rPr>
          <w:rFonts w:ascii="Garamond" w:hAnsi="Garamond"/>
          <w:i/>
          <w:iCs/>
          <w:color w:val="000000" w:themeColor="text1"/>
          <w:sz w:val="20"/>
          <w:szCs w:val="20"/>
        </w:rPr>
        <w:t>.</w:t>
      </w:r>
    </w:p>
    <w:p w14:paraId="163E2EC5" w14:textId="77777777" w:rsidR="005153DA" w:rsidRPr="005153DA" w:rsidRDefault="005153DA" w:rsidP="005153DA">
      <w:pPr>
        <w:ind w:left="720"/>
        <w:jc w:val="both"/>
        <w:rPr>
          <w:rFonts w:ascii="Garamond" w:hAnsi="Garamond"/>
          <w:b/>
          <w:bCs/>
          <w:color w:val="000000" w:themeColor="text1"/>
          <w:sz w:val="20"/>
          <w:szCs w:val="20"/>
        </w:rPr>
      </w:pPr>
    </w:p>
    <w:p w14:paraId="264C7D21" w14:textId="281D059B" w:rsidR="007933B1" w:rsidRDefault="00EA21D7" w:rsidP="005D5AEB">
      <w:pPr>
        <w:ind w:left="720" w:hanging="720"/>
        <w:jc w:val="both"/>
        <w:rPr>
          <w:rFonts w:ascii="Garamond" w:hAnsi="Garamond"/>
          <w:color w:val="000000" w:themeColor="text1"/>
        </w:rPr>
      </w:pPr>
      <w:r>
        <w:rPr>
          <w:rFonts w:ascii="Garamond" w:hAnsi="Garamond"/>
          <w:color w:val="000000" w:themeColor="text1"/>
        </w:rPr>
        <w:t>1.</w:t>
      </w:r>
      <w:r w:rsidR="006F3ED2">
        <w:rPr>
          <w:rFonts w:ascii="Garamond" w:hAnsi="Garamond"/>
          <w:color w:val="000000" w:themeColor="text1"/>
        </w:rPr>
        <w:t xml:space="preserve"> </w:t>
      </w:r>
      <w:r w:rsidR="007933B1" w:rsidRPr="007933B1">
        <w:rPr>
          <w:rFonts w:ascii="Garamond" w:hAnsi="Garamond"/>
          <w:color w:val="000000" w:themeColor="text1"/>
        </w:rPr>
        <w:t>Schneider, Matthew Jerome and</w:t>
      </w:r>
      <w:r w:rsidR="007933B1">
        <w:rPr>
          <w:rFonts w:ascii="Garamond" w:hAnsi="Garamond"/>
          <w:b/>
          <w:bCs/>
          <w:color w:val="000000" w:themeColor="text1"/>
        </w:rPr>
        <w:t xml:space="preserve"> </w:t>
      </w:r>
      <w:r w:rsidR="007933B1" w:rsidRPr="00B30332">
        <w:rPr>
          <w:rFonts w:ascii="Garamond" w:hAnsi="Garamond"/>
          <w:b/>
          <w:bCs/>
          <w:color w:val="000000" w:themeColor="text1"/>
        </w:rPr>
        <w:t>O’Neill, Brian F.</w:t>
      </w:r>
      <w:r w:rsidR="007933B1">
        <w:rPr>
          <w:rFonts w:ascii="Garamond" w:hAnsi="Garamond"/>
          <w:b/>
          <w:bCs/>
          <w:color w:val="000000" w:themeColor="text1"/>
        </w:rPr>
        <w:t xml:space="preserve"> </w:t>
      </w:r>
      <w:r w:rsidR="007933B1" w:rsidRPr="007F3B83">
        <w:rPr>
          <w:rFonts w:ascii="Garamond" w:hAnsi="Garamond"/>
          <w:color w:val="000000" w:themeColor="text1"/>
        </w:rPr>
        <w:t>“Yes</w:t>
      </w:r>
      <w:r w:rsidR="007109E4">
        <w:rPr>
          <w:rFonts w:ascii="Garamond" w:hAnsi="Garamond"/>
          <w:color w:val="000000" w:themeColor="text1"/>
        </w:rPr>
        <w:t>,</w:t>
      </w:r>
      <w:r w:rsidR="007933B1" w:rsidRPr="007F3B83">
        <w:rPr>
          <w:rFonts w:ascii="Garamond" w:hAnsi="Garamond"/>
          <w:color w:val="000000" w:themeColor="text1"/>
        </w:rPr>
        <w:t xml:space="preserve"> in </w:t>
      </w:r>
      <w:r w:rsidR="004A54D6">
        <w:rPr>
          <w:rFonts w:ascii="Garamond" w:hAnsi="Garamond"/>
          <w:color w:val="000000" w:themeColor="text1"/>
        </w:rPr>
        <w:t xml:space="preserve">Their </w:t>
      </w:r>
      <w:r w:rsidR="007933B1" w:rsidRPr="007F3B83">
        <w:rPr>
          <w:rFonts w:ascii="Garamond" w:hAnsi="Garamond"/>
          <w:color w:val="000000" w:themeColor="text1"/>
        </w:rPr>
        <w:t>Back</w:t>
      </w:r>
      <w:r w:rsidR="007109E4">
        <w:rPr>
          <w:rFonts w:ascii="Garamond" w:hAnsi="Garamond"/>
          <w:color w:val="000000" w:themeColor="text1"/>
        </w:rPr>
        <w:t>y</w:t>
      </w:r>
      <w:r w:rsidR="007933B1" w:rsidRPr="007F3B83">
        <w:rPr>
          <w:rFonts w:ascii="Garamond" w:hAnsi="Garamond"/>
          <w:color w:val="000000" w:themeColor="text1"/>
        </w:rPr>
        <w:t xml:space="preserve">ard: On the Dynamics of Place, Class, and Racism </w:t>
      </w:r>
      <w:r w:rsidR="00FD293B">
        <w:rPr>
          <w:rFonts w:ascii="Garamond" w:hAnsi="Garamond"/>
          <w:color w:val="000000" w:themeColor="text1"/>
        </w:rPr>
        <w:t xml:space="preserve">surrounding Coastal </w:t>
      </w:r>
      <w:r w:rsidR="007933B1" w:rsidRPr="007F3B83">
        <w:rPr>
          <w:rFonts w:ascii="Garamond" w:hAnsi="Garamond"/>
          <w:color w:val="000000" w:themeColor="text1"/>
        </w:rPr>
        <w:t xml:space="preserve">Wind Energy in </w:t>
      </w:r>
      <w:r w:rsidR="00FD293B">
        <w:rPr>
          <w:rFonts w:ascii="Garamond" w:hAnsi="Garamond"/>
          <w:color w:val="000000" w:themeColor="text1"/>
        </w:rPr>
        <w:t>North Carolina</w:t>
      </w:r>
      <w:r w:rsidR="005312BA">
        <w:rPr>
          <w:rFonts w:ascii="Garamond" w:hAnsi="Garamond"/>
          <w:color w:val="000000" w:themeColor="text1"/>
        </w:rPr>
        <w:t>.</w:t>
      </w:r>
      <w:r w:rsidR="007F3B83">
        <w:rPr>
          <w:rFonts w:ascii="Garamond" w:hAnsi="Garamond"/>
          <w:color w:val="000000" w:themeColor="text1"/>
        </w:rPr>
        <w:t>”</w:t>
      </w:r>
    </w:p>
    <w:p w14:paraId="11669A49" w14:textId="3AFE3FC0" w:rsidR="008E328E" w:rsidRPr="00427F71" w:rsidRDefault="009152B8" w:rsidP="00427F71">
      <w:pPr>
        <w:pStyle w:val="ListParagraph"/>
        <w:numPr>
          <w:ilvl w:val="0"/>
          <w:numId w:val="18"/>
        </w:numPr>
        <w:ind w:left="900" w:hanging="180"/>
        <w:jc w:val="both"/>
        <w:rPr>
          <w:rFonts w:ascii="Garamond" w:hAnsi="Garamond"/>
          <w:b/>
          <w:bCs/>
          <w:color w:val="000000" w:themeColor="text1"/>
          <w:sz w:val="20"/>
          <w:szCs w:val="20"/>
        </w:rPr>
      </w:pPr>
      <w:r w:rsidRPr="009152B8">
        <w:rPr>
          <w:rFonts w:ascii="Garamond" w:hAnsi="Garamond"/>
          <w:color w:val="000000" w:themeColor="text1"/>
          <w:sz w:val="20"/>
          <w:szCs w:val="20"/>
        </w:rPr>
        <w:t>Article in preparation for</w:t>
      </w:r>
      <w:r>
        <w:rPr>
          <w:rFonts w:ascii="Garamond" w:hAnsi="Garamond"/>
          <w:color w:val="000000" w:themeColor="text1"/>
          <w:sz w:val="20"/>
          <w:szCs w:val="20"/>
        </w:rPr>
        <w:t xml:space="preserve"> submission to </w:t>
      </w:r>
      <w:r w:rsidR="007F3B83" w:rsidRPr="007F3B83">
        <w:rPr>
          <w:rFonts w:ascii="Garamond" w:hAnsi="Garamond"/>
          <w:i/>
          <w:iCs/>
          <w:color w:val="000000" w:themeColor="text1"/>
          <w:sz w:val="20"/>
          <w:szCs w:val="20"/>
        </w:rPr>
        <w:t xml:space="preserve">Environmental </w:t>
      </w:r>
      <w:r w:rsidR="00D35FE6">
        <w:rPr>
          <w:rFonts w:ascii="Garamond" w:hAnsi="Garamond"/>
          <w:i/>
          <w:iCs/>
          <w:color w:val="000000" w:themeColor="text1"/>
          <w:sz w:val="20"/>
          <w:szCs w:val="20"/>
        </w:rPr>
        <w:t>Politics</w:t>
      </w:r>
      <w:r w:rsidR="006F3ED2">
        <w:rPr>
          <w:rFonts w:ascii="Garamond" w:hAnsi="Garamond"/>
          <w:i/>
          <w:iCs/>
          <w:color w:val="000000" w:themeColor="text1"/>
          <w:sz w:val="20"/>
          <w:szCs w:val="20"/>
        </w:rPr>
        <w:t>.</w:t>
      </w:r>
    </w:p>
    <w:p w14:paraId="7A7B2589" w14:textId="77777777" w:rsidR="00C007FE" w:rsidRPr="00FD3C71" w:rsidRDefault="00C007FE" w:rsidP="009776F8">
      <w:pPr>
        <w:jc w:val="both"/>
        <w:rPr>
          <w:rFonts w:ascii="Garamond" w:hAnsi="Garamond"/>
          <w:bCs/>
          <w:color w:val="000000" w:themeColor="text1"/>
        </w:rPr>
      </w:pPr>
    </w:p>
    <w:p w14:paraId="0F398CCF" w14:textId="0D0C86D7" w:rsidR="007F65F5" w:rsidRPr="001A4501" w:rsidRDefault="00ED21BE" w:rsidP="00C9674F">
      <w:pPr>
        <w:jc w:val="both"/>
        <w:rPr>
          <w:rFonts w:ascii="Garamond" w:hAnsi="Garamond"/>
          <w:b/>
          <w:color w:val="1F3864" w:themeColor="accent1" w:themeShade="80"/>
          <w:sz w:val="28"/>
          <w:szCs w:val="28"/>
        </w:rPr>
      </w:pPr>
      <w:r>
        <w:rPr>
          <w:rFonts w:ascii="Garamond" w:hAnsi="Garamond"/>
          <w:b/>
          <w:bCs/>
          <w:color w:val="1F3864" w:themeColor="accent1" w:themeShade="80"/>
          <w:sz w:val="28"/>
          <w:szCs w:val="28"/>
        </w:rPr>
        <w:t>Presentations</w:t>
      </w:r>
      <w:r w:rsidR="00616AF4">
        <w:rPr>
          <w:rFonts w:ascii="Garamond" w:hAnsi="Garamond"/>
          <w:b/>
          <w:bCs/>
          <w:color w:val="1F3864" w:themeColor="accent1" w:themeShade="80"/>
          <w:sz w:val="28"/>
          <w:szCs w:val="28"/>
        </w:rPr>
        <w:t xml:space="preserve"> &amp; Lectures</w:t>
      </w:r>
    </w:p>
    <w:p w14:paraId="604B8A7D" w14:textId="102AB1A2" w:rsidR="0060142E" w:rsidRDefault="001A4501" w:rsidP="00C9674F">
      <w:pPr>
        <w:jc w:val="both"/>
        <w:rPr>
          <w:rFonts w:ascii="Garamond" w:hAnsi="Garamond"/>
          <w:b/>
          <w:bCs/>
          <w:sz w:val="28"/>
          <w:szCs w:val="28"/>
        </w:rPr>
      </w:pPr>
      <w:r w:rsidRPr="007A5B42">
        <w:rPr>
          <w:rFonts w:ascii="Garamond" w:hAnsi="Garamond" w:cs="Beirut"/>
          <w:b/>
          <w:bCs/>
          <w:noProof/>
          <w:color w:val="1F3864" w:themeColor="accent1" w:themeShade="80"/>
          <w:sz w:val="28"/>
          <w:szCs w:val="28"/>
        </w:rPr>
        <mc:AlternateContent>
          <mc:Choice Requires="wps">
            <w:drawing>
              <wp:anchor distT="0" distB="0" distL="114300" distR="114300" simplePos="0" relativeHeight="251677696" behindDoc="0" locked="0" layoutInCell="1" allowOverlap="1" wp14:anchorId="1451D7F7" wp14:editId="22D6DDAC">
                <wp:simplePos x="0" y="0"/>
                <wp:positionH relativeFrom="column">
                  <wp:posOffset>0</wp:posOffset>
                </wp:positionH>
                <wp:positionV relativeFrom="paragraph">
                  <wp:posOffset>-635</wp:posOffset>
                </wp:positionV>
                <wp:extent cx="6068060" cy="0"/>
                <wp:effectExtent l="0" t="0" r="15240" b="12700"/>
                <wp:wrapNone/>
                <wp:docPr id="24" name="Straight Connector 24"/>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9A0071B" id="Straight Connector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7.8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" strokecolor="#2f5496 [2404]" strokeweight=".5pt">
                <v:stroke joinstyle="miter"/>
              </v:line>
            </w:pict>
          </mc:Fallback>
        </mc:AlternateContent>
      </w:r>
      <w:r w:rsidR="001A49E6" w:rsidRPr="007A5B42">
        <w:rPr>
          <w:rFonts w:ascii="Garamond" w:hAnsi="Garamond"/>
          <w:b/>
          <w:bCs/>
          <w:sz w:val="28"/>
          <w:szCs w:val="28"/>
        </w:rPr>
        <w:t xml:space="preserve">Invited </w:t>
      </w:r>
      <w:r w:rsidR="0060142E">
        <w:rPr>
          <w:rFonts w:ascii="Garamond" w:hAnsi="Garamond"/>
          <w:b/>
          <w:bCs/>
          <w:sz w:val="28"/>
          <w:szCs w:val="28"/>
        </w:rPr>
        <w:t xml:space="preserve">Scholarly and Public </w:t>
      </w:r>
      <w:r w:rsidR="00A23B7B" w:rsidRPr="007A5B42">
        <w:rPr>
          <w:rFonts w:ascii="Garamond" w:hAnsi="Garamond"/>
          <w:b/>
          <w:bCs/>
          <w:sz w:val="28"/>
          <w:szCs w:val="28"/>
        </w:rPr>
        <w:t>Lectures</w:t>
      </w:r>
    </w:p>
    <w:p w14:paraId="23910CED" w14:textId="15055657" w:rsidR="0060142E" w:rsidRDefault="009431E5" w:rsidP="0060142E">
      <w:pPr>
        <w:ind w:left="720" w:hanging="720"/>
        <w:jc w:val="both"/>
        <w:rPr>
          <w:rFonts w:ascii="Garamond" w:hAnsi="Garamond" w:cs="Arial"/>
          <w:color w:val="222222"/>
          <w:shd w:val="clear" w:color="auto" w:fill="FFFFFF"/>
        </w:rPr>
      </w:pPr>
      <w:r>
        <w:rPr>
          <w:rFonts w:ascii="Garamond" w:hAnsi="Garamond"/>
        </w:rPr>
        <w:t>7</w:t>
      </w:r>
      <w:r w:rsidR="0060142E" w:rsidRPr="0060142E">
        <w:rPr>
          <w:rFonts w:ascii="Garamond" w:hAnsi="Garamond"/>
        </w:rPr>
        <w:t xml:space="preserve">. </w:t>
      </w:r>
      <w:r w:rsidR="0060142E">
        <w:rPr>
          <w:rFonts w:ascii="Garamond" w:hAnsi="Garamond"/>
        </w:rPr>
        <w:t xml:space="preserve"> 2024</w:t>
      </w:r>
      <w:r w:rsidR="0060142E" w:rsidRPr="0060142E">
        <w:rPr>
          <w:rFonts w:ascii="Garamond" w:hAnsi="Garamond"/>
          <w:color w:val="000000" w:themeColor="text1"/>
        </w:rPr>
        <w:t>|</w:t>
      </w:r>
      <w:r w:rsidR="0060142E" w:rsidRPr="0060142E">
        <w:rPr>
          <w:rFonts w:ascii="Garamond" w:hAnsi="Garamond"/>
          <w:b/>
          <w:bCs/>
        </w:rPr>
        <w:t>O’Neill, Brian F.</w:t>
      </w:r>
      <w:r w:rsidR="0060142E">
        <w:rPr>
          <w:rFonts w:ascii="Garamond" w:hAnsi="Garamond"/>
          <w:b/>
          <w:bCs/>
        </w:rPr>
        <w:t xml:space="preserve"> </w:t>
      </w:r>
      <w:r w:rsidR="0060142E" w:rsidRPr="0060142E">
        <w:rPr>
          <w:rFonts w:ascii="Garamond" w:hAnsi="Garamond"/>
        </w:rPr>
        <w:t>“Problematizing the Politics of Global Climate Change Adaptation</w:t>
      </w:r>
      <w:r w:rsidR="002B311D">
        <w:rPr>
          <w:rFonts w:ascii="Garamond" w:hAnsi="Garamond"/>
        </w:rPr>
        <w:t>.</w:t>
      </w:r>
      <w:r w:rsidR="0060142E" w:rsidRPr="0060142E">
        <w:rPr>
          <w:rFonts w:ascii="Garamond" w:hAnsi="Garamond"/>
        </w:rPr>
        <w:t>”</w:t>
      </w:r>
      <w:r w:rsidR="002B311D">
        <w:rPr>
          <w:rFonts w:ascii="Garamond" w:hAnsi="Garamond"/>
        </w:rPr>
        <w:t xml:space="preserve"> </w:t>
      </w:r>
      <w:r w:rsidR="0060142E" w:rsidRPr="0060142E">
        <w:rPr>
          <w:rFonts w:ascii="Garamond" w:hAnsi="Garamond"/>
        </w:rPr>
        <w:t xml:space="preserve">Hosted by the </w:t>
      </w:r>
      <w:r w:rsidR="0060142E" w:rsidRPr="0060142E">
        <w:rPr>
          <w:rFonts w:ascii="Garamond" w:hAnsi="Garamond" w:cs="Arial"/>
          <w:color w:val="222222"/>
          <w:shd w:val="clear" w:color="auto" w:fill="FFFFFF"/>
        </w:rPr>
        <w:t>American Association of University Women in conjunction with the Foreign Policy Association Great Decisions Program for the 2024 theme of Climate Technology and Competition. Invitation by Francie Cech and the American Association of University Women. March 9, 2023, Pittsburgh, Pennsylvania (held at La</w:t>
      </w:r>
      <w:r w:rsidR="0060142E">
        <w:rPr>
          <w:rFonts w:ascii="Garamond" w:hAnsi="Garamond" w:cs="Arial"/>
          <w:color w:val="222222"/>
          <w:shd w:val="clear" w:color="auto" w:fill="FFFFFF"/>
        </w:rPr>
        <w:t xml:space="preserve"> </w:t>
      </w:r>
      <w:r w:rsidR="0060142E" w:rsidRPr="0060142E">
        <w:rPr>
          <w:rFonts w:ascii="Garamond" w:hAnsi="Garamond" w:cs="Arial"/>
          <w:color w:val="222222"/>
          <w:shd w:val="clear" w:color="auto" w:fill="FFFFFF"/>
        </w:rPr>
        <w:t>Roche College), USA.</w:t>
      </w:r>
    </w:p>
    <w:p w14:paraId="62EFDC36" w14:textId="77777777" w:rsidR="0060142E" w:rsidRDefault="0060142E" w:rsidP="0060142E">
      <w:pPr>
        <w:ind w:left="720" w:hanging="720"/>
        <w:jc w:val="both"/>
        <w:rPr>
          <w:rFonts w:ascii="Arial" w:hAnsi="Arial" w:cs="Arial"/>
          <w:color w:val="222222"/>
          <w:shd w:val="clear" w:color="auto" w:fill="FFFFFF"/>
        </w:rPr>
      </w:pPr>
    </w:p>
    <w:p w14:paraId="1BFC658A" w14:textId="25926F5B" w:rsidR="0060142E" w:rsidRPr="009431E5" w:rsidRDefault="0060142E" w:rsidP="009431E5">
      <w:pPr>
        <w:pStyle w:val="ListParagraph"/>
        <w:numPr>
          <w:ilvl w:val="0"/>
          <w:numId w:val="53"/>
        </w:numPr>
        <w:ind w:left="270" w:hanging="270"/>
        <w:jc w:val="both"/>
        <w:rPr>
          <w:rFonts w:ascii="Garamond" w:hAnsi="Garamond"/>
          <w:b/>
          <w:bCs/>
        </w:rPr>
      </w:pPr>
      <w:r w:rsidRPr="009431E5">
        <w:rPr>
          <w:rFonts w:ascii="Garamond" w:hAnsi="Garamond"/>
        </w:rPr>
        <w:t xml:space="preserve"> 2024</w:t>
      </w:r>
      <w:r w:rsidRPr="009431E5">
        <w:rPr>
          <w:rFonts w:ascii="Garamond" w:hAnsi="Garamond"/>
          <w:color w:val="000000" w:themeColor="text1"/>
        </w:rPr>
        <w:t>|</w:t>
      </w:r>
      <w:r w:rsidRPr="009431E5">
        <w:rPr>
          <w:rFonts w:ascii="Garamond" w:hAnsi="Garamond"/>
          <w:b/>
          <w:bCs/>
        </w:rPr>
        <w:t>O’Neill, Brian F.</w:t>
      </w:r>
      <w:r w:rsidRPr="009431E5">
        <w:rPr>
          <w:rFonts w:ascii="Garamond" w:hAnsi="Garamond"/>
        </w:rPr>
        <w:t xml:space="preserve"> “Global Climate Adaptation: Paradoxes, Practices, Politics </w:t>
      </w:r>
    </w:p>
    <w:p w14:paraId="43CB0193" w14:textId="1D3B1845" w:rsidR="009431E5" w:rsidRPr="009431E5" w:rsidRDefault="0060142E" w:rsidP="009431E5">
      <w:pPr>
        <w:ind w:left="720"/>
        <w:jc w:val="both"/>
        <w:rPr>
          <w:rFonts w:ascii="Garamond" w:hAnsi="Garamond"/>
        </w:rPr>
      </w:pPr>
      <w:r w:rsidRPr="00616AF4">
        <w:rPr>
          <w:rFonts w:ascii="Garamond" w:hAnsi="Garamond"/>
        </w:rPr>
        <w:t>Surrounding</w:t>
      </w:r>
      <w:r>
        <w:rPr>
          <w:rFonts w:ascii="Garamond" w:hAnsi="Garamond"/>
        </w:rPr>
        <w:t xml:space="preserve"> </w:t>
      </w:r>
      <w:r w:rsidRPr="00616AF4">
        <w:rPr>
          <w:rFonts w:ascii="Garamond" w:hAnsi="Garamond"/>
        </w:rPr>
        <w:t>Desalination</w:t>
      </w:r>
      <w:r>
        <w:rPr>
          <w:rFonts w:ascii="Garamond" w:hAnsi="Garamond"/>
        </w:rPr>
        <w:t xml:space="preserve">.” Hosted by the </w:t>
      </w:r>
      <w:proofErr w:type="spellStart"/>
      <w:r>
        <w:rPr>
          <w:rFonts w:ascii="Garamond" w:hAnsi="Garamond"/>
        </w:rPr>
        <w:t>Laboratoire</w:t>
      </w:r>
      <w:proofErr w:type="spellEnd"/>
      <w:r>
        <w:rPr>
          <w:rFonts w:ascii="Garamond" w:hAnsi="Garamond"/>
        </w:rPr>
        <w:t xml:space="preserve"> Techniques, </w:t>
      </w:r>
      <w:proofErr w:type="spellStart"/>
      <w:r>
        <w:rPr>
          <w:rFonts w:ascii="Garamond" w:hAnsi="Garamond"/>
        </w:rPr>
        <w:t>Territoires</w:t>
      </w:r>
      <w:proofErr w:type="spellEnd"/>
      <w:r>
        <w:rPr>
          <w:rFonts w:ascii="Garamond" w:hAnsi="Garamond"/>
        </w:rPr>
        <w:t xml:space="preserve"> et </w:t>
      </w:r>
      <w:proofErr w:type="spellStart"/>
      <w:r>
        <w:rPr>
          <w:rFonts w:ascii="Garamond" w:hAnsi="Garamond"/>
        </w:rPr>
        <w:t>Sociétés</w:t>
      </w:r>
      <w:proofErr w:type="spellEnd"/>
      <w:r>
        <w:rPr>
          <w:rFonts w:ascii="Garamond" w:hAnsi="Garamond"/>
        </w:rPr>
        <w:t xml:space="preserve"> by invitation of Dr. (</w:t>
      </w:r>
      <w:proofErr w:type="spellStart"/>
      <w:r>
        <w:rPr>
          <w:rFonts w:ascii="Garamond" w:hAnsi="Garamond"/>
        </w:rPr>
        <w:t>habil</w:t>
      </w:r>
      <w:proofErr w:type="spellEnd"/>
      <w:r>
        <w:rPr>
          <w:rFonts w:ascii="Garamond" w:hAnsi="Garamond"/>
        </w:rPr>
        <w:t>.) Jonathan Rutherford and Dr. Elsa Vivant. February 5, 2024, Champs-sur-Marne, France.</w:t>
      </w:r>
    </w:p>
    <w:p w14:paraId="6E138905" w14:textId="1840934B" w:rsidR="0060142E" w:rsidRPr="0060142E" w:rsidRDefault="0060142E" w:rsidP="009431E5">
      <w:pPr>
        <w:jc w:val="both"/>
        <w:rPr>
          <w:rFonts w:ascii="Garamond" w:hAnsi="Garamond"/>
        </w:rPr>
      </w:pPr>
    </w:p>
    <w:p w14:paraId="41B5C1FF" w14:textId="2A6D22B4" w:rsidR="00616AF4" w:rsidRPr="009431E5" w:rsidRDefault="00EA21D7" w:rsidP="009431E5">
      <w:pPr>
        <w:pStyle w:val="ListParagraph"/>
        <w:numPr>
          <w:ilvl w:val="0"/>
          <w:numId w:val="55"/>
        </w:numPr>
        <w:ind w:left="360"/>
        <w:jc w:val="both"/>
        <w:rPr>
          <w:rFonts w:ascii="Garamond" w:hAnsi="Garamond"/>
          <w:b/>
          <w:bCs/>
        </w:rPr>
      </w:pPr>
      <w:r w:rsidRPr="009431E5">
        <w:rPr>
          <w:rFonts w:ascii="Garamond" w:hAnsi="Garamond"/>
        </w:rPr>
        <w:t>2024</w:t>
      </w:r>
      <w:r w:rsidRPr="009431E5">
        <w:rPr>
          <w:rFonts w:ascii="Garamond" w:hAnsi="Garamond"/>
          <w:color w:val="000000" w:themeColor="text1"/>
        </w:rPr>
        <w:t>|</w:t>
      </w:r>
      <w:r w:rsidRPr="009431E5">
        <w:rPr>
          <w:rFonts w:ascii="Garamond" w:hAnsi="Garamond"/>
          <w:b/>
          <w:bCs/>
        </w:rPr>
        <w:t xml:space="preserve">O’Neill, Brian F. </w:t>
      </w:r>
      <w:r w:rsidRPr="009431E5">
        <w:rPr>
          <w:rFonts w:ascii="Garamond" w:hAnsi="Garamond"/>
        </w:rPr>
        <w:t xml:space="preserve">“Climate Adaptation for Whom? </w:t>
      </w:r>
      <w:r w:rsidR="00616AF4" w:rsidRPr="009431E5">
        <w:rPr>
          <w:rFonts w:ascii="Garamond" w:hAnsi="Garamond"/>
        </w:rPr>
        <w:t xml:space="preserve">Paradoxes, </w:t>
      </w:r>
      <w:r w:rsidRPr="009431E5">
        <w:rPr>
          <w:rFonts w:ascii="Garamond" w:hAnsi="Garamond"/>
        </w:rPr>
        <w:t>Practices</w:t>
      </w:r>
      <w:r w:rsidR="00616AF4" w:rsidRPr="009431E5">
        <w:rPr>
          <w:rFonts w:ascii="Garamond" w:hAnsi="Garamond"/>
        </w:rPr>
        <w:t xml:space="preserve">, </w:t>
      </w:r>
      <w:r w:rsidRPr="009431E5">
        <w:rPr>
          <w:rFonts w:ascii="Garamond" w:hAnsi="Garamond"/>
        </w:rPr>
        <w:t xml:space="preserve">Politics </w:t>
      </w:r>
    </w:p>
    <w:p w14:paraId="50B47A57" w14:textId="1A6AAB22" w:rsidR="00EA21D7" w:rsidRDefault="00EA21D7" w:rsidP="00616AF4">
      <w:pPr>
        <w:pStyle w:val="ListParagraph"/>
        <w:jc w:val="both"/>
        <w:rPr>
          <w:rFonts w:ascii="Garamond" w:hAnsi="Garamond"/>
        </w:rPr>
      </w:pPr>
      <w:r w:rsidRPr="00616AF4">
        <w:rPr>
          <w:rFonts w:ascii="Garamond" w:hAnsi="Garamond"/>
        </w:rPr>
        <w:t>Surrounding</w:t>
      </w:r>
      <w:r w:rsidR="00616AF4">
        <w:rPr>
          <w:rFonts w:ascii="Garamond" w:hAnsi="Garamond"/>
        </w:rPr>
        <w:t xml:space="preserve"> </w:t>
      </w:r>
      <w:r w:rsidRPr="00616AF4">
        <w:rPr>
          <w:rFonts w:ascii="Garamond" w:hAnsi="Garamond"/>
        </w:rPr>
        <w:t xml:space="preserve">Desalination in the American West.” Hosted by the </w:t>
      </w:r>
      <w:hyperlink r:id="rId155" w:history="1">
        <w:r w:rsidRPr="0055504F">
          <w:rPr>
            <w:rStyle w:val="Hyperlink"/>
            <w:rFonts w:ascii="Garamond" w:hAnsi="Garamond"/>
            <w:color w:val="1F3864" w:themeColor="accent1" w:themeShade="80"/>
            <w:u w:val="none"/>
          </w:rPr>
          <w:t>Université de Montpellier</w:t>
        </w:r>
        <w:r w:rsidR="0055504F" w:rsidRPr="0055504F">
          <w:rPr>
            <w:rStyle w:val="Hyperlink"/>
            <w:rFonts w:ascii="Garamond" w:hAnsi="Garamond"/>
            <w:color w:val="1F3864" w:themeColor="accent1" w:themeShade="80"/>
            <w:u w:val="none"/>
          </w:rPr>
          <w:t xml:space="preserve">, the </w:t>
        </w:r>
        <w:r w:rsidRPr="0055504F">
          <w:rPr>
            <w:rStyle w:val="Hyperlink"/>
            <w:rFonts w:ascii="Garamond" w:hAnsi="Garamond"/>
            <w:color w:val="1F3864" w:themeColor="accent1" w:themeShade="80"/>
            <w:u w:val="none"/>
          </w:rPr>
          <w:t xml:space="preserve">UNESCO </w:t>
        </w:r>
        <w:proofErr w:type="spellStart"/>
        <w:r w:rsidR="00616AF4" w:rsidRPr="0055504F">
          <w:rPr>
            <w:rStyle w:val="Hyperlink"/>
            <w:rFonts w:ascii="Garamond" w:hAnsi="Garamond"/>
            <w:color w:val="1F3864" w:themeColor="accent1" w:themeShade="80"/>
            <w:u w:val="none"/>
          </w:rPr>
          <w:t>Institut</w:t>
        </w:r>
        <w:proofErr w:type="spellEnd"/>
        <w:r w:rsidR="00616AF4" w:rsidRPr="0055504F">
          <w:rPr>
            <w:rStyle w:val="Hyperlink"/>
            <w:rFonts w:ascii="Garamond" w:hAnsi="Garamond"/>
            <w:color w:val="1F3864" w:themeColor="accent1" w:themeShade="80"/>
            <w:u w:val="none"/>
          </w:rPr>
          <w:t xml:space="preserve"> </w:t>
        </w:r>
        <w:proofErr w:type="spellStart"/>
        <w:r w:rsidR="00616AF4" w:rsidRPr="0055504F">
          <w:rPr>
            <w:rStyle w:val="Hyperlink"/>
            <w:rFonts w:ascii="Garamond" w:hAnsi="Garamond"/>
            <w:color w:val="1F3864" w:themeColor="accent1" w:themeShade="80"/>
            <w:u w:val="none"/>
          </w:rPr>
          <w:t>Montpellierrain</w:t>
        </w:r>
        <w:proofErr w:type="spellEnd"/>
        <w:r w:rsidR="00616AF4" w:rsidRPr="0055504F">
          <w:rPr>
            <w:rStyle w:val="Hyperlink"/>
            <w:rFonts w:ascii="Garamond" w:hAnsi="Garamond"/>
            <w:color w:val="1F3864" w:themeColor="accent1" w:themeShade="80"/>
            <w:u w:val="none"/>
          </w:rPr>
          <w:t xml:space="preserve"> de </w:t>
        </w:r>
        <w:proofErr w:type="spellStart"/>
        <w:r w:rsidR="00616AF4" w:rsidRPr="0055504F">
          <w:rPr>
            <w:rStyle w:val="Hyperlink"/>
            <w:rFonts w:ascii="Garamond" w:hAnsi="Garamond"/>
            <w:color w:val="1F3864" w:themeColor="accent1" w:themeShade="80"/>
            <w:u w:val="none"/>
          </w:rPr>
          <w:t>l’Eau</w:t>
        </w:r>
        <w:proofErr w:type="spellEnd"/>
        <w:r w:rsidR="00616AF4" w:rsidRPr="0055504F">
          <w:rPr>
            <w:rStyle w:val="Hyperlink"/>
            <w:rFonts w:ascii="Garamond" w:hAnsi="Garamond"/>
            <w:color w:val="1F3864" w:themeColor="accent1" w:themeShade="80"/>
            <w:u w:val="none"/>
          </w:rPr>
          <w:t xml:space="preserve"> et de </w:t>
        </w:r>
        <w:proofErr w:type="spellStart"/>
        <w:r w:rsidR="00616AF4" w:rsidRPr="0055504F">
          <w:rPr>
            <w:rStyle w:val="Hyperlink"/>
            <w:rFonts w:ascii="Garamond" w:hAnsi="Garamond"/>
            <w:color w:val="1F3864" w:themeColor="accent1" w:themeShade="80"/>
            <w:u w:val="none"/>
          </w:rPr>
          <w:t>l’Environnement</w:t>
        </w:r>
        <w:proofErr w:type="spellEnd"/>
      </w:hyperlink>
      <w:r w:rsidR="0055504F">
        <w:rPr>
          <w:rFonts w:ascii="Garamond" w:hAnsi="Garamond"/>
        </w:rPr>
        <w:t xml:space="preserve">, and the </w:t>
      </w:r>
      <w:hyperlink r:id="rId156" w:history="1">
        <w:r w:rsidR="0055504F" w:rsidRPr="0055504F">
          <w:rPr>
            <w:rStyle w:val="Hyperlink"/>
            <w:rFonts w:ascii="Garamond" w:hAnsi="Garamond"/>
            <w:color w:val="1F3864" w:themeColor="accent1" w:themeShade="80"/>
            <w:u w:val="none"/>
          </w:rPr>
          <w:t>International Center for Interdisciplinary Research on Water Systems Dynamics (ICIREWARD)</w:t>
        </w:r>
      </w:hyperlink>
      <w:r w:rsidR="0055504F" w:rsidRPr="0055504F">
        <w:rPr>
          <w:rFonts w:ascii="Garamond" w:hAnsi="Garamond"/>
          <w:color w:val="1F3864" w:themeColor="accent1" w:themeShade="80"/>
        </w:rPr>
        <w:t xml:space="preserve"> </w:t>
      </w:r>
      <w:r w:rsidRPr="00616AF4">
        <w:rPr>
          <w:rFonts w:ascii="Garamond" w:hAnsi="Garamond"/>
        </w:rPr>
        <w:t xml:space="preserve">at the </w:t>
      </w:r>
      <w:r w:rsidR="00616AF4" w:rsidRPr="00616AF4">
        <w:rPr>
          <w:rFonts w:ascii="Garamond" w:hAnsi="Garamond"/>
        </w:rPr>
        <w:t>invitation</w:t>
      </w:r>
      <w:r w:rsidRPr="00616AF4">
        <w:rPr>
          <w:rFonts w:ascii="Garamond" w:hAnsi="Garamond"/>
        </w:rPr>
        <w:t xml:space="preserve"> of Professor</w:t>
      </w:r>
      <w:r w:rsidR="00616AF4" w:rsidRPr="00616AF4">
        <w:rPr>
          <w:rFonts w:ascii="Garamond" w:hAnsi="Garamond"/>
        </w:rPr>
        <w:t>s</w:t>
      </w:r>
      <w:r w:rsidRPr="00616AF4">
        <w:rPr>
          <w:rFonts w:ascii="Garamond" w:hAnsi="Garamond"/>
        </w:rPr>
        <w:t xml:space="preserve"> Sylvain Barone</w:t>
      </w:r>
      <w:r w:rsidR="0055504F">
        <w:rPr>
          <w:rFonts w:ascii="Garamond" w:hAnsi="Garamond"/>
        </w:rPr>
        <w:t>, (</w:t>
      </w:r>
      <w:proofErr w:type="spellStart"/>
      <w:r w:rsidR="0055504F">
        <w:rPr>
          <w:rFonts w:ascii="Garamond" w:hAnsi="Garamond"/>
        </w:rPr>
        <w:t>habil</w:t>
      </w:r>
      <w:proofErr w:type="spellEnd"/>
      <w:r w:rsidR="0055504F">
        <w:rPr>
          <w:rFonts w:ascii="Garamond" w:hAnsi="Garamond"/>
        </w:rPr>
        <w:t>.)</w:t>
      </w:r>
      <w:r w:rsidR="00616AF4" w:rsidRPr="00616AF4">
        <w:rPr>
          <w:rFonts w:ascii="Garamond" w:hAnsi="Garamond"/>
        </w:rPr>
        <w:t xml:space="preserve"> and Anne-Laure Collard</w:t>
      </w:r>
      <w:r w:rsidR="0055504F">
        <w:rPr>
          <w:rFonts w:ascii="Garamond" w:hAnsi="Garamond"/>
        </w:rPr>
        <w:t xml:space="preserve"> (</w:t>
      </w:r>
      <w:proofErr w:type="spellStart"/>
      <w:r w:rsidR="0055504F">
        <w:rPr>
          <w:rFonts w:ascii="Garamond" w:hAnsi="Garamond"/>
        </w:rPr>
        <w:t>Chargée</w:t>
      </w:r>
      <w:proofErr w:type="spellEnd"/>
      <w:r w:rsidR="0055504F">
        <w:rPr>
          <w:rFonts w:ascii="Garamond" w:hAnsi="Garamond"/>
        </w:rPr>
        <w:t xml:space="preserve"> de Recherche)</w:t>
      </w:r>
      <w:r w:rsidR="00616AF4" w:rsidRPr="00616AF4">
        <w:rPr>
          <w:rFonts w:ascii="Garamond" w:hAnsi="Garamond"/>
        </w:rPr>
        <w:t>.</w:t>
      </w:r>
      <w:r w:rsidRPr="00616AF4">
        <w:rPr>
          <w:rFonts w:ascii="Garamond" w:hAnsi="Garamond"/>
        </w:rPr>
        <w:t xml:space="preserve"> February 2, 2024, Montpellier, France.</w:t>
      </w:r>
    </w:p>
    <w:p w14:paraId="74C0376E" w14:textId="77777777" w:rsidR="009431E5" w:rsidRDefault="009431E5" w:rsidP="009431E5">
      <w:pPr>
        <w:rPr>
          <w:rFonts w:ascii="Garamond" w:hAnsi="Garamond"/>
          <w:color w:val="000000" w:themeColor="text1"/>
        </w:rPr>
      </w:pPr>
    </w:p>
    <w:p w14:paraId="50585C4D" w14:textId="77777777" w:rsidR="009431E5" w:rsidRDefault="009431E5" w:rsidP="009431E5">
      <w:pPr>
        <w:pStyle w:val="ListParagraph"/>
        <w:numPr>
          <w:ilvl w:val="0"/>
          <w:numId w:val="54"/>
        </w:numPr>
        <w:ind w:left="180" w:hanging="270"/>
        <w:rPr>
          <w:rFonts w:ascii="Garamond" w:hAnsi="Garamond" w:cs="Arial"/>
          <w:color w:val="000000" w:themeColor="text1"/>
        </w:rPr>
      </w:pPr>
      <w:r w:rsidRPr="009431E5">
        <w:rPr>
          <w:rFonts w:ascii="Garamond" w:hAnsi="Garamond"/>
          <w:color w:val="000000" w:themeColor="text1"/>
        </w:rPr>
        <w:t>2024|</w:t>
      </w:r>
      <w:r w:rsidRPr="009431E5">
        <w:rPr>
          <w:rFonts w:ascii="Garamond" w:hAnsi="Garamond"/>
          <w:b/>
          <w:bCs/>
          <w:color w:val="000000" w:themeColor="text1"/>
        </w:rPr>
        <w:t xml:space="preserve">O’Neill, Brian F. </w:t>
      </w:r>
      <w:r w:rsidRPr="009431E5">
        <w:rPr>
          <w:rFonts w:ascii="Garamond" w:hAnsi="Garamond"/>
          <w:color w:val="000000" w:themeColor="text1"/>
        </w:rPr>
        <w:t>“The Environment in American Sociology” Hosted by the</w:t>
      </w:r>
      <w:r w:rsidRPr="009431E5">
        <w:rPr>
          <w:rFonts w:ascii="Garamond" w:hAnsi="Garamond"/>
          <w:b/>
          <w:bCs/>
          <w:color w:val="000000" w:themeColor="text1"/>
        </w:rPr>
        <w:t xml:space="preserve"> </w:t>
      </w:r>
      <w:proofErr w:type="gramStart"/>
      <w:r w:rsidRPr="009431E5">
        <w:rPr>
          <w:rFonts w:ascii="Garamond" w:hAnsi="Garamond" w:cs="Arial"/>
          <w:color w:val="000000" w:themeColor="text1"/>
        </w:rPr>
        <w:t>École</w:t>
      </w:r>
      <w:proofErr w:type="gramEnd"/>
      <w:r w:rsidRPr="009431E5">
        <w:rPr>
          <w:rFonts w:ascii="Garamond" w:hAnsi="Garamond" w:cs="Arial"/>
          <w:color w:val="000000" w:themeColor="text1"/>
        </w:rPr>
        <w:t xml:space="preserve"> </w:t>
      </w:r>
    </w:p>
    <w:p w14:paraId="3211A6E1" w14:textId="56563B3E" w:rsidR="009431E5" w:rsidRPr="009431E5" w:rsidRDefault="009431E5" w:rsidP="009431E5">
      <w:pPr>
        <w:pStyle w:val="ListParagraph"/>
        <w:rPr>
          <w:rFonts w:ascii="Garamond" w:hAnsi="Garamond" w:cs="Arial"/>
          <w:color w:val="000000" w:themeColor="text1"/>
        </w:rPr>
      </w:pPr>
      <w:proofErr w:type="spellStart"/>
      <w:r>
        <w:rPr>
          <w:rFonts w:ascii="Garamond" w:hAnsi="Garamond" w:cs="Arial"/>
          <w:color w:val="000000" w:themeColor="text1"/>
        </w:rPr>
        <w:t>N</w:t>
      </w:r>
      <w:r w:rsidRPr="009431E5">
        <w:rPr>
          <w:rFonts w:ascii="Garamond" w:hAnsi="Garamond" w:cs="Arial"/>
          <w:color w:val="000000" w:themeColor="text1"/>
        </w:rPr>
        <w:t>ormale</w:t>
      </w:r>
      <w:proofErr w:type="spellEnd"/>
      <w:r w:rsidRPr="009431E5">
        <w:rPr>
          <w:rFonts w:ascii="Garamond" w:hAnsi="Garamond" w:cs="Arial"/>
          <w:color w:val="000000" w:themeColor="text1"/>
        </w:rPr>
        <w:t xml:space="preserve"> </w:t>
      </w:r>
      <w:r>
        <w:rPr>
          <w:rFonts w:ascii="Garamond" w:hAnsi="Garamond" w:cs="Arial"/>
          <w:color w:val="000000" w:themeColor="text1"/>
        </w:rPr>
        <w:t>S</w:t>
      </w:r>
      <w:r w:rsidRPr="009431E5">
        <w:rPr>
          <w:rFonts w:ascii="Garamond" w:hAnsi="Garamond" w:cs="Arial"/>
          <w:color w:val="000000" w:themeColor="text1"/>
        </w:rPr>
        <w:t>upérieure Paris-</w:t>
      </w:r>
      <w:proofErr w:type="spellStart"/>
      <w:r w:rsidRPr="009431E5">
        <w:rPr>
          <w:rFonts w:ascii="Garamond" w:hAnsi="Garamond" w:cs="Arial"/>
          <w:color w:val="000000" w:themeColor="text1"/>
        </w:rPr>
        <w:t>Saclay</w:t>
      </w:r>
      <w:proofErr w:type="spellEnd"/>
      <w:r w:rsidRPr="009431E5">
        <w:rPr>
          <w:rFonts w:ascii="Garamond" w:hAnsi="Garamond" w:cs="Arial"/>
          <w:color w:val="000000" w:themeColor="text1"/>
        </w:rPr>
        <w:t xml:space="preserve"> at the invitation of Professor Eliza </w:t>
      </w:r>
      <w:proofErr w:type="spellStart"/>
      <w:r w:rsidRPr="009431E5">
        <w:rPr>
          <w:rFonts w:ascii="Garamond" w:hAnsi="Garamond" w:cs="Arial"/>
          <w:color w:val="000000" w:themeColor="text1"/>
        </w:rPr>
        <w:t>Benites</w:t>
      </w:r>
      <w:proofErr w:type="spellEnd"/>
      <w:r w:rsidRPr="009431E5">
        <w:rPr>
          <w:rFonts w:ascii="Garamond" w:hAnsi="Garamond" w:cs="Arial"/>
          <w:color w:val="000000" w:themeColor="text1"/>
        </w:rPr>
        <w:t xml:space="preserve"> (Maître de</w:t>
      </w:r>
      <w:r>
        <w:rPr>
          <w:rFonts w:ascii="Garamond" w:hAnsi="Garamond" w:cs="Arial"/>
          <w:color w:val="000000" w:themeColor="text1"/>
        </w:rPr>
        <w:t>s</w:t>
      </w:r>
      <w:r w:rsidRPr="009431E5">
        <w:rPr>
          <w:rFonts w:ascii="Garamond" w:hAnsi="Garamond" w:cs="Arial"/>
          <w:color w:val="000000" w:themeColor="text1"/>
        </w:rPr>
        <w:t xml:space="preserve"> </w:t>
      </w:r>
      <w:r>
        <w:rPr>
          <w:rFonts w:ascii="Garamond" w:hAnsi="Garamond" w:cs="Arial"/>
          <w:color w:val="000000" w:themeColor="text1"/>
        </w:rPr>
        <w:t>C</w:t>
      </w:r>
      <w:r w:rsidRPr="009431E5">
        <w:rPr>
          <w:rFonts w:ascii="Garamond" w:hAnsi="Garamond" w:cs="Arial"/>
          <w:color w:val="000000" w:themeColor="text1"/>
        </w:rPr>
        <w:t xml:space="preserve">onferences in Sociology). January 26, 2024, </w:t>
      </w:r>
      <w:proofErr w:type="spellStart"/>
      <w:r w:rsidRPr="009431E5">
        <w:rPr>
          <w:rFonts w:ascii="Garamond" w:hAnsi="Garamond" w:cs="Arial"/>
          <w:color w:val="000000" w:themeColor="text1"/>
        </w:rPr>
        <w:t>Saclay</w:t>
      </w:r>
      <w:proofErr w:type="spellEnd"/>
      <w:r w:rsidRPr="009431E5">
        <w:rPr>
          <w:rFonts w:ascii="Garamond" w:hAnsi="Garamond" w:cs="Arial"/>
          <w:color w:val="000000" w:themeColor="text1"/>
        </w:rPr>
        <w:t>, France.</w:t>
      </w:r>
    </w:p>
    <w:p w14:paraId="396BBB92" w14:textId="77777777" w:rsidR="00EA21D7" w:rsidRPr="00616AF4" w:rsidRDefault="00EA21D7" w:rsidP="00616AF4">
      <w:pPr>
        <w:jc w:val="both"/>
        <w:rPr>
          <w:rFonts w:ascii="Garamond" w:hAnsi="Garamond"/>
          <w:b/>
          <w:bCs/>
        </w:rPr>
      </w:pPr>
    </w:p>
    <w:p w14:paraId="0EFC1E40" w14:textId="342D80D7" w:rsidR="00994B82" w:rsidRDefault="009E4726" w:rsidP="009E4726">
      <w:pPr>
        <w:ind w:left="720" w:hanging="720"/>
        <w:jc w:val="both"/>
        <w:rPr>
          <w:rFonts w:ascii="Garamond" w:hAnsi="Garamond"/>
        </w:rPr>
      </w:pPr>
      <w:r>
        <w:rPr>
          <w:rFonts w:ascii="Garamond" w:hAnsi="Garamond"/>
        </w:rPr>
        <w:t xml:space="preserve">3. </w:t>
      </w:r>
      <w:r w:rsidR="00994B82">
        <w:rPr>
          <w:rFonts w:ascii="Garamond" w:hAnsi="Garamond"/>
        </w:rPr>
        <w:t>2023</w:t>
      </w:r>
      <w:r>
        <w:rPr>
          <w:rFonts w:ascii="Garamond" w:hAnsi="Garamond"/>
          <w:color w:val="000000" w:themeColor="text1"/>
        </w:rPr>
        <w:t>|</w:t>
      </w:r>
      <w:r w:rsidR="00994B82" w:rsidRPr="00191D99">
        <w:rPr>
          <w:rFonts w:ascii="Garamond" w:hAnsi="Garamond"/>
          <w:b/>
          <w:bCs/>
        </w:rPr>
        <w:t>O’Neill</w:t>
      </w:r>
      <w:r w:rsidR="00994B82">
        <w:rPr>
          <w:rFonts w:ascii="Garamond" w:hAnsi="Garamond"/>
          <w:b/>
          <w:bCs/>
        </w:rPr>
        <w:t xml:space="preserve">, Brian F. </w:t>
      </w:r>
      <w:r w:rsidR="00994B82" w:rsidRPr="00994B82">
        <w:rPr>
          <w:rFonts w:ascii="Garamond" w:hAnsi="Garamond"/>
        </w:rPr>
        <w:t>“When Environmental Justice Mean</w:t>
      </w:r>
      <w:r w:rsidR="002F4D65">
        <w:rPr>
          <w:rFonts w:ascii="Garamond" w:hAnsi="Garamond"/>
        </w:rPr>
        <w:t>s</w:t>
      </w:r>
      <w:r w:rsidR="00994B82" w:rsidRPr="00994B82">
        <w:rPr>
          <w:rFonts w:ascii="Garamond" w:hAnsi="Garamond"/>
        </w:rPr>
        <w:t xml:space="preserve"> </w:t>
      </w:r>
      <w:proofErr w:type="gramStart"/>
      <w:r w:rsidR="00994B82" w:rsidRPr="00994B82">
        <w:rPr>
          <w:rFonts w:ascii="Garamond" w:hAnsi="Garamond"/>
        </w:rPr>
        <w:t>Whatever</w:t>
      </w:r>
      <w:proofErr w:type="gramEnd"/>
      <w:r w:rsidR="00994B82" w:rsidRPr="00994B82">
        <w:rPr>
          <w:rFonts w:ascii="Garamond" w:hAnsi="Garamond"/>
        </w:rPr>
        <w:t xml:space="preserve"> you Want</w:t>
      </w:r>
      <w:r w:rsidR="002F4D65">
        <w:rPr>
          <w:rFonts w:ascii="Garamond" w:hAnsi="Garamond"/>
        </w:rPr>
        <w:t>:</w:t>
      </w:r>
      <w:r w:rsidR="00994B82" w:rsidRPr="00994B82">
        <w:rPr>
          <w:rFonts w:ascii="Garamond" w:hAnsi="Garamond"/>
        </w:rPr>
        <w:t xml:space="preserve"> A Ca</w:t>
      </w:r>
      <w:r w:rsidR="002F4D65">
        <w:rPr>
          <w:rFonts w:ascii="Garamond" w:hAnsi="Garamond"/>
        </w:rPr>
        <w:t>s</w:t>
      </w:r>
      <w:r w:rsidR="00994B82" w:rsidRPr="00994B82">
        <w:rPr>
          <w:rFonts w:ascii="Garamond" w:hAnsi="Garamond"/>
        </w:rPr>
        <w:t xml:space="preserve">e Study of Southern California.” Hosted by the University of Arizona </w:t>
      </w:r>
      <w:hyperlink r:id="rId157" w:history="1">
        <w:r w:rsidR="00994B82" w:rsidRPr="007656B5">
          <w:rPr>
            <w:rStyle w:val="Hyperlink"/>
            <w:rFonts w:ascii="Garamond" w:hAnsi="Garamond"/>
            <w:color w:val="1F3864" w:themeColor="accent1" w:themeShade="80"/>
            <w:u w:val="none"/>
          </w:rPr>
          <w:t>Interdisciplinary Institute for International Global Studies as part of their Environmental Social Science Lecture Series</w:t>
        </w:r>
      </w:hyperlink>
      <w:r w:rsidR="00667EA6">
        <w:rPr>
          <w:rFonts w:ascii="Garamond" w:hAnsi="Garamond"/>
        </w:rPr>
        <w:t xml:space="preserve"> and Professor </w:t>
      </w:r>
      <w:hyperlink r:id="rId158" w:history="1">
        <w:r w:rsidR="00667EA6" w:rsidRPr="00667EA6">
          <w:rPr>
            <w:rStyle w:val="Hyperlink"/>
            <w:rFonts w:ascii="Garamond" w:hAnsi="Garamond"/>
            <w:color w:val="1F3864" w:themeColor="accent1" w:themeShade="80"/>
            <w:u w:val="none"/>
          </w:rPr>
          <w:t>Sébastien Roux</w:t>
        </w:r>
      </w:hyperlink>
      <w:r w:rsidR="00667EA6">
        <w:rPr>
          <w:rFonts w:ascii="Garamond" w:hAnsi="Garamond"/>
        </w:rPr>
        <w:t xml:space="preserve">. </w:t>
      </w:r>
      <w:r w:rsidR="00994B82" w:rsidRPr="00994B82">
        <w:rPr>
          <w:rFonts w:ascii="Garamond" w:hAnsi="Garamond"/>
        </w:rPr>
        <w:t>April 19, 2023, Tucson, Arizona, USA.</w:t>
      </w:r>
    </w:p>
    <w:p w14:paraId="385F43A1" w14:textId="77777777" w:rsidR="00994B82" w:rsidRDefault="00994B82" w:rsidP="009E4726">
      <w:pPr>
        <w:ind w:left="720" w:hanging="720"/>
        <w:jc w:val="both"/>
        <w:rPr>
          <w:rFonts w:ascii="Garamond" w:hAnsi="Garamond"/>
        </w:rPr>
      </w:pPr>
    </w:p>
    <w:p w14:paraId="40F4C8A7" w14:textId="79598814" w:rsidR="001A49E6" w:rsidRPr="00191D99" w:rsidRDefault="009E4726" w:rsidP="009E4726">
      <w:pPr>
        <w:ind w:left="720" w:hanging="720"/>
        <w:jc w:val="both"/>
        <w:rPr>
          <w:rFonts w:ascii="Garamond" w:hAnsi="Garamond"/>
          <w:b/>
          <w:bCs/>
          <w:sz w:val="20"/>
          <w:szCs w:val="20"/>
        </w:rPr>
      </w:pPr>
      <w:r>
        <w:rPr>
          <w:rFonts w:ascii="Garamond" w:hAnsi="Garamond"/>
        </w:rPr>
        <w:t xml:space="preserve">2. </w:t>
      </w:r>
      <w:r w:rsidR="001A49E6" w:rsidRPr="00191D99">
        <w:rPr>
          <w:rFonts w:ascii="Garamond" w:hAnsi="Garamond"/>
        </w:rPr>
        <w:t>2023</w:t>
      </w:r>
      <w:r>
        <w:rPr>
          <w:rFonts w:ascii="Garamond" w:hAnsi="Garamond"/>
          <w:color w:val="000000" w:themeColor="text1"/>
        </w:rPr>
        <w:t>|</w:t>
      </w:r>
      <w:r w:rsidR="001A49E6" w:rsidRPr="00191D99">
        <w:rPr>
          <w:rFonts w:ascii="Garamond" w:hAnsi="Garamond"/>
          <w:b/>
          <w:bCs/>
        </w:rPr>
        <w:t>O’Neill</w:t>
      </w:r>
      <w:r w:rsidR="00191D99">
        <w:rPr>
          <w:rFonts w:ascii="Garamond" w:hAnsi="Garamond"/>
          <w:b/>
          <w:bCs/>
        </w:rPr>
        <w:t>, Brian F.</w:t>
      </w:r>
      <w:r w:rsidR="001A49E6" w:rsidRPr="00191D99">
        <w:rPr>
          <w:rFonts w:ascii="Garamond" w:hAnsi="Garamond"/>
          <w:b/>
          <w:bCs/>
        </w:rPr>
        <w:t xml:space="preserve"> </w:t>
      </w:r>
      <w:r w:rsidR="007656B5" w:rsidRPr="007656B5">
        <w:rPr>
          <w:rFonts w:ascii="Garamond" w:hAnsi="Garamond"/>
        </w:rPr>
        <w:t>“On the Dynamics of the Intellectual Vocation:</w:t>
      </w:r>
      <w:r>
        <w:rPr>
          <w:rFonts w:ascii="Garamond" w:hAnsi="Garamond"/>
          <w:i/>
          <w:iCs/>
        </w:rPr>
        <w:t xml:space="preserve"> </w:t>
      </w:r>
      <w:r w:rsidR="007656B5" w:rsidRPr="00371FA6">
        <w:rPr>
          <w:rFonts w:ascii="Garamond" w:hAnsi="Garamond"/>
        </w:rPr>
        <w:t>Instances and Lessons</w:t>
      </w:r>
      <w:r w:rsidR="007656B5" w:rsidRPr="007656B5">
        <w:rPr>
          <w:rFonts w:ascii="Garamond" w:hAnsi="Garamond"/>
          <w:i/>
          <w:iCs/>
        </w:rPr>
        <w:t xml:space="preserve">.” </w:t>
      </w:r>
      <w:r w:rsidR="00191D99" w:rsidRPr="00191D99">
        <w:rPr>
          <w:rFonts w:ascii="Garamond" w:hAnsi="Garamond"/>
        </w:rPr>
        <w:t>Hosted by the University of North Carolina at Pembroke. February 2</w:t>
      </w:r>
      <w:r w:rsidR="007656B5">
        <w:rPr>
          <w:rFonts w:ascii="Garamond" w:hAnsi="Garamond"/>
        </w:rPr>
        <w:t>4</w:t>
      </w:r>
      <w:r w:rsidR="00191D99" w:rsidRPr="00191D99">
        <w:rPr>
          <w:rFonts w:ascii="Garamond" w:hAnsi="Garamond"/>
        </w:rPr>
        <w:t>, 202</w:t>
      </w:r>
      <w:r w:rsidR="007656B5">
        <w:rPr>
          <w:rFonts w:ascii="Garamond" w:hAnsi="Garamond"/>
        </w:rPr>
        <w:t>3</w:t>
      </w:r>
      <w:r w:rsidR="00191D99" w:rsidRPr="00191D99">
        <w:rPr>
          <w:rFonts w:ascii="Garamond" w:hAnsi="Garamond"/>
        </w:rPr>
        <w:t>, Pembroke, North Carolina, USA.</w:t>
      </w:r>
    </w:p>
    <w:p w14:paraId="4D837CA8" w14:textId="34FFD829" w:rsidR="00191D99" w:rsidRPr="009E4726" w:rsidRDefault="00A23B7B" w:rsidP="009E4726">
      <w:pPr>
        <w:pStyle w:val="ListParagraph"/>
        <w:numPr>
          <w:ilvl w:val="0"/>
          <w:numId w:val="26"/>
        </w:numPr>
        <w:ind w:left="900" w:hanging="180"/>
        <w:jc w:val="both"/>
        <w:rPr>
          <w:rFonts w:ascii="Garamond" w:hAnsi="Garamond"/>
          <w:b/>
          <w:bCs/>
          <w:sz w:val="20"/>
          <w:szCs w:val="20"/>
        </w:rPr>
      </w:pPr>
      <w:r w:rsidRPr="009E4726">
        <w:rPr>
          <w:rFonts w:ascii="Garamond" w:hAnsi="Garamond"/>
          <w:color w:val="000000" w:themeColor="text1"/>
          <w:sz w:val="20"/>
          <w:szCs w:val="20"/>
        </w:rPr>
        <w:t>Worked</w:t>
      </w:r>
      <w:r w:rsidR="005870B0" w:rsidRPr="009E4726">
        <w:rPr>
          <w:rFonts w:ascii="Garamond" w:hAnsi="Garamond"/>
          <w:color w:val="000000" w:themeColor="text1"/>
          <w:sz w:val="20"/>
          <w:szCs w:val="20"/>
        </w:rPr>
        <w:t xml:space="preserve"> in conjunction </w:t>
      </w:r>
      <w:r w:rsidR="001A49E6" w:rsidRPr="009E4726">
        <w:rPr>
          <w:rFonts w:ascii="Garamond" w:hAnsi="Garamond"/>
          <w:color w:val="000000" w:themeColor="text1"/>
          <w:sz w:val="20"/>
          <w:szCs w:val="20"/>
        </w:rPr>
        <w:t xml:space="preserve">with the </w:t>
      </w:r>
      <w:r w:rsidR="00191D99" w:rsidRPr="009E4726">
        <w:rPr>
          <w:rFonts w:ascii="Garamond" w:hAnsi="Garamond"/>
          <w:color w:val="000000" w:themeColor="text1"/>
          <w:sz w:val="20"/>
          <w:szCs w:val="20"/>
        </w:rPr>
        <w:t>Department</w:t>
      </w:r>
      <w:r w:rsidR="001A49E6" w:rsidRPr="009E4726">
        <w:rPr>
          <w:rFonts w:ascii="Garamond" w:hAnsi="Garamond"/>
          <w:color w:val="000000" w:themeColor="text1"/>
          <w:sz w:val="20"/>
          <w:szCs w:val="20"/>
        </w:rPr>
        <w:t xml:space="preserve"> of Sociology and Criminal Just</w:t>
      </w:r>
      <w:r w:rsidR="00191D99" w:rsidRPr="009E4726">
        <w:rPr>
          <w:rFonts w:ascii="Garamond" w:hAnsi="Garamond"/>
          <w:color w:val="000000" w:themeColor="text1"/>
          <w:sz w:val="20"/>
          <w:szCs w:val="20"/>
        </w:rPr>
        <w:t>ice</w:t>
      </w:r>
      <w:r w:rsidR="00E21A40" w:rsidRPr="009E4726">
        <w:rPr>
          <w:rFonts w:ascii="Garamond" w:hAnsi="Garamond"/>
          <w:color w:val="000000" w:themeColor="text1"/>
          <w:sz w:val="20"/>
          <w:szCs w:val="20"/>
        </w:rPr>
        <w:t xml:space="preserve"> and the </w:t>
      </w:r>
      <w:hyperlink r:id="rId159" w:history="1">
        <w:r w:rsidR="00E21A40" w:rsidRPr="009E4726">
          <w:rPr>
            <w:rStyle w:val="Hyperlink"/>
            <w:rFonts w:ascii="Garamond" w:hAnsi="Garamond"/>
            <w:color w:val="1F3864" w:themeColor="accent1" w:themeShade="80"/>
            <w:sz w:val="20"/>
            <w:szCs w:val="20"/>
            <w:u w:val="none"/>
          </w:rPr>
          <w:t>REACH Program</w:t>
        </w:r>
      </w:hyperlink>
      <w:r w:rsidR="00E21A40" w:rsidRPr="009E4726">
        <w:rPr>
          <w:rFonts w:ascii="Garamond" w:hAnsi="Garamond"/>
          <w:color w:val="000000" w:themeColor="text1"/>
          <w:sz w:val="20"/>
          <w:szCs w:val="20"/>
        </w:rPr>
        <w:t xml:space="preserve">, </w:t>
      </w:r>
      <w:r w:rsidR="00191D99" w:rsidRPr="009E4726">
        <w:rPr>
          <w:rFonts w:ascii="Garamond" w:hAnsi="Garamond"/>
          <w:color w:val="000000" w:themeColor="text1"/>
          <w:sz w:val="20"/>
          <w:szCs w:val="20"/>
        </w:rPr>
        <w:t xml:space="preserve">I gave </w:t>
      </w:r>
      <w:r w:rsidR="007656B5" w:rsidRPr="009E4726">
        <w:rPr>
          <w:rFonts w:ascii="Garamond" w:hAnsi="Garamond"/>
          <w:color w:val="000000" w:themeColor="text1"/>
          <w:sz w:val="20"/>
          <w:szCs w:val="20"/>
        </w:rPr>
        <w:t>a</w:t>
      </w:r>
      <w:r w:rsidR="001A49E6" w:rsidRPr="009E4726">
        <w:rPr>
          <w:rFonts w:ascii="Garamond" w:hAnsi="Garamond"/>
          <w:color w:val="000000" w:themeColor="text1"/>
          <w:sz w:val="20"/>
          <w:szCs w:val="20"/>
        </w:rPr>
        <w:t xml:space="preserve"> </w:t>
      </w:r>
      <w:r w:rsidR="001A49E6" w:rsidRPr="009E4726">
        <w:rPr>
          <w:rFonts w:ascii="Garamond" w:hAnsi="Garamond"/>
          <w:sz w:val="20"/>
          <w:szCs w:val="20"/>
        </w:rPr>
        <w:t xml:space="preserve">workshop for students considering graduate school in the social sciences. </w:t>
      </w:r>
    </w:p>
    <w:p w14:paraId="40A61ADF" w14:textId="77777777" w:rsidR="00E21A40" w:rsidRPr="00191D99" w:rsidRDefault="00E21A40" w:rsidP="009E4726">
      <w:pPr>
        <w:pStyle w:val="ListParagraph"/>
        <w:ind w:left="900"/>
        <w:jc w:val="both"/>
        <w:rPr>
          <w:rFonts w:ascii="Garamond" w:hAnsi="Garamond"/>
          <w:b/>
          <w:bCs/>
        </w:rPr>
      </w:pPr>
    </w:p>
    <w:p w14:paraId="5490F53E" w14:textId="24AA1EA8" w:rsidR="00A64499" w:rsidRPr="0056281A" w:rsidRDefault="009E4726" w:rsidP="0056281A">
      <w:pPr>
        <w:ind w:left="720" w:hanging="720"/>
        <w:jc w:val="both"/>
        <w:rPr>
          <w:rFonts w:ascii="Garamond" w:hAnsi="Garamond"/>
          <w:b/>
          <w:bCs/>
        </w:rPr>
      </w:pPr>
      <w:r>
        <w:rPr>
          <w:rFonts w:ascii="Garamond" w:hAnsi="Garamond"/>
        </w:rPr>
        <w:t xml:space="preserve">1. </w:t>
      </w:r>
      <w:r w:rsidR="00E21A40" w:rsidRPr="00E21A40">
        <w:rPr>
          <w:rFonts w:ascii="Garamond" w:hAnsi="Garamond"/>
        </w:rPr>
        <w:t>2023</w:t>
      </w:r>
      <w:r>
        <w:rPr>
          <w:rFonts w:ascii="Garamond" w:hAnsi="Garamond"/>
          <w:color w:val="000000" w:themeColor="text1"/>
        </w:rPr>
        <w:t>|</w:t>
      </w:r>
      <w:r w:rsidR="00E21A40" w:rsidRPr="00E21A40">
        <w:rPr>
          <w:rFonts w:ascii="Garamond" w:hAnsi="Garamond"/>
          <w:b/>
          <w:bCs/>
        </w:rPr>
        <w:t>O’Neill, Brian F.</w:t>
      </w:r>
      <w:r w:rsidR="00E21A40" w:rsidRPr="00E21A40">
        <w:rPr>
          <w:rFonts w:ascii="Garamond" w:hAnsi="Garamond"/>
        </w:rPr>
        <w:t xml:space="preserve"> “</w:t>
      </w:r>
      <w:r w:rsidR="002F4D65">
        <w:rPr>
          <w:rFonts w:ascii="Garamond" w:hAnsi="Garamond"/>
        </w:rPr>
        <w:t xml:space="preserve">Four Theses on Contemporary Environmental Politics: </w:t>
      </w:r>
      <w:r w:rsidR="00E21A40" w:rsidRPr="00E21A40">
        <w:rPr>
          <w:rFonts w:ascii="Garamond" w:hAnsi="Garamond"/>
        </w:rPr>
        <w:t xml:space="preserve">Applying the </w:t>
      </w:r>
      <w:r w:rsidR="002F4D65">
        <w:rPr>
          <w:rFonts w:ascii="Garamond" w:hAnsi="Garamond"/>
        </w:rPr>
        <w:t>M</w:t>
      </w:r>
      <w:r w:rsidR="00E21A40" w:rsidRPr="00E21A40">
        <w:rPr>
          <w:rFonts w:ascii="Garamond" w:hAnsi="Garamond"/>
        </w:rPr>
        <w:t xml:space="preserve">ethods of </w:t>
      </w:r>
      <w:r w:rsidR="002F4D65">
        <w:rPr>
          <w:rFonts w:ascii="Garamond" w:hAnsi="Garamond"/>
        </w:rPr>
        <w:t>E</w:t>
      </w:r>
      <w:r w:rsidR="00E21A40" w:rsidRPr="00E21A40">
        <w:rPr>
          <w:rFonts w:ascii="Garamond" w:hAnsi="Garamond"/>
        </w:rPr>
        <w:t xml:space="preserve">nvironmental </w:t>
      </w:r>
      <w:r w:rsidR="002F4D65">
        <w:rPr>
          <w:rFonts w:ascii="Garamond" w:hAnsi="Garamond"/>
        </w:rPr>
        <w:t>S</w:t>
      </w:r>
      <w:r w:rsidR="00E21A40" w:rsidRPr="00E21A40">
        <w:rPr>
          <w:rFonts w:ascii="Garamond" w:hAnsi="Garamond"/>
        </w:rPr>
        <w:t xml:space="preserve">ociology to </w:t>
      </w:r>
      <w:r w:rsidR="002F4D65">
        <w:rPr>
          <w:rFonts w:ascii="Garamond" w:hAnsi="Garamond"/>
        </w:rPr>
        <w:t>G</w:t>
      </w:r>
      <w:r w:rsidR="00E21A40" w:rsidRPr="00E21A40">
        <w:rPr>
          <w:rFonts w:ascii="Garamond" w:hAnsi="Garamond"/>
        </w:rPr>
        <w:t xml:space="preserve">lobal </w:t>
      </w:r>
      <w:r w:rsidR="002F4D65">
        <w:rPr>
          <w:rFonts w:ascii="Garamond" w:hAnsi="Garamond"/>
        </w:rPr>
        <w:t>C</w:t>
      </w:r>
      <w:r w:rsidR="00E21A40" w:rsidRPr="00E21A40">
        <w:rPr>
          <w:rFonts w:ascii="Garamond" w:hAnsi="Garamond"/>
        </w:rPr>
        <w:t xml:space="preserve">ollaborative </w:t>
      </w:r>
      <w:r w:rsidR="002F4D65">
        <w:rPr>
          <w:rFonts w:ascii="Garamond" w:hAnsi="Garamond"/>
        </w:rPr>
        <w:t>G</w:t>
      </w:r>
      <w:r w:rsidR="00E21A40" w:rsidRPr="00E21A40">
        <w:rPr>
          <w:rFonts w:ascii="Garamond" w:hAnsi="Garamond"/>
        </w:rPr>
        <w:t xml:space="preserve">overnance </w:t>
      </w:r>
      <w:r w:rsidR="002F4D65">
        <w:rPr>
          <w:rFonts w:ascii="Garamond" w:hAnsi="Garamond"/>
        </w:rPr>
        <w:t>I</w:t>
      </w:r>
      <w:r w:rsidR="00E21A40" w:rsidRPr="00E21A40">
        <w:rPr>
          <w:rFonts w:ascii="Garamond" w:hAnsi="Garamond"/>
        </w:rPr>
        <w:t xml:space="preserve">ssues.” Hosted by the laboratory of </w:t>
      </w:r>
      <w:hyperlink r:id="rId160" w:history="1">
        <w:r w:rsidR="00E21A40" w:rsidRPr="007656B5">
          <w:rPr>
            <w:rStyle w:val="Hyperlink"/>
            <w:rFonts w:ascii="Garamond" w:hAnsi="Garamond"/>
            <w:color w:val="1F3864" w:themeColor="accent1" w:themeShade="80"/>
            <w:u w:val="none"/>
          </w:rPr>
          <w:t>Dr. Mike Schoon</w:t>
        </w:r>
      </w:hyperlink>
      <w:r w:rsidR="00E21A40" w:rsidRPr="00E21A40">
        <w:rPr>
          <w:rFonts w:ascii="Garamond" w:hAnsi="Garamond"/>
        </w:rPr>
        <w:t>, Arizona State University, School of Sustainability. January 31, 2023, Tempe, Arizona, USA.</w:t>
      </w:r>
    </w:p>
    <w:p w14:paraId="7449FEBC" w14:textId="77777777" w:rsidR="00A64499" w:rsidRDefault="00A64499" w:rsidP="007A5B42">
      <w:pPr>
        <w:jc w:val="both"/>
        <w:rPr>
          <w:rFonts w:ascii="Garamond" w:hAnsi="Garamond"/>
          <w:b/>
          <w:bCs/>
          <w:sz w:val="28"/>
          <w:szCs w:val="28"/>
        </w:rPr>
      </w:pPr>
    </w:p>
    <w:p w14:paraId="39A56DDC" w14:textId="581D3A14" w:rsidR="007A5B42" w:rsidRDefault="00100733" w:rsidP="007A5B42">
      <w:pPr>
        <w:jc w:val="both"/>
        <w:rPr>
          <w:rFonts w:ascii="Garamond" w:hAnsi="Garamond"/>
          <w:b/>
          <w:bCs/>
          <w:sz w:val="28"/>
          <w:szCs w:val="28"/>
        </w:rPr>
      </w:pPr>
      <w:r w:rsidRPr="007A5B42">
        <w:rPr>
          <w:rFonts w:ascii="Garamond" w:hAnsi="Garamond"/>
          <w:b/>
          <w:bCs/>
          <w:sz w:val="28"/>
          <w:szCs w:val="28"/>
        </w:rPr>
        <w:t xml:space="preserve">Invited </w:t>
      </w:r>
      <w:r w:rsidR="001A49E6" w:rsidRPr="007A5B42">
        <w:rPr>
          <w:rFonts w:ascii="Garamond" w:hAnsi="Garamond"/>
          <w:b/>
          <w:bCs/>
          <w:sz w:val="28"/>
          <w:szCs w:val="28"/>
        </w:rPr>
        <w:t>Scholarly Conference</w:t>
      </w:r>
      <w:r w:rsidR="00974BC6" w:rsidRPr="007A5B42">
        <w:rPr>
          <w:rFonts w:ascii="Garamond" w:hAnsi="Garamond"/>
          <w:b/>
          <w:bCs/>
          <w:sz w:val="28"/>
          <w:szCs w:val="28"/>
        </w:rPr>
        <w:t xml:space="preserve"> Presentations</w:t>
      </w:r>
    </w:p>
    <w:p w14:paraId="08317768" w14:textId="43D0376E" w:rsidR="00983EDB" w:rsidRPr="007A5B42" w:rsidRDefault="007A5B42" w:rsidP="001A167D">
      <w:pPr>
        <w:ind w:left="720" w:hanging="720"/>
        <w:jc w:val="both"/>
        <w:rPr>
          <w:rFonts w:ascii="Garamond" w:hAnsi="Garamond"/>
          <w:b/>
          <w:bCs/>
          <w:sz w:val="28"/>
          <w:szCs w:val="28"/>
        </w:rPr>
      </w:pPr>
      <w:r w:rsidRPr="007A5B42">
        <w:rPr>
          <w:rFonts w:ascii="Garamond" w:hAnsi="Garamond"/>
        </w:rPr>
        <w:t>26.</w:t>
      </w:r>
      <w:r w:rsidR="001A167D">
        <w:rPr>
          <w:rFonts w:ascii="Garamond" w:hAnsi="Garamond"/>
          <w:b/>
          <w:bCs/>
          <w:sz w:val="28"/>
          <w:szCs w:val="28"/>
        </w:rPr>
        <w:t xml:space="preserve"> </w:t>
      </w:r>
      <w:r w:rsidR="00983EDB" w:rsidRPr="00961310">
        <w:rPr>
          <w:rFonts w:ascii="Garamond" w:hAnsi="Garamond"/>
          <w:bCs/>
          <w:color w:val="000000" w:themeColor="text1"/>
          <w:shd w:val="clear" w:color="auto" w:fill="FFFFFF"/>
        </w:rPr>
        <w:t>2023</w:t>
      </w:r>
      <w:r>
        <w:rPr>
          <w:rFonts w:ascii="Garamond" w:hAnsi="Garamond"/>
          <w:color w:val="000000" w:themeColor="text1"/>
        </w:rPr>
        <w:t>|</w:t>
      </w:r>
      <w:r w:rsidR="00983EDB" w:rsidRPr="00961310">
        <w:rPr>
          <w:rFonts w:ascii="Garamond" w:hAnsi="Garamond"/>
          <w:b/>
          <w:color w:val="000000" w:themeColor="text1"/>
          <w:shd w:val="clear" w:color="auto" w:fill="FFFFFF"/>
        </w:rPr>
        <w:t xml:space="preserve">O’Neill, Brian F. </w:t>
      </w:r>
      <w:r w:rsidR="00983EDB" w:rsidRPr="00961310">
        <w:rPr>
          <w:rFonts w:ascii="Garamond" w:hAnsi="Garamond"/>
          <w:bCs/>
          <w:color w:val="000000" w:themeColor="text1"/>
          <w:shd w:val="clear" w:color="auto" w:fill="FFFFFF"/>
        </w:rPr>
        <w:t>“</w:t>
      </w:r>
      <w:r w:rsidR="00983EDB" w:rsidRPr="00961310">
        <w:rPr>
          <w:rFonts w:ascii="Garamond" w:hAnsi="Garamond" w:cs="Arial"/>
          <w:bCs/>
          <w:color w:val="000000" w:themeColor="text1"/>
        </w:rPr>
        <w:t>Liberalized</w:t>
      </w:r>
      <w:r w:rsidR="00983EDB" w:rsidRPr="00961310">
        <w:rPr>
          <w:rFonts w:ascii="Garamond" w:hAnsi="Garamond" w:cs="Arial"/>
          <w:color w:val="000000" w:themeColor="text1"/>
        </w:rPr>
        <w:t xml:space="preserve"> NIMBYism: Problematizing Climate Adaptation Environmentalism(s) in a California City.” Presented on August 19, </w:t>
      </w:r>
      <w:r w:rsidR="00667EA6" w:rsidRPr="00961310">
        <w:rPr>
          <w:rFonts w:ascii="Garamond" w:hAnsi="Garamond" w:cs="Arial"/>
          <w:color w:val="000000" w:themeColor="text1"/>
        </w:rPr>
        <w:t>2023,</w:t>
      </w:r>
      <w:r w:rsidR="00983EDB" w:rsidRPr="00961310">
        <w:rPr>
          <w:rFonts w:ascii="Garamond" w:hAnsi="Garamond" w:cs="Arial"/>
          <w:color w:val="000000" w:themeColor="text1"/>
        </w:rPr>
        <w:t xml:space="preserve"> as part of the Section on Environmental Sociology Roundtables</w:t>
      </w:r>
      <w:r w:rsidR="008E08D3" w:rsidRPr="00961310">
        <w:rPr>
          <w:rFonts w:ascii="Garamond" w:hAnsi="Garamond" w:cs="Arial"/>
          <w:color w:val="000000" w:themeColor="text1"/>
        </w:rPr>
        <w:t>,</w:t>
      </w:r>
      <w:r w:rsidR="00983EDB" w:rsidRPr="00961310">
        <w:rPr>
          <w:rFonts w:ascii="Garamond" w:hAnsi="Garamond" w:cs="Arial"/>
          <w:color w:val="000000" w:themeColor="text1"/>
        </w:rPr>
        <w:t xml:space="preserve"> Table 17: When Transition Strategies Reproduce Inequity at the Annual American Sociological Association Conference, Philadelphia, PA, USA.</w:t>
      </w:r>
    </w:p>
    <w:p w14:paraId="060E701B" w14:textId="6CBE8980" w:rsidR="00983EDB" w:rsidRDefault="00983EDB" w:rsidP="00450B91">
      <w:pPr>
        <w:ind w:left="720" w:hanging="720"/>
        <w:jc w:val="both"/>
        <w:rPr>
          <w:rFonts w:ascii="Garamond" w:hAnsi="Garamond"/>
          <w:bCs/>
          <w:color w:val="000000" w:themeColor="text1"/>
          <w:shd w:val="clear" w:color="auto" w:fill="FFFFFF"/>
        </w:rPr>
      </w:pPr>
    </w:p>
    <w:p w14:paraId="5EFF8CFC" w14:textId="561A5143" w:rsidR="00450B91" w:rsidRDefault="00961310" w:rsidP="00450B91">
      <w:pPr>
        <w:ind w:left="720" w:hanging="720"/>
        <w:jc w:val="both"/>
        <w:rPr>
          <w:rFonts w:ascii="Garamond" w:hAnsi="Garamond"/>
          <w:bCs/>
          <w:color w:val="000000" w:themeColor="text1"/>
          <w:shd w:val="clear" w:color="auto" w:fill="FFFFFF"/>
        </w:rPr>
      </w:pPr>
      <w:r>
        <w:rPr>
          <w:rFonts w:ascii="Garamond" w:hAnsi="Garamond"/>
          <w:bCs/>
          <w:color w:val="000000" w:themeColor="text1"/>
          <w:shd w:val="clear" w:color="auto" w:fill="FFFFFF"/>
        </w:rPr>
        <w:t xml:space="preserve">25. </w:t>
      </w:r>
      <w:r w:rsidR="00450B91">
        <w:rPr>
          <w:rFonts w:ascii="Garamond" w:hAnsi="Garamond"/>
          <w:bCs/>
          <w:color w:val="000000" w:themeColor="text1"/>
          <w:shd w:val="clear" w:color="auto" w:fill="FFFFFF"/>
        </w:rPr>
        <w:t>2023</w:t>
      </w:r>
      <w:r w:rsidR="007A5B42">
        <w:rPr>
          <w:rFonts w:ascii="Garamond" w:hAnsi="Garamond"/>
          <w:color w:val="000000" w:themeColor="text1"/>
        </w:rPr>
        <w:t>|</w:t>
      </w:r>
      <w:r w:rsidR="00450B91" w:rsidRPr="00994B82">
        <w:rPr>
          <w:rFonts w:ascii="Garamond" w:hAnsi="Garamond"/>
          <w:b/>
          <w:color w:val="000000" w:themeColor="text1"/>
          <w:shd w:val="clear" w:color="auto" w:fill="FFFFFF"/>
        </w:rPr>
        <w:t>O’Neill, Brian F.</w:t>
      </w:r>
      <w:r w:rsidR="00450B91">
        <w:rPr>
          <w:rFonts w:ascii="Garamond" w:hAnsi="Garamond"/>
          <w:bCs/>
          <w:color w:val="000000" w:themeColor="text1"/>
          <w:shd w:val="clear" w:color="auto" w:fill="FFFFFF"/>
        </w:rPr>
        <w:t xml:space="preserve"> “</w:t>
      </w:r>
      <w:r w:rsidR="00450B91" w:rsidRPr="00450B91">
        <w:rPr>
          <w:rFonts w:ascii="Garamond" w:hAnsi="Garamond"/>
          <w:bCs/>
          <w:color w:val="000000" w:themeColor="text1"/>
          <w:shd w:val="clear" w:color="auto" w:fill="FFFFFF"/>
        </w:rPr>
        <w:t>Constructing Justice around Desalination: Disentangling Discourses on the Future of the</w:t>
      </w:r>
      <w:r w:rsidR="00450B91">
        <w:rPr>
          <w:rFonts w:ascii="Garamond" w:hAnsi="Garamond"/>
          <w:bCs/>
          <w:color w:val="000000" w:themeColor="text1"/>
          <w:shd w:val="clear" w:color="auto" w:fill="FFFFFF"/>
        </w:rPr>
        <w:t xml:space="preserve"> </w:t>
      </w:r>
      <w:r w:rsidR="00450B91" w:rsidRPr="00450B91">
        <w:rPr>
          <w:rFonts w:ascii="Garamond" w:hAnsi="Garamond"/>
          <w:bCs/>
          <w:color w:val="000000" w:themeColor="text1"/>
          <w:shd w:val="clear" w:color="auto" w:fill="FFFFFF"/>
        </w:rPr>
        <w:t>Built Environment under Climate Change</w:t>
      </w:r>
      <w:r w:rsidR="00983EDB">
        <w:rPr>
          <w:rFonts w:ascii="Garamond" w:hAnsi="Garamond"/>
          <w:bCs/>
          <w:color w:val="000000" w:themeColor="text1"/>
          <w:shd w:val="clear" w:color="auto" w:fill="FFFFFF"/>
        </w:rPr>
        <w:t xml:space="preserve">.” Presented on </w:t>
      </w:r>
      <w:r w:rsidR="00450B91">
        <w:rPr>
          <w:rFonts w:ascii="Garamond" w:hAnsi="Garamond"/>
          <w:bCs/>
          <w:color w:val="000000" w:themeColor="text1"/>
          <w:shd w:val="clear" w:color="auto" w:fill="FFFFFF"/>
        </w:rPr>
        <w:t xml:space="preserve">Wednesday, May 17, </w:t>
      </w:r>
      <w:r w:rsidR="00667EA6">
        <w:rPr>
          <w:rFonts w:ascii="Garamond" w:hAnsi="Garamond"/>
          <w:bCs/>
          <w:color w:val="000000" w:themeColor="text1"/>
          <w:shd w:val="clear" w:color="auto" w:fill="FFFFFF"/>
        </w:rPr>
        <w:t>2023,</w:t>
      </w:r>
      <w:r w:rsidR="00450B91">
        <w:rPr>
          <w:rFonts w:ascii="Garamond" w:hAnsi="Garamond"/>
          <w:bCs/>
          <w:color w:val="000000" w:themeColor="text1"/>
          <w:shd w:val="clear" w:color="auto" w:fill="FFFFFF"/>
        </w:rPr>
        <w:t xml:space="preserve"> in the panel, “New Models and Methods” at the Thirteenth International Conference on the Constructed Environment, Honolulu, Hawai’i, USA.</w:t>
      </w:r>
    </w:p>
    <w:p w14:paraId="06B7EED2" w14:textId="186E5B44" w:rsidR="005870B0" w:rsidRPr="00983EDB" w:rsidRDefault="005870B0" w:rsidP="00603EC7">
      <w:pPr>
        <w:pStyle w:val="ListParagraph"/>
        <w:numPr>
          <w:ilvl w:val="0"/>
          <w:numId w:val="26"/>
        </w:numPr>
        <w:ind w:left="900" w:hanging="180"/>
        <w:jc w:val="both"/>
        <w:rPr>
          <w:rFonts w:ascii="Garamond" w:hAnsi="Garamond"/>
          <w:bCs/>
          <w:color w:val="000000" w:themeColor="text1"/>
          <w:sz w:val="20"/>
          <w:szCs w:val="20"/>
          <w:shd w:val="clear" w:color="auto" w:fill="FFFFFF"/>
        </w:rPr>
      </w:pPr>
      <w:r w:rsidRPr="00983EDB">
        <w:rPr>
          <w:rFonts w:ascii="Garamond" w:hAnsi="Garamond"/>
          <w:bCs/>
          <w:color w:val="000000" w:themeColor="text1"/>
          <w:sz w:val="20"/>
          <w:szCs w:val="20"/>
          <w:shd w:val="clear" w:color="auto" w:fill="FFFFFF"/>
        </w:rPr>
        <w:t xml:space="preserve">Received Emerging Scholar Award and </w:t>
      </w:r>
      <w:r w:rsidR="00983EDB" w:rsidRPr="00983EDB">
        <w:rPr>
          <w:rFonts w:ascii="Garamond" w:hAnsi="Garamond"/>
          <w:bCs/>
          <w:color w:val="000000" w:themeColor="text1"/>
          <w:sz w:val="20"/>
          <w:szCs w:val="20"/>
          <w:shd w:val="clear" w:color="auto" w:fill="FFFFFF"/>
        </w:rPr>
        <w:t>fee waiver for presentation.</w:t>
      </w:r>
    </w:p>
    <w:p w14:paraId="0E0BB56F" w14:textId="0CD07C50" w:rsidR="00450B91" w:rsidRDefault="00450B91" w:rsidP="00994B82">
      <w:pPr>
        <w:ind w:left="720" w:hanging="720"/>
        <w:jc w:val="both"/>
        <w:rPr>
          <w:rFonts w:ascii="Garamond" w:hAnsi="Garamond"/>
          <w:bCs/>
          <w:color w:val="000000" w:themeColor="text1"/>
          <w:shd w:val="clear" w:color="auto" w:fill="FFFFFF"/>
        </w:rPr>
      </w:pPr>
    </w:p>
    <w:p w14:paraId="7A685F07" w14:textId="5378F7EE" w:rsidR="00994B82" w:rsidRDefault="00961310" w:rsidP="00994B82">
      <w:pPr>
        <w:ind w:left="720" w:hanging="720"/>
        <w:jc w:val="both"/>
        <w:rPr>
          <w:rFonts w:ascii="Garamond" w:hAnsi="Garamond"/>
          <w:bCs/>
          <w:color w:val="000000" w:themeColor="text1"/>
          <w:shd w:val="clear" w:color="auto" w:fill="FFFFFF"/>
        </w:rPr>
      </w:pPr>
      <w:r>
        <w:rPr>
          <w:rFonts w:ascii="Garamond" w:hAnsi="Garamond"/>
          <w:bCs/>
          <w:color w:val="000000" w:themeColor="text1"/>
          <w:shd w:val="clear" w:color="auto" w:fill="FFFFFF"/>
        </w:rPr>
        <w:t xml:space="preserve">24. </w:t>
      </w:r>
      <w:r w:rsidR="00994B82">
        <w:rPr>
          <w:rFonts w:ascii="Garamond" w:hAnsi="Garamond"/>
          <w:bCs/>
          <w:color w:val="000000" w:themeColor="text1"/>
          <w:shd w:val="clear" w:color="auto" w:fill="FFFFFF"/>
        </w:rPr>
        <w:t>2023</w:t>
      </w:r>
      <w:r w:rsidR="007A5B42">
        <w:rPr>
          <w:rFonts w:ascii="Garamond" w:hAnsi="Garamond"/>
          <w:color w:val="000000" w:themeColor="text1"/>
        </w:rPr>
        <w:t>|</w:t>
      </w:r>
      <w:r w:rsidR="00994B82" w:rsidRPr="00994B82">
        <w:rPr>
          <w:rFonts w:ascii="Garamond" w:hAnsi="Garamond"/>
          <w:b/>
          <w:color w:val="000000" w:themeColor="text1"/>
          <w:shd w:val="clear" w:color="auto" w:fill="FFFFFF"/>
        </w:rPr>
        <w:t>O’Neill, Brian F.</w:t>
      </w:r>
      <w:r w:rsidR="00994B82">
        <w:rPr>
          <w:rFonts w:ascii="Garamond" w:hAnsi="Garamond"/>
          <w:bCs/>
          <w:color w:val="000000" w:themeColor="text1"/>
          <w:shd w:val="clear" w:color="auto" w:fill="FFFFFF"/>
        </w:rPr>
        <w:t xml:space="preserve"> </w:t>
      </w:r>
      <w:r w:rsidR="002F4D65">
        <w:rPr>
          <w:rFonts w:ascii="Garamond" w:hAnsi="Garamond"/>
          <w:bCs/>
          <w:color w:val="000000" w:themeColor="text1"/>
          <w:shd w:val="clear" w:color="auto" w:fill="FFFFFF"/>
        </w:rPr>
        <w:t>“</w:t>
      </w:r>
      <w:r w:rsidR="00994B82">
        <w:rPr>
          <w:rFonts w:ascii="Garamond" w:hAnsi="Garamond"/>
          <w:bCs/>
          <w:color w:val="000000" w:themeColor="text1"/>
          <w:shd w:val="clear" w:color="auto" w:fill="FFFFFF"/>
        </w:rPr>
        <w:t xml:space="preserve">Liberalized NIMBYism – Problematizing a case of Climate </w:t>
      </w:r>
      <w:r w:rsidR="002F4D65">
        <w:rPr>
          <w:rFonts w:ascii="Garamond" w:hAnsi="Garamond"/>
          <w:bCs/>
          <w:color w:val="000000" w:themeColor="text1"/>
          <w:shd w:val="clear" w:color="auto" w:fill="FFFFFF"/>
        </w:rPr>
        <w:t>Adaptation</w:t>
      </w:r>
      <w:r w:rsidR="00994B82">
        <w:rPr>
          <w:rFonts w:ascii="Garamond" w:hAnsi="Garamond"/>
          <w:bCs/>
          <w:color w:val="000000" w:themeColor="text1"/>
          <w:shd w:val="clear" w:color="auto" w:fill="FFFFFF"/>
        </w:rPr>
        <w:t xml:space="preserve"> in the Case of Southern California Desalination.</w:t>
      </w:r>
      <w:r w:rsidR="002F4D65">
        <w:rPr>
          <w:rFonts w:ascii="Garamond" w:hAnsi="Garamond"/>
          <w:bCs/>
          <w:color w:val="000000" w:themeColor="text1"/>
          <w:shd w:val="clear" w:color="auto" w:fill="FFFFFF"/>
        </w:rPr>
        <w:t xml:space="preserve">’ </w:t>
      </w:r>
      <w:r w:rsidR="00994B82" w:rsidRPr="00994B82">
        <w:rPr>
          <w:rFonts w:ascii="Garamond" w:hAnsi="Garamond"/>
          <w:bCs/>
          <w:color w:val="000000" w:themeColor="text1"/>
          <w:shd w:val="clear" w:color="auto" w:fill="FFFFFF"/>
        </w:rPr>
        <w:t>Monday March 27</w:t>
      </w:r>
      <w:r w:rsidR="00994B82" w:rsidRPr="00994B82">
        <w:rPr>
          <w:rFonts w:ascii="Garamond" w:hAnsi="Garamond"/>
          <w:bCs/>
          <w:color w:val="000000" w:themeColor="text1"/>
          <w:shd w:val="clear" w:color="auto" w:fill="FFFFFF"/>
          <w:vertAlign w:val="superscript"/>
        </w:rPr>
        <w:t>th</w:t>
      </w:r>
      <w:r w:rsidR="002F4D65">
        <w:rPr>
          <w:rFonts w:ascii="Garamond" w:hAnsi="Garamond"/>
          <w:bCs/>
          <w:color w:val="000000" w:themeColor="text1"/>
          <w:shd w:val="clear" w:color="auto" w:fill="FFFFFF"/>
        </w:rPr>
        <w:t xml:space="preserve"> in the panel,</w:t>
      </w:r>
      <w:r w:rsidR="00994B82" w:rsidRPr="00994B82">
        <w:rPr>
          <w:rFonts w:ascii="Garamond" w:hAnsi="Garamond"/>
          <w:bCs/>
          <w:color w:val="000000" w:themeColor="text1"/>
          <w:shd w:val="clear" w:color="auto" w:fill="FFFFFF"/>
        </w:rPr>
        <w:t xml:space="preserve"> “Unconventional Waters and the Contemporary Dynamics of Power and Politics 1: Water Production, Reuse, and Politics” </w:t>
      </w:r>
      <w:r w:rsidR="00450B91">
        <w:rPr>
          <w:rFonts w:ascii="Garamond" w:hAnsi="Garamond"/>
          <w:bCs/>
          <w:color w:val="000000" w:themeColor="text1"/>
          <w:shd w:val="clear" w:color="auto" w:fill="FFFFFF"/>
        </w:rPr>
        <w:t>a</w:t>
      </w:r>
      <w:r w:rsidR="00994B82" w:rsidRPr="00994B82">
        <w:rPr>
          <w:rFonts w:ascii="Garamond" w:hAnsi="Garamond"/>
          <w:bCs/>
          <w:color w:val="000000" w:themeColor="text1"/>
          <w:shd w:val="clear" w:color="auto" w:fill="FFFFFF"/>
        </w:rPr>
        <w:t>t the 2023 Annual American Association of Geographers Conference</w:t>
      </w:r>
      <w:r w:rsidR="002F4D65">
        <w:rPr>
          <w:rFonts w:ascii="Garamond" w:hAnsi="Garamond"/>
          <w:bCs/>
          <w:color w:val="000000" w:themeColor="text1"/>
          <w:shd w:val="clear" w:color="auto" w:fill="FFFFFF"/>
        </w:rPr>
        <w:t>, Denver, Colorado, USA.</w:t>
      </w:r>
    </w:p>
    <w:p w14:paraId="0BE78FCC" w14:textId="77777777" w:rsidR="00994B82" w:rsidRDefault="00994B82" w:rsidP="00434904">
      <w:pPr>
        <w:ind w:left="720" w:hanging="720"/>
        <w:jc w:val="both"/>
        <w:rPr>
          <w:rFonts w:ascii="Garamond" w:hAnsi="Garamond"/>
          <w:bCs/>
          <w:color w:val="000000" w:themeColor="text1"/>
          <w:shd w:val="clear" w:color="auto" w:fill="FFFFFF"/>
        </w:rPr>
      </w:pPr>
    </w:p>
    <w:p w14:paraId="561024B5" w14:textId="500A05A1" w:rsidR="00CB7A96" w:rsidRDefault="00961310" w:rsidP="00434904">
      <w:pPr>
        <w:ind w:left="720" w:hanging="720"/>
        <w:jc w:val="both"/>
        <w:rPr>
          <w:rFonts w:ascii="Garamond" w:hAnsi="Garamond" w:cs="Arial"/>
          <w:bCs/>
          <w:color w:val="000000" w:themeColor="text1"/>
          <w:shd w:val="clear" w:color="auto" w:fill="FFFFFF"/>
        </w:rPr>
      </w:pPr>
      <w:r>
        <w:rPr>
          <w:rFonts w:ascii="Garamond" w:hAnsi="Garamond"/>
          <w:bCs/>
          <w:color w:val="000000" w:themeColor="text1"/>
          <w:shd w:val="clear" w:color="auto" w:fill="FFFFFF"/>
        </w:rPr>
        <w:lastRenderedPageBreak/>
        <w:t xml:space="preserve">23. </w:t>
      </w:r>
      <w:r w:rsidR="00CB7A96">
        <w:rPr>
          <w:rFonts w:ascii="Garamond" w:hAnsi="Garamond"/>
          <w:bCs/>
          <w:color w:val="000000" w:themeColor="text1"/>
          <w:shd w:val="clear" w:color="auto" w:fill="FFFFFF"/>
        </w:rPr>
        <w:t>2022</w:t>
      </w:r>
      <w:r w:rsidR="007A5B42">
        <w:rPr>
          <w:rFonts w:ascii="Garamond" w:hAnsi="Garamond"/>
          <w:color w:val="000000" w:themeColor="text1"/>
        </w:rPr>
        <w:t>|</w:t>
      </w:r>
      <w:r w:rsidR="003C2D5F" w:rsidRPr="003C2D5F">
        <w:rPr>
          <w:rFonts w:ascii="Garamond" w:hAnsi="Garamond"/>
          <w:bCs/>
          <w:color w:val="000000" w:themeColor="text1"/>
          <w:shd w:val="clear" w:color="auto" w:fill="FFFFFF"/>
        </w:rPr>
        <w:t xml:space="preserve">Justin Holmes and </w:t>
      </w:r>
      <w:r w:rsidR="003C2D5F" w:rsidRPr="00BD4103">
        <w:rPr>
          <w:rFonts w:ascii="Garamond" w:hAnsi="Garamond"/>
          <w:b/>
          <w:color w:val="000000" w:themeColor="text1"/>
          <w:shd w:val="clear" w:color="auto" w:fill="FFFFFF"/>
        </w:rPr>
        <w:t>Brian F. O’Neill</w:t>
      </w:r>
      <w:r w:rsidR="003C2D5F" w:rsidRPr="003C2D5F">
        <w:rPr>
          <w:rFonts w:ascii="Garamond" w:hAnsi="Garamond"/>
          <w:bCs/>
          <w:color w:val="000000" w:themeColor="text1"/>
          <w:shd w:val="clear" w:color="auto" w:fill="FFFFFF"/>
        </w:rPr>
        <w:t xml:space="preserve">. </w:t>
      </w:r>
      <w:r w:rsidR="003C2D5F" w:rsidRPr="00BD4103">
        <w:rPr>
          <w:rFonts w:ascii="Garamond" w:hAnsi="Garamond"/>
          <w:bCs/>
          <w:color w:val="000000" w:themeColor="text1"/>
          <w:shd w:val="clear" w:color="auto" w:fill="FFFFFF"/>
        </w:rPr>
        <w:t xml:space="preserve">“Political Economy of Climate Adaptation’s Techno-optimism: </w:t>
      </w:r>
      <w:r w:rsidR="003C2D5F" w:rsidRPr="003C2D5F">
        <w:rPr>
          <w:rFonts w:ascii="Garamond" w:hAnsi="Garamond"/>
          <w:bCs/>
          <w:color w:val="000000" w:themeColor="text1"/>
          <w:shd w:val="clear" w:color="auto" w:fill="FFFFFF"/>
        </w:rPr>
        <w:t>A Case of Global Desalination</w:t>
      </w:r>
      <w:r w:rsidR="003C2D5F" w:rsidRPr="00BD4103">
        <w:rPr>
          <w:rFonts w:ascii="Garamond" w:hAnsi="Garamond"/>
          <w:bCs/>
          <w:color w:val="000000" w:themeColor="text1"/>
          <w:shd w:val="clear" w:color="auto" w:fill="FFFFFF"/>
        </w:rPr>
        <w:t>.</w:t>
      </w:r>
      <w:r w:rsidR="00BD4103">
        <w:rPr>
          <w:rFonts w:ascii="Garamond" w:hAnsi="Garamond"/>
          <w:bCs/>
          <w:color w:val="000000" w:themeColor="text1"/>
          <w:shd w:val="clear" w:color="auto" w:fill="FFFFFF"/>
        </w:rPr>
        <w:t>”</w:t>
      </w:r>
      <w:r w:rsidR="003C2D5F" w:rsidRPr="00BD4103">
        <w:rPr>
          <w:rFonts w:ascii="Garamond" w:hAnsi="Garamond"/>
          <w:bCs/>
          <w:color w:val="000000" w:themeColor="text1"/>
          <w:shd w:val="clear" w:color="auto" w:fill="FFFFFF"/>
        </w:rPr>
        <w:t xml:space="preserve"> Presented in the session</w:t>
      </w:r>
      <w:r w:rsidR="00BD4103">
        <w:rPr>
          <w:rFonts w:ascii="Garamond" w:hAnsi="Garamond"/>
          <w:bCs/>
          <w:color w:val="000000" w:themeColor="text1"/>
          <w:shd w:val="clear" w:color="auto" w:fill="FFFFFF"/>
        </w:rPr>
        <w:t>:</w:t>
      </w:r>
      <w:r w:rsidR="003C2D5F" w:rsidRPr="003C2D5F">
        <w:rPr>
          <w:rFonts w:ascii="Garamond" w:hAnsi="Garamond"/>
          <w:bCs/>
          <w:i/>
          <w:iCs/>
          <w:color w:val="000000" w:themeColor="text1"/>
          <w:shd w:val="clear" w:color="auto" w:fill="FFFFFF"/>
        </w:rPr>
        <w:t xml:space="preserve"> </w:t>
      </w:r>
      <w:r w:rsidR="003B59CD">
        <w:rPr>
          <w:rFonts w:ascii="Garamond" w:hAnsi="Garamond"/>
          <w:bCs/>
          <w:i/>
          <w:iCs/>
          <w:color w:val="000000" w:themeColor="text1"/>
          <w:shd w:val="clear" w:color="auto" w:fill="FFFFFF"/>
        </w:rPr>
        <w:t>“</w:t>
      </w:r>
      <w:r w:rsidR="00CB7A96" w:rsidRPr="003C2D5F">
        <w:rPr>
          <w:rFonts w:ascii="Garamond" w:hAnsi="Garamond" w:cs="Arial"/>
          <w:bCs/>
          <w:color w:val="000000" w:themeColor="text1"/>
          <w:shd w:val="clear" w:color="auto" w:fill="FFFFFF"/>
        </w:rPr>
        <w:t>Global and Transnational Perspectives on Climate</w:t>
      </w:r>
      <w:r w:rsidR="00BD4103">
        <w:rPr>
          <w:rFonts w:ascii="Garamond" w:hAnsi="Garamond" w:cs="Arial"/>
          <w:bCs/>
          <w:color w:val="000000" w:themeColor="text1"/>
          <w:shd w:val="clear" w:color="auto" w:fill="FFFFFF"/>
        </w:rPr>
        <w:t>.</w:t>
      </w:r>
      <w:r w:rsidR="003B59CD">
        <w:rPr>
          <w:rFonts w:ascii="Garamond" w:hAnsi="Garamond" w:cs="Arial"/>
          <w:bCs/>
          <w:color w:val="000000" w:themeColor="text1"/>
          <w:shd w:val="clear" w:color="auto" w:fill="FFFFFF"/>
        </w:rPr>
        <w:t>”</w:t>
      </w:r>
      <w:r w:rsidR="00BD4103">
        <w:rPr>
          <w:rFonts w:ascii="Garamond" w:hAnsi="Garamond" w:cs="Arial"/>
          <w:bCs/>
          <w:color w:val="000000" w:themeColor="text1"/>
          <w:shd w:val="clear" w:color="auto" w:fill="FFFFFF"/>
        </w:rPr>
        <w:t xml:space="preserve"> Session h</w:t>
      </w:r>
      <w:r w:rsidR="003C2D5F" w:rsidRPr="003C2D5F">
        <w:rPr>
          <w:rFonts w:ascii="Garamond" w:hAnsi="Garamond" w:cs="Arial"/>
          <w:bCs/>
          <w:color w:val="000000" w:themeColor="text1"/>
          <w:shd w:val="clear" w:color="auto" w:fill="FFFFFF"/>
        </w:rPr>
        <w:t xml:space="preserve">eld by the Global and Transnational Sociology Section of the American Sociological Association at the </w:t>
      </w:r>
      <w:r w:rsidR="00BD4103">
        <w:rPr>
          <w:rFonts w:ascii="Garamond" w:hAnsi="Garamond" w:cs="Arial"/>
          <w:bCs/>
          <w:color w:val="000000" w:themeColor="text1"/>
          <w:shd w:val="clear" w:color="auto" w:fill="FFFFFF"/>
        </w:rPr>
        <w:t>a</w:t>
      </w:r>
      <w:r w:rsidR="003C2D5F" w:rsidRPr="003C2D5F">
        <w:rPr>
          <w:rFonts w:ascii="Garamond" w:hAnsi="Garamond" w:cs="Arial"/>
          <w:bCs/>
          <w:color w:val="000000" w:themeColor="text1"/>
          <w:shd w:val="clear" w:color="auto" w:fill="FFFFFF"/>
        </w:rPr>
        <w:t xml:space="preserve">nnual </w:t>
      </w:r>
      <w:r w:rsidR="00BD4103">
        <w:rPr>
          <w:rFonts w:ascii="Garamond" w:hAnsi="Garamond" w:cs="Arial"/>
          <w:bCs/>
          <w:color w:val="000000" w:themeColor="text1"/>
          <w:shd w:val="clear" w:color="auto" w:fill="FFFFFF"/>
        </w:rPr>
        <w:t>c</w:t>
      </w:r>
      <w:r w:rsidR="003C2D5F" w:rsidRPr="003C2D5F">
        <w:rPr>
          <w:rFonts w:ascii="Garamond" w:hAnsi="Garamond" w:cs="Arial"/>
          <w:bCs/>
          <w:color w:val="000000" w:themeColor="text1"/>
          <w:shd w:val="clear" w:color="auto" w:fill="FFFFFF"/>
        </w:rPr>
        <w:t xml:space="preserve">onference. Research paper presented </w:t>
      </w:r>
      <w:r w:rsidR="003B59CD">
        <w:rPr>
          <w:rFonts w:ascii="Garamond" w:hAnsi="Garamond" w:cs="Arial"/>
          <w:bCs/>
          <w:color w:val="000000" w:themeColor="text1"/>
          <w:shd w:val="clear" w:color="auto" w:fill="FFFFFF"/>
        </w:rPr>
        <w:t xml:space="preserve">on </w:t>
      </w:r>
      <w:r w:rsidR="003C2D5F" w:rsidRPr="003C2D5F">
        <w:rPr>
          <w:rFonts w:ascii="Garamond" w:hAnsi="Garamond" w:cs="Arial"/>
          <w:bCs/>
          <w:color w:val="000000" w:themeColor="text1"/>
          <w:shd w:val="clear" w:color="auto" w:fill="FFFFFF"/>
        </w:rPr>
        <w:t xml:space="preserve">August 9, </w:t>
      </w:r>
      <w:proofErr w:type="gramStart"/>
      <w:r w:rsidR="003C2D5F" w:rsidRPr="003C2D5F">
        <w:rPr>
          <w:rFonts w:ascii="Garamond" w:hAnsi="Garamond" w:cs="Arial"/>
          <w:bCs/>
          <w:color w:val="000000" w:themeColor="text1"/>
          <w:shd w:val="clear" w:color="auto" w:fill="FFFFFF"/>
        </w:rPr>
        <w:t>2022</w:t>
      </w:r>
      <w:proofErr w:type="gramEnd"/>
      <w:r w:rsidR="003C2D5F" w:rsidRPr="003C2D5F">
        <w:rPr>
          <w:rFonts w:ascii="Garamond" w:hAnsi="Garamond" w:cs="Arial"/>
          <w:bCs/>
          <w:color w:val="000000" w:themeColor="text1"/>
          <w:shd w:val="clear" w:color="auto" w:fill="FFFFFF"/>
        </w:rPr>
        <w:t xml:space="preserve"> in Los Angeles, California, USA.</w:t>
      </w:r>
    </w:p>
    <w:p w14:paraId="761B4FBB" w14:textId="77777777" w:rsidR="00063BA2" w:rsidRDefault="00063BA2" w:rsidP="00434904">
      <w:pPr>
        <w:ind w:left="720" w:hanging="720"/>
        <w:jc w:val="both"/>
        <w:rPr>
          <w:rFonts w:ascii="Garamond" w:hAnsi="Garamond" w:cs="Arial"/>
          <w:bCs/>
          <w:color w:val="000000" w:themeColor="text1"/>
          <w:shd w:val="clear" w:color="auto" w:fill="FFFFFF"/>
        </w:rPr>
      </w:pPr>
    </w:p>
    <w:p w14:paraId="5866E142" w14:textId="6BFCB527" w:rsidR="00551F16" w:rsidRPr="00551F16" w:rsidRDefault="00961310" w:rsidP="00551F16">
      <w:pPr>
        <w:ind w:left="720" w:hanging="720"/>
        <w:jc w:val="both"/>
        <w:rPr>
          <w:rFonts w:ascii="Garamond" w:hAnsi="Garamond"/>
          <w:color w:val="000000" w:themeColor="text1"/>
        </w:rPr>
      </w:pPr>
      <w:r>
        <w:rPr>
          <w:rFonts w:ascii="Garamond" w:hAnsi="Garamond" w:cs="Arial"/>
          <w:color w:val="000000" w:themeColor="text1"/>
          <w:shd w:val="clear" w:color="auto" w:fill="FFFFFF"/>
        </w:rPr>
        <w:t xml:space="preserve">22. </w:t>
      </w:r>
      <w:r w:rsidR="007122A1" w:rsidRPr="00551F16">
        <w:rPr>
          <w:rFonts w:ascii="Garamond" w:hAnsi="Garamond" w:cs="Arial"/>
          <w:color w:val="000000" w:themeColor="text1"/>
          <w:shd w:val="clear" w:color="auto" w:fill="FFFFFF"/>
        </w:rPr>
        <w:t>2022</w:t>
      </w:r>
      <w:r w:rsidR="007A5B42">
        <w:rPr>
          <w:rFonts w:ascii="Garamond" w:hAnsi="Garamond"/>
          <w:color w:val="000000" w:themeColor="text1"/>
        </w:rPr>
        <w:t>|</w:t>
      </w:r>
      <w:r w:rsidR="007122A1" w:rsidRPr="00551F16">
        <w:rPr>
          <w:rFonts w:ascii="Garamond" w:hAnsi="Garamond"/>
          <w:b/>
          <w:bCs/>
          <w:color w:val="000000" w:themeColor="text1"/>
        </w:rPr>
        <w:t>O’Neill, Brian F.</w:t>
      </w:r>
      <w:r w:rsidR="007122A1" w:rsidRPr="00551F16">
        <w:rPr>
          <w:rFonts w:ascii="Garamond" w:hAnsi="Garamond"/>
          <w:color w:val="000000" w:themeColor="text1"/>
          <w:shd w:val="clear" w:color="auto" w:fill="FFFFFF"/>
        </w:rPr>
        <w:t xml:space="preserve"> </w:t>
      </w:r>
      <w:r w:rsidR="001B76DB" w:rsidRPr="00551F16">
        <w:rPr>
          <w:rFonts w:ascii="Garamond" w:hAnsi="Garamond" w:cs="Arial"/>
          <w:color w:val="000000" w:themeColor="text1"/>
          <w:shd w:val="clear" w:color="auto" w:fill="FFFFFF"/>
        </w:rPr>
        <w:t>“</w:t>
      </w:r>
      <w:r w:rsidR="007122A1" w:rsidRPr="00551F16">
        <w:rPr>
          <w:rFonts w:ascii="Garamond" w:hAnsi="Garamond" w:cs="Arial"/>
          <w:color w:val="000000" w:themeColor="text1"/>
          <w:shd w:val="clear" w:color="auto" w:fill="FFFFFF"/>
        </w:rPr>
        <w:t>Environmental Justice for What? Toward a Social Theory of Cooptation in Environmental Politics,</w:t>
      </w:r>
      <w:r w:rsidR="001B76DB" w:rsidRPr="00551F16">
        <w:rPr>
          <w:rFonts w:ascii="Garamond" w:hAnsi="Garamond" w:cs="Arial"/>
          <w:color w:val="000000" w:themeColor="text1"/>
          <w:shd w:val="clear" w:color="auto" w:fill="FFFFFF"/>
        </w:rPr>
        <w:t xml:space="preserve">” </w:t>
      </w:r>
      <w:r w:rsidR="007122A1" w:rsidRPr="00551F16">
        <w:rPr>
          <w:rFonts w:ascii="Garamond" w:hAnsi="Garamond" w:cs="Arial"/>
          <w:color w:val="000000" w:themeColor="text1"/>
          <w:shd w:val="clear" w:color="auto" w:fill="FFFFFF"/>
        </w:rPr>
        <w:t xml:space="preserve">Presented at the Environmental Sociology </w:t>
      </w:r>
      <w:r w:rsidR="007122A1" w:rsidRPr="00551F16">
        <w:rPr>
          <w:rFonts w:ascii="Garamond" w:hAnsi="Garamond"/>
          <w:color w:val="000000" w:themeColor="text1"/>
        </w:rPr>
        <w:t xml:space="preserve">section of the </w:t>
      </w:r>
      <w:r w:rsidR="007122A1" w:rsidRPr="00551F16">
        <w:rPr>
          <w:rFonts w:ascii="Garamond" w:hAnsi="Garamond"/>
          <w:i/>
          <w:iCs/>
          <w:color w:val="000000" w:themeColor="text1"/>
        </w:rPr>
        <w:t>American Sociology Association</w:t>
      </w:r>
      <w:r w:rsidR="00551F16" w:rsidRPr="00551F16">
        <w:rPr>
          <w:rFonts w:ascii="Garamond" w:hAnsi="Garamond"/>
          <w:color w:val="000000" w:themeColor="text1"/>
        </w:rPr>
        <w:t xml:space="preserve"> invited session</w:t>
      </w:r>
      <w:r w:rsidR="00551F16" w:rsidRPr="00551F16">
        <w:rPr>
          <w:rFonts w:ascii="Garamond" w:hAnsi="Garamond" w:cs="Arial"/>
          <w:color w:val="000000" w:themeColor="text1"/>
        </w:rPr>
        <w:t xml:space="preserve"> </w:t>
      </w:r>
      <w:r w:rsidR="003B59CD">
        <w:rPr>
          <w:rFonts w:ascii="Garamond" w:hAnsi="Garamond" w:cs="Arial"/>
          <w:color w:val="000000" w:themeColor="text1"/>
        </w:rPr>
        <w:t>titled:</w:t>
      </w:r>
      <w:r w:rsidR="00551F16" w:rsidRPr="00551F16">
        <w:rPr>
          <w:rFonts w:ascii="Garamond" w:hAnsi="Garamond" w:cs="Arial"/>
          <w:color w:val="000000" w:themeColor="text1"/>
        </w:rPr>
        <w:t xml:space="preserve"> “Environmental Inequality and the Corporation.” Research paper presented on Sunday August 7, </w:t>
      </w:r>
      <w:proofErr w:type="gramStart"/>
      <w:r w:rsidR="00551F16" w:rsidRPr="00551F16">
        <w:rPr>
          <w:rFonts w:ascii="Garamond" w:hAnsi="Garamond" w:cs="Arial"/>
          <w:color w:val="000000" w:themeColor="text1"/>
        </w:rPr>
        <w:t>2022</w:t>
      </w:r>
      <w:proofErr w:type="gramEnd"/>
      <w:r w:rsidR="00551F16" w:rsidRPr="00551F16">
        <w:rPr>
          <w:rFonts w:ascii="Garamond" w:hAnsi="Garamond" w:cs="Arial"/>
          <w:bCs/>
          <w:color w:val="000000" w:themeColor="text1"/>
          <w:shd w:val="clear" w:color="auto" w:fill="FFFFFF"/>
        </w:rPr>
        <w:t xml:space="preserve"> in Los Angeles, California, USA.</w:t>
      </w:r>
    </w:p>
    <w:p w14:paraId="13FE0520" w14:textId="445D28F1" w:rsidR="00CB7A96" w:rsidRDefault="00CB7A96" w:rsidP="00551F16">
      <w:pPr>
        <w:jc w:val="both"/>
        <w:rPr>
          <w:rFonts w:ascii="Garamond" w:hAnsi="Garamond"/>
          <w:bCs/>
          <w:color w:val="000000" w:themeColor="text1"/>
          <w:shd w:val="clear" w:color="auto" w:fill="FFFFFF"/>
        </w:rPr>
      </w:pPr>
    </w:p>
    <w:p w14:paraId="019B712E" w14:textId="20B2FE6B" w:rsidR="00CB7A96" w:rsidRDefault="00961310" w:rsidP="00434904">
      <w:pPr>
        <w:ind w:left="720" w:hanging="720"/>
        <w:jc w:val="both"/>
      </w:pPr>
      <w:r>
        <w:rPr>
          <w:rFonts w:ascii="Garamond" w:hAnsi="Garamond"/>
          <w:bCs/>
          <w:color w:val="000000" w:themeColor="text1"/>
          <w:shd w:val="clear" w:color="auto" w:fill="FFFFFF"/>
        </w:rPr>
        <w:t xml:space="preserve">21. </w:t>
      </w:r>
      <w:r w:rsidR="00CB7A96">
        <w:rPr>
          <w:rFonts w:ascii="Garamond" w:hAnsi="Garamond"/>
          <w:bCs/>
          <w:color w:val="000000" w:themeColor="text1"/>
          <w:shd w:val="clear" w:color="auto" w:fill="FFFFFF"/>
        </w:rPr>
        <w:t>2022</w:t>
      </w:r>
      <w:r w:rsidR="007A5B42">
        <w:rPr>
          <w:rFonts w:ascii="Garamond" w:hAnsi="Garamond"/>
          <w:color w:val="000000" w:themeColor="text1"/>
        </w:rPr>
        <w:t>|</w:t>
      </w:r>
      <w:r w:rsidR="00CB7A96" w:rsidRPr="00CB7A96">
        <w:rPr>
          <w:rFonts w:ascii="Garamond" w:hAnsi="Garamond"/>
          <w:b/>
          <w:bCs/>
          <w:color w:val="000000" w:themeColor="text1"/>
        </w:rPr>
        <w:t>O’Neill, Brian F.</w:t>
      </w:r>
      <w:r w:rsidR="00CB7A96" w:rsidRPr="00CB7A96">
        <w:rPr>
          <w:rFonts w:ascii="Garamond" w:hAnsi="Garamond"/>
          <w:color w:val="000000" w:themeColor="text1"/>
          <w:shd w:val="clear" w:color="auto" w:fill="FFFFFF"/>
        </w:rPr>
        <w:t xml:space="preserve"> </w:t>
      </w:r>
      <w:r w:rsidR="00CB7A96" w:rsidRPr="00CB7A96">
        <w:rPr>
          <w:rStyle w:val="apple-converted-space"/>
          <w:rFonts w:ascii="Garamond" w:hAnsi="Garamond"/>
          <w:color w:val="000000" w:themeColor="text1"/>
          <w:shd w:val="clear" w:color="auto" w:fill="FFFFFF"/>
        </w:rPr>
        <w:t>“</w:t>
      </w:r>
      <w:r w:rsidR="00CB7A96" w:rsidRPr="00CB7A96">
        <w:rPr>
          <w:rFonts w:ascii="Garamond" w:hAnsi="Garamond"/>
          <w:color w:val="000000" w:themeColor="text1"/>
          <w:shd w:val="clear" w:color="auto" w:fill="FFFFFF"/>
        </w:rPr>
        <w:t>Water for Whom? Desalination, Financialization, and the Cooptation of the Environmental Justice Frame.” Presented in the session</w:t>
      </w:r>
      <w:r w:rsidR="00BD4103">
        <w:rPr>
          <w:rFonts w:ascii="Garamond" w:hAnsi="Garamond"/>
          <w:color w:val="000000" w:themeColor="text1"/>
          <w:shd w:val="clear" w:color="auto" w:fill="FFFFFF"/>
        </w:rPr>
        <w:t xml:space="preserve">: </w:t>
      </w:r>
      <w:r w:rsidR="003B59CD">
        <w:rPr>
          <w:rFonts w:ascii="Garamond" w:hAnsi="Garamond"/>
          <w:color w:val="000000" w:themeColor="text1"/>
          <w:shd w:val="clear" w:color="auto" w:fill="FFFFFF"/>
        </w:rPr>
        <w:t>“</w:t>
      </w:r>
      <w:r w:rsidR="00CB7A96" w:rsidRPr="00CB7A96">
        <w:rPr>
          <w:rFonts w:ascii="Garamond" w:hAnsi="Garamond"/>
          <w:color w:val="000000" w:themeColor="text1"/>
          <w:shd w:val="clear" w:color="auto" w:fill="FFFFFF"/>
        </w:rPr>
        <w:t>TH14: The Political Economy of Climate Change</w:t>
      </w:r>
      <w:r w:rsidR="00BD4103">
        <w:rPr>
          <w:rFonts w:ascii="Garamond" w:hAnsi="Garamond"/>
          <w:color w:val="000000" w:themeColor="text1"/>
          <w:shd w:val="clear" w:color="auto" w:fill="FFFFFF"/>
        </w:rPr>
        <w:t>.</w:t>
      </w:r>
      <w:r w:rsidR="003B59CD">
        <w:rPr>
          <w:rFonts w:ascii="Garamond" w:hAnsi="Garamond"/>
          <w:color w:val="000000" w:themeColor="text1"/>
          <w:shd w:val="clear" w:color="auto" w:fill="FFFFFF"/>
        </w:rPr>
        <w:t>”</w:t>
      </w:r>
      <w:r w:rsidR="00BD4103">
        <w:rPr>
          <w:rFonts w:ascii="Garamond" w:hAnsi="Garamond"/>
          <w:color w:val="000000" w:themeColor="text1"/>
          <w:shd w:val="clear" w:color="auto" w:fill="FFFFFF"/>
        </w:rPr>
        <w:t xml:space="preserve"> Session held</w:t>
      </w:r>
      <w:r w:rsidR="00CB7A96" w:rsidRPr="00CB7A96">
        <w:rPr>
          <w:rFonts w:ascii="Garamond" w:hAnsi="Garamond"/>
          <w:color w:val="000000" w:themeColor="text1"/>
          <w:shd w:val="clear" w:color="auto" w:fill="FFFFFF"/>
        </w:rPr>
        <w:t xml:space="preserve"> at the b</w:t>
      </w:r>
      <w:r w:rsidR="00CB7A96">
        <w:rPr>
          <w:rFonts w:ascii="Garamond" w:hAnsi="Garamond"/>
          <w:color w:val="000000" w:themeColor="text1"/>
          <w:shd w:val="clear" w:color="auto" w:fill="FFFFFF"/>
        </w:rPr>
        <w:t>i</w:t>
      </w:r>
      <w:r w:rsidR="00CB7A96" w:rsidRPr="00CB7A96">
        <w:rPr>
          <w:rFonts w:ascii="Garamond" w:hAnsi="Garamond"/>
          <w:color w:val="000000" w:themeColor="text1"/>
          <w:shd w:val="clear" w:color="auto" w:fill="FFFFFF"/>
        </w:rPr>
        <w:t xml:space="preserve">-annual conference of the Society for the Advancement of </w:t>
      </w:r>
      <w:proofErr w:type="gramStart"/>
      <w:r w:rsidR="00CB7A96" w:rsidRPr="00CB7A96">
        <w:rPr>
          <w:rFonts w:ascii="Garamond" w:hAnsi="Garamond"/>
          <w:color w:val="000000" w:themeColor="text1"/>
          <w:shd w:val="clear" w:color="auto" w:fill="FFFFFF"/>
        </w:rPr>
        <w:t>Socio-Economics</w:t>
      </w:r>
      <w:proofErr w:type="gramEnd"/>
      <w:r w:rsidR="00CB7A96" w:rsidRPr="00CB7A96">
        <w:rPr>
          <w:rFonts w:ascii="Garamond" w:hAnsi="Garamond"/>
          <w:color w:val="000000" w:themeColor="text1"/>
          <w:shd w:val="clear" w:color="auto" w:fill="FFFFFF"/>
        </w:rPr>
        <w:t xml:space="preserve"> (</w:t>
      </w:r>
      <w:r w:rsidR="00CB7A96" w:rsidRPr="00CB7A96">
        <w:rPr>
          <w:rStyle w:val="il"/>
          <w:rFonts w:ascii="Garamond" w:hAnsi="Garamond"/>
          <w:color w:val="000000" w:themeColor="text1"/>
        </w:rPr>
        <w:t>SASE</w:t>
      </w:r>
      <w:r w:rsidR="00CB7A96" w:rsidRPr="00CB7A96">
        <w:rPr>
          <w:rFonts w:ascii="Garamond" w:hAnsi="Garamond"/>
          <w:color w:val="000000" w:themeColor="text1"/>
          <w:shd w:val="clear" w:color="auto" w:fill="FFFFFF"/>
        </w:rPr>
        <w:t>). Research paper presented on July</w:t>
      </w:r>
      <w:r w:rsidR="00CB7A96">
        <w:rPr>
          <w:rFonts w:ascii="Garamond" w:hAnsi="Garamond"/>
          <w:color w:val="000000" w:themeColor="text1"/>
          <w:shd w:val="clear" w:color="auto" w:fill="FFFFFF"/>
        </w:rPr>
        <w:t xml:space="preserve"> </w:t>
      </w:r>
      <w:r w:rsidR="003B59CD">
        <w:rPr>
          <w:rFonts w:ascii="Garamond" w:hAnsi="Garamond"/>
          <w:color w:val="000000" w:themeColor="text1"/>
          <w:shd w:val="clear" w:color="auto" w:fill="FFFFFF"/>
        </w:rPr>
        <w:t>10</w:t>
      </w:r>
      <w:r w:rsidR="00CB7A96">
        <w:rPr>
          <w:rFonts w:ascii="Garamond" w:hAnsi="Garamond"/>
          <w:color w:val="000000" w:themeColor="text1"/>
          <w:shd w:val="clear" w:color="auto" w:fill="FFFFFF"/>
        </w:rPr>
        <w:t xml:space="preserve">, </w:t>
      </w:r>
      <w:proofErr w:type="gramStart"/>
      <w:r w:rsidR="00CB7A96">
        <w:rPr>
          <w:rFonts w:ascii="Garamond" w:hAnsi="Garamond"/>
          <w:color w:val="000000" w:themeColor="text1"/>
          <w:shd w:val="clear" w:color="auto" w:fill="FFFFFF"/>
        </w:rPr>
        <w:t>2022</w:t>
      </w:r>
      <w:proofErr w:type="gramEnd"/>
      <w:r w:rsidR="00CB7A96">
        <w:rPr>
          <w:rFonts w:ascii="Garamond" w:hAnsi="Garamond"/>
          <w:color w:val="000000" w:themeColor="text1"/>
          <w:shd w:val="clear" w:color="auto" w:fill="FFFFFF"/>
        </w:rPr>
        <w:t xml:space="preserve"> in Amsterdam, The Netherlands.</w:t>
      </w:r>
      <w:r w:rsidR="00CB7A96" w:rsidRPr="00CB7A96">
        <w:rPr>
          <w:rStyle w:val="Strong"/>
          <w:rFonts w:ascii="Verdana" w:hAnsi="Verdana"/>
          <w:color w:val="000000" w:themeColor="text1"/>
          <w:sz w:val="20"/>
          <w:szCs w:val="20"/>
        </w:rPr>
        <w:t xml:space="preserve"> </w:t>
      </w:r>
    </w:p>
    <w:p w14:paraId="4D04C3FE" w14:textId="435195AD" w:rsidR="00CB7A96" w:rsidRDefault="00CB7A96" w:rsidP="00434904">
      <w:pPr>
        <w:ind w:left="720" w:hanging="720"/>
        <w:jc w:val="both"/>
        <w:rPr>
          <w:rFonts w:ascii="Garamond" w:hAnsi="Garamond"/>
          <w:bCs/>
          <w:color w:val="000000" w:themeColor="text1"/>
          <w:shd w:val="clear" w:color="auto" w:fill="FFFFFF"/>
        </w:rPr>
      </w:pPr>
    </w:p>
    <w:p w14:paraId="7780CA96" w14:textId="10B211C5" w:rsidR="00B070F3" w:rsidRPr="00A1604C" w:rsidRDefault="00961310" w:rsidP="00434904">
      <w:pPr>
        <w:ind w:left="720" w:hanging="720"/>
        <w:jc w:val="both"/>
        <w:rPr>
          <w:rFonts w:ascii="Garamond" w:hAnsi="Garamond"/>
          <w:bCs/>
          <w:color w:val="000000" w:themeColor="text1"/>
          <w:shd w:val="clear" w:color="auto" w:fill="FFFFFF"/>
        </w:rPr>
      </w:pPr>
      <w:r>
        <w:rPr>
          <w:rFonts w:ascii="Garamond" w:hAnsi="Garamond"/>
          <w:bCs/>
          <w:color w:val="000000" w:themeColor="text1"/>
          <w:shd w:val="clear" w:color="auto" w:fill="FFFFFF"/>
        </w:rPr>
        <w:t xml:space="preserve">20. </w:t>
      </w:r>
      <w:r w:rsidR="00B070F3">
        <w:rPr>
          <w:rFonts w:ascii="Garamond" w:hAnsi="Garamond"/>
          <w:bCs/>
          <w:color w:val="000000" w:themeColor="text1"/>
          <w:shd w:val="clear" w:color="auto" w:fill="FFFFFF"/>
        </w:rPr>
        <w:t>2022</w:t>
      </w:r>
      <w:r w:rsidR="007A5B42">
        <w:rPr>
          <w:rFonts w:ascii="Garamond" w:hAnsi="Garamond"/>
          <w:color w:val="000000" w:themeColor="text1"/>
        </w:rPr>
        <w:t>|</w:t>
      </w:r>
      <w:r w:rsidR="00A1604C" w:rsidRPr="007D27EC">
        <w:rPr>
          <w:rFonts w:ascii="Garamond" w:hAnsi="Garamond"/>
          <w:b/>
          <w:bCs/>
          <w:color w:val="000000" w:themeColor="text1"/>
        </w:rPr>
        <w:t>O’Neill, Brian F.</w:t>
      </w:r>
      <w:r w:rsidR="00A1604C">
        <w:rPr>
          <w:rFonts w:ascii="Garamond" w:hAnsi="Garamond"/>
          <w:b/>
          <w:bCs/>
          <w:color w:val="000000" w:themeColor="text1"/>
        </w:rPr>
        <w:t xml:space="preserve"> </w:t>
      </w:r>
      <w:r w:rsidR="00CB7A96" w:rsidRPr="00BD4103">
        <w:rPr>
          <w:rFonts w:ascii="Garamond" w:hAnsi="Garamond"/>
          <w:color w:val="000000" w:themeColor="text1"/>
        </w:rPr>
        <w:t>“</w:t>
      </w:r>
      <w:r w:rsidR="00A1604C" w:rsidRPr="00BD4103">
        <w:rPr>
          <w:rFonts w:ascii="Garamond" w:hAnsi="Garamond"/>
          <w:color w:val="000000" w:themeColor="text1"/>
          <w:shd w:val="clear" w:color="auto" w:fill="FFFFFF"/>
        </w:rPr>
        <w:t>Desalination</w:t>
      </w:r>
      <w:r w:rsidR="00A1604C" w:rsidRPr="00A1604C">
        <w:rPr>
          <w:rFonts w:ascii="Garamond" w:hAnsi="Garamond"/>
          <w:color w:val="000000" w:themeColor="text1"/>
          <w:shd w:val="clear" w:color="auto" w:fill="FFFFFF"/>
        </w:rPr>
        <w:t xml:space="preserve">, Water Policy, Financialization, </w:t>
      </w:r>
      <w:r w:rsidR="00A1604C">
        <w:rPr>
          <w:rFonts w:ascii="Garamond" w:hAnsi="Garamond"/>
          <w:color w:val="000000" w:themeColor="text1"/>
          <w:shd w:val="clear" w:color="auto" w:fill="FFFFFF"/>
        </w:rPr>
        <w:t>a</w:t>
      </w:r>
      <w:r w:rsidR="00A1604C" w:rsidRPr="00A1604C">
        <w:rPr>
          <w:rFonts w:ascii="Garamond" w:hAnsi="Garamond"/>
          <w:color w:val="000000" w:themeColor="text1"/>
          <w:shd w:val="clear" w:color="auto" w:fill="FFFFFF"/>
        </w:rPr>
        <w:t xml:space="preserve">nd </w:t>
      </w:r>
      <w:r w:rsidR="00A1604C">
        <w:rPr>
          <w:rFonts w:ascii="Garamond" w:hAnsi="Garamond"/>
          <w:color w:val="000000" w:themeColor="text1"/>
          <w:shd w:val="clear" w:color="auto" w:fill="FFFFFF"/>
        </w:rPr>
        <w:t>t</w:t>
      </w:r>
      <w:r w:rsidR="00A1604C" w:rsidRPr="00A1604C">
        <w:rPr>
          <w:rFonts w:ascii="Garamond" w:hAnsi="Garamond"/>
          <w:color w:val="000000" w:themeColor="text1"/>
          <w:shd w:val="clear" w:color="auto" w:fill="FFFFFF"/>
        </w:rPr>
        <w:t xml:space="preserve">he Cooptation </w:t>
      </w:r>
      <w:r w:rsidR="00A1604C">
        <w:rPr>
          <w:rFonts w:ascii="Garamond" w:hAnsi="Garamond"/>
          <w:color w:val="000000" w:themeColor="text1"/>
          <w:shd w:val="clear" w:color="auto" w:fill="FFFFFF"/>
        </w:rPr>
        <w:t>o</w:t>
      </w:r>
      <w:r w:rsidR="00A1604C" w:rsidRPr="00A1604C">
        <w:rPr>
          <w:rFonts w:ascii="Garamond" w:hAnsi="Garamond"/>
          <w:color w:val="000000" w:themeColor="text1"/>
          <w:shd w:val="clear" w:color="auto" w:fill="FFFFFF"/>
        </w:rPr>
        <w:t xml:space="preserve">f </w:t>
      </w:r>
      <w:r w:rsidR="00A1604C">
        <w:rPr>
          <w:rFonts w:ascii="Garamond" w:hAnsi="Garamond"/>
          <w:color w:val="000000" w:themeColor="text1"/>
          <w:shd w:val="clear" w:color="auto" w:fill="FFFFFF"/>
        </w:rPr>
        <w:t>t</w:t>
      </w:r>
      <w:r w:rsidR="00A1604C" w:rsidRPr="00A1604C">
        <w:rPr>
          <w:rFonts w:ascii="Garamond" w:hAnsi="Garamond"/>
          <w:color w:val="000000" w:themeColor="text1"/>
          <w:shd w:val="clear" w:color="auto" w:fill="FFFFFF"/>
        </w:rPr>
        <w:t>he</w:t>
      </w:r>
      <w:r w:rsidR="00A1604C">
        <w:rPr>
          <w:rFonts w:ascii="Garamond" w:hAnsi="Garamond"/>
          <w:color w:val="000000" w:themeColor="text1"/>
          <w:shd w:val="clear" w:color="auto" w:fill="FFFFFF"/>
        </w:rPr>
        <w:t xml:space="preserve"> </w:t>
      </w:r>
      <w:r w:rsidR="00A1604C" w:rsidRPr="00A1604C">
        <w:rPr>
          <w:rFonts w:ascii="Garamond" w:hAnsi="Garamond"/>
          <w:color w:val="000000" w:themeColor="text1"/>
          <w:shd w:val="clear" w:color="auto" w:fill="FFFFFF"/>
        </w:rPr>
        <w:t>Environmental Justice Frame</w:t>
      </w:r>
      <w:r w:rsidR="00A1604C">
        <w:rPr>
          <w:rFonts w:ascii="Garamond" w:hAnsi="Garamond"/>
          <w:color w:val="000000" w:themeColor="text1"/>
          <w:shd w:val="clear" w:color="auto" w:fill="FFFFFF"/>
        </w:rPr>
        <w:t>.</w:t>
      </w:r>
      <w:r w:rsidR="00CB7A96">
        <w:rPr>
          <w:rFonts w:ascii="Garamond" w:hAnsi="Garamond"/>
          <w:color w:val="000000" w:themeColor="text1"/>
          <w:shd w:val="clear" w:color="auto" w:fill="FFFFFF"/>
        </w:rPr>
        <w:t>”</w:t>
      </w:r>
      <w:r w:rsidR="00A1604C">
        <w:rPr>
          <w:rFonts w:ascii="Garamond" w:hAnsi="Garamond"/>
          <w:color w:val="000000" w:themeColor="text1"/>
          <w:shd w:val="clear" w:color="auto" w:fill="FFFFFF"/>
        </w:rPr>
        <w:t xml:space="preserve"> Presented at the </w:t>
      </w:r>
      <w:r w:rsidR="00B070F3">
        <w:rPr>
          <w:rFonts w:ascii="Garamond" w:hAnsi="Garamond"/>
          <w:bCs/>
          <w:color w:val="000000" w:themeColor="text1"/>
          <w:shd w:val="clear" w:color="auto" w:fill="FFFFFF"/>
        </w:rPr>
        <w:t>International Workshop on Public Policy</w:t>
      </w:r>
      <w:r w:rsidR="00BD4103">
        <w:rPr>
          <w:rFonts w:ascii="Garamond" w:hAnsi="Garamond"/>
          <w:bCs/>
          <w:color w:val="000000" w:themeColor="text1"/>
          <w:shd w:val="clear" w:color="auto" w:fill="FFFFFF"/>
        </w:rPr>
        <w:t xml:space="preserve">, held by the </w:t>
      </w:r>
      <w:r w:rsidR="00A1604C" w:rsidRPr="00A1604C">
        <w:rPr>
          <w:rFonts w:ascii="Garamond" w:hAnsi="Garamond"/>
          <w:bCs/>
          <w:color w:val="000000" w:themeColor="text1"/>
          <w:shd w:val="clear" w:color="auto" w:fill="FFFFFF"/>
        </w:rPr>
        <w:t>International Public Policy Association. S</w:t>
      </w:r>
      <w:r w:rsidR="00B070F3" w:rsidRPr="00A1604C">
        <w:rPr>
          <w:rFonts w:ascii="Garamond" w:hAnsi="Garamond"/>
          <w:bCs/>
          <w:color w:val="000000" w:themeColor="text1"/>
          <w:shd w:val="clear" w:color="auto" w:fill="FFFFFF"/>
        </w:rPr>
        <w:t>ession</w:t>
      </w:r>
      <w:r w:rsidR="00BD4103">
        <w:rPr>
          <w:rFonts w:ascii="Garamond" w:hAnsi="Garamond"/>
          <w:bCs/>
          <w:color w:val="000000" w:themeColor="text1"/>
          <w:shd w:val="clear" w:color="auto" w:fill="FFFFFF"/>
        </w:rPr>
        <w:t xml:space="preserve"> titled:</w:t>
      </w:r>
      <w:r w:rsidR="00B070F3" w:rsidRPr="00A1604C">
        <w:rPr>
          <w:rFonts w:ascii="Garamond" w:hAnsi="Garamond" w:cs="Arial"/>
          <w:bCs/>
          <w:color w:val="000000" w:themeColor="text1"/>
        </w:rPr>
        <w:t xml:space="preserve"> </w:t>
      </w:r>
      <w:r w:rsidR="003B59CD">
        <w:rPr>
          <w:rFonts w:ascii="Garamond" w:hAnsi="Garamond" w:cs="Arial"/>
          <w:bCs/>
          <w:color w:val="000000" w:themeColor="text1"/>
        </w:rPr>
        <w:t>“</w:t>
      </w:r>
      <w:r w:rsidR="00B070F3" w:rsidRPr="00A1604C">
        <w:rPr>
          <w:rFonts w:ascii="Garamond" w:hAnsi="Garamond" w:cs="Arial"/>
          <w:bCs/>
          <w:color w:val="000000" w:themeColor="text1"/>
        </w:rPr>
        <w:t>T05W02</w:t>
      </w:r>
      <w:r w:rsidR="00BD4103">
        <w:rPr>
          <w:rFonts w:ascii="Garamond" w:hAnsi="Garamond" w:cs="Arial"/>
          <w:bCs/>
          <w:color w:val="000000" w:themeColor="text1"/>
        </w:rPr>
        <w:t xml:space="preserve"> - </w:t>
      </w:r>
      <w:r w:rsidR="00B070F3" w:rsidRPr="00A1604C">
        <w:rPr>
          <w:rFonts w:ascii="Garamond" w:hAnsi="Garamond" w:cs="Arial"/>
          <w:bCs/>
          <w:color w:val="000000" w:themeColor="text1"/>
        </w:rPr>
        <w:t xml:space="preserve">Policy Design in the Face of Malignancy and Malicious Policy-Making </w:t>
      </w:r>
      <w:proofErr w:type="spellStart"/>
      <w:r w:rsidR="00B070F3" w:rsidRPr="00A1604C">
        <w:rPr>
          <w:rFonts w:ascii="Garamond" w:hAnsi="Garamond" w:cs="Arial"/>
          <w:bCs/>
          <w:color w:val="000000" w:themeColor="text1"/>
        </w:rPr>
        <w:t>Behaviour</w:t>
      </w:r>
      <w:proofErr w:type="spellEnd"/>
      <w:r w:rsidR="00B070F3" w:rsidRPr="00A1604C">
        <w:rPr>
          <w:rFonts w:ascii="Garamond" w:hAnsi="Garamond" w:cs="Arial"/>
          <w:bCs/>
          <w:color w:val="000000" w:themeColor="text1"/>
        </w:rPr>
        <w:t>: Managing Inherent Policy Risks.</w:t>
      </w:r>
      <w:r w:rsidR="003B59CD">
        <w:rPr>
          <w:rFonts w:ascii="Garamond" w:hAnsi="Garamond" w:cs="Arial"/>
          <w:bCs/>
          <w:color w:val="000000" w:themeColor="text1"/>
        </w:rPr>
        <w:t>”</w:t>
      </w:r>
      <w:r w:rsidR="00A1604C" w:rsidRPr="00A1604C">
        <w:rPr>
          <w:rFonts w:ascii="Garamond" w:hAnsi="Garamond" w:cs="Arial"/>
          <w:bCs/>
          <w:color w:val="000000" w:themeColor="text1"/>
        </w:rPr>
        <w:t xml:space="preserve"> Research paper presented virtually due to COVID 19, June 28</w:t>
      </w:r>
      <w:r w:rsidR="00A1604C">
        <w:rPr>
          <w:rFonts w:ascii="Garamond" w:hAnsi="Garamond" w:cs="Arial"/>
          <w:bCs/>
          <w:color w:val="000000" w:themeColor="text1"/>
          <w:vertAlign w:val="superscript"/>
        </w:rPr>
        <w:t xml:space="preserve"> </w:t>
      </w:r>
      <w:r w:rsidR="00A1604C" w:rsidRPr="00A1604C">
        <w:rPr>
          <w:rFonts w:ascii="Garamond" w:hAnsi="Garamond" w:cs="Arial"/>
          <w:bCs/>
          <w:color w:val="000000" w:themeColor="text1"/>
        </w:rPr>
        <w:t>-30</w:t>
      </w:r>
      <w:r w:rsidR="00BD4103">
        <w:rPr>
          <w:rFonts w:ascii="Garamond" w:hAnsi="Garamond" w:cs="Arial"/>
          <w:bCs/>
          <w:color w:val="000000" w:themeColor="text1"/>
        </w:rPr>
        <w:t>, 2022</w:t>
      </w:r>
      <w:r w:rsidR="00A1604C" w:rsidRPr="00A1604C">
        <w:rPr>
          <w:rFonts w:ascii="Garamond" w:hAnsi="Garamond" w:cs="Arial"/>
          <w:bCs/>
          <w:color w:val="000000" w:themeColor="text1"/>
        </w:rPr>
        <w:t>.</w:t>
      </w:r>
      <w:r w:rsidR="00A1604C" w:rsidRPr="00A1604C">
        <w:rPr>
          <w:rFonts w:ascii="Arial" w:hAnsi="Arial" w:cs="Arial"/>
          <w:color w:val="000000" w:themeColor="text1"/>
        </w:rPr>
        <w:t xml:space="preserve"> </w:t>
      </w:r>
    </w:p>
    <w:p w14:paraId="4852E19C" w14:textId="77777777" w:rsidR="00450252" w:rsidRDefault="00450252" w:rsidP="003C2D5F">
      <w:pPr>
        <w:jc w:val="both"/>
        <w:rPr>
          <w:rFonts w:ascii="Garamond" w:hAnsi="Garamond"/>
          <w:bCs/>
          <w:color w:val="000000" w:themeColor="text1"/>
          <w:shd w:val="clear" w:color="auto" w:fill="FFFFFF"/>
        </w:rPr>
      </w:pPr>
    </w:p>
    <w:p w14:paraId="010C3586" w14:textId="7EC1AAF7" w:rsidR="00083E56" w:rsidRDefault="00961310" w:rsidP="003C2D5F">
      <w:pPr>
        <w:ind w:left="720" w:hanging="720"/>
        <w:jc w:val="both"/>
        <w:rPr>
          <w:rFonts w:ascii="Garamond" w:hAnsi="Garamond"/>
          <w:color w:val="000000"/>
        </w:rPr>
      </w:pPr>
      <w:r>
        <w:rPr>
          <w:rFonts w:ascii="Garamond" w:hAnsi="Garamond"/>
          <w:bCs/>
          <w:color w:val="000000" w:themeColor="text1"/>
          <w:shd w:val="clear" w:color="auto" w:fill="FFFFFF"/>
        </w:rPr>
        <w:t xml:space="preserve">19. </w:t>
      </w:r>
      <w:r w:rsidR="00386163">
        <w:rPr>
          <w:rFonts w:ascii="Garamond" w:hAnsi="Garamond"/>
          <w:bCs/>
          <w:color w:val="000000" w:themeColor="text1"/>
          <w:shd w:val="clear" w:color="auto" w:fill="FFFFFF"/>
        </w:rPr>
        <w:t>2</w:t>
      </w:r>
      <w:r w:rsidR="00083E56" w:rsidRPr="00C60452">
        <w:rPr>
          <w:rFonts w:ascii="Garamond" w:hAnsi="Garamond"/>
          <w:bCs/>
          <w:color w:val="000000" w:themeColor="text1"/>
          <w:shd w:val="clear" w:color="auto" w:fill="FFFFFF"/>
        </w:rPr>
        <w:t>022</w:t>
      </w:r>
      <w:r w:rsidR="007A5B42">
        <w:rPr>
          <w:rFonts w:ascii="Garamond" w:hAnsi="Garamond"/>
          <w:color w:val="000000" w:themeColor="text1"/>
        </w:rPr>
        <w:t>|</w:t>
      </w:r>
      <w:r w:rsidR="00083E56" w:rsidRPr="00C60452">
        <w:rPr>
          <w:rFonts w:ascii="Garamond" w:hAnsi="Garamond"/>
          <w:bCs/>
          <w:color w:val="000000" w:themeColor="text1"/>
          <w:shd w:val="clear" w:color="auto" w:fill="FFFFFF"/>
        </w:rPr>
        <w:t xml:space="preserve">Schneider, Matthew </w:t>
      </w:r>
      <w:proofErr w:type="gramStart"/>
      <w:r w:rsidR="00083E56" w:rsidRPr="00C60452">
        <w:rPr>
          <w:rFonts w:ascii="Garamond" w:hAnsi="Garamond"/>
          <w:bCs/>
          <w:color w:val="000000" w:themeColor="text1"/>
          <w:shd w:val="clear" w:color="auto" w:fill="FFFFFF"/>
        </w:rPr>
        <w:t>Jerome</w:t>
      </w:r>
      <w:proofErr w:type="gramEnd"/>
      <w:r w:rsidR="00083E56" w:rsidRPr="00C60452">
        <w:rPr>
          <w:rFonts w:ascii="Garamond" w:hAnsi="Garamond"/>
          <w:bCs/>
          <w:color w:val="000000" w:themeColor="text1"/>
          <w:shd w:val="clear" w:color="auto" w:fill="FFFFFF"/>
        </w:rPr>
        <w:t xml:space="preserve"> </w:t>
      </w:r>
      <w:r w:rsidR="00083E56" w:rsidRPr="00C60452">
        <w:rPr>
          <w:rFonts w:ascii="Garamond" w:hAnsi="Garamond"/>
          <w:bCs/>
          <w:color w:val="000000"/>
          <w:shd w:val="clear" w:color="auto" w:fill="FFFFFF"/>
        </w:rPr>
        <w:t xml:space="preserve">and </w:t>
      </w:r>
      <w:r w:rsidR="00083E56" w:rsidRPr="00C60452">
        <w:rPr>
          <w:rFonts w:ascii="Garamond" w:hAnsi="Garamond"/>
          <w:b/>
          <w:bCs/>
          <w:color w:val="000000"/>
          <w:shd w:val="clear" w:color="auto" w:fill="FFFFFF"/>
        </w:rPr>
        <w:t>Brian F. O’Neill</w:t>
      </w:r>
      <w:r w:rsidR="00083E56" w:rsidRPr="00C60452">
        <w:rPr>
          <w:rFonts w:ascii="Garamond" w:hAnsi="Garamond"/>
          <w:bCs/>
          <w:color w:val="000000"/>
          <w:shd w:val="clear" w:color="auto" w:fill="FFFFFF"/>
        </w:rPr>
        <w:t>. “</w:t>
      </w:r>
      <w:r w:rsidR="00083E56" w:rsidRPr="00C60452">
        <w:rPr>
          <w:rFonts w:ascii="Garamond" w:hAnsi="Garamond"/>
          <w:color w:val="000000"/>
        </w:rPr>
        <w:t>Yes, in Their Back Yard: Making Sense of Local Wind Politics</w:t>
      </w:r>
      <w:r w:rsidR="00BD4103">
        <w:rPr>
          <w:rFonts w:ascii="Garamond" w:hAnsi="Garamond"/>
          <w:color w:val="000000"/>
        </w:rPr>
        <w:t>.</w:t>
      </w:r>
      <w:r w:rsidR="00083E56" w:rsidRPr="00C60452">
        <w:rPr>
          <w:rFonts w:ascii="Garamond" w:hAnsi="Garamond"/>
          <w:color w:val="000000"/>
        </w:rPr>
        <w:t>”</w:t>
      </w:r>
      <w:r w:rsidR="00C60452" w:rsidRPr="00C60452">
        <w:rPr>
          <w:rFonts w:ascii="Garamond" w:hAnsi="Garamond"/>
          <w:color w:val="000000"/>
        </w:rPr>
        <w:t xml:space="preserve"> Presented </w:t>
      </w:r>
      <w:r w:rsidR="00386163">
        <w:rPr>
          <w:rFonts w:ascii="Garamond" w:hAnsi="Garamond"/>
          <w:color w:val="000000"/>
        </w:rPr>
        <w:t xml:space="preserve">as part of the session on </w:t>
      </w:r>
      <w:r w:rsidR="003B59CD">
        <w:rPr>
          <w:rFonts w:ascii="Garamond" w:hAnsi="Garamond"/>
          <w:color w:val="000000"/>
        </w:rPr>
        <w:t>“</w:t>
      </w:r>
      <w:r w:rsidR="00386163" w:rsidRPr="00386163">
        <w:rPr>
          <w:rFonts w:ascii="Garamond" w:hAnsi="Garamond"/>
          <w:color w:val="000000"/>
        </w:rPr>
        <w:t xml:space="preserve">Environmental Issues </w:t>
      </w:r>
      <w:r w:rsidR="00386163">
        <w:rPr>
          <w:rFonts w:ascii="Garamond" w:hAnsi="Garamond"/>
          <w:color w:val="000000"/>
        </w:rPr>
        <w:t>i</w:t>
      </w:r>
      <w:r w:rsidR="00386163" w:rsidRPr="00386163">
        <w:rPr>
          <w:rFonts w:ascii="Garamond" w:hAnsi="Garamond"/>
          <w:color w:val="000000"/>
        </w:rPr>
        <w:t xml:space="preserve">n </w:t>
      </w:r>
      <w:r w:rsidR="00386163">
        <w:rPr>
          <w:rFonts w:ascii="Garamond" w:hAnsi="Garamond"/>
          <w:color w:val="000000"/>
        </w:rPr>
        <w:t>a</w:t>
      </w:r>
      <w:r w:rsidR="00386163" w:rsidRPr="00386163">
        <w:rPr>
          <w:rFonts w:ascii="Garamond" w:hAnsi="Garamond"/>
          <w:color w:val="000000"/>
        </w:rPr>
        <w:t xml:space="preserve"> Local Context: Challenges </w:t>
      </w:r>
      <w:r w:rsidR="00386163">
        <w:rPr>
          <w:rFonts w:ascii="Garamond" w:hAnsi="Garamond"/>
          <w:color w:val="000000"/>
        </w:rPr>
        <w:t>a</w:t>
      </w:r>
      <w:r w:rsidR="00386163" w:rsidRPr="00386163">
        <w:rPr>
          <w:rFonts w:ascii="Garamond" w:hAnsi="Garamond"/>
          <w:color w:val="000000"/>
        </w:rPr>
        <w:t xml:space="preserve">t The State </w:t>
      </w:r>
      <w:r w:rsidR="00386163">
        <w:rPr>
          <w:rFonts w:ascii="Garamond" w:hAnsi="Garamond"/>
          <w:color w:val="000000"/>
        </w:rPr>
        <w:t>a</w:t>
      </w:r>
      <w:r w:rsidR="00386163" w:rsidRPr="00386163">
        <w:rPr>
          <w:rFonts w:ascii="Garamond" w:hAnsi="Garamond"/>
          <w:color w:val="000000"/>
        </w:rPr>
        <w:t>nd Neighborhood Level</w:t>
      </w:r>
      <w:r w:rsidR="003B59CD">
        <w:rPr>
          <w:rFonts w:ascii="Garamond" w:hAnsi="Garamond"/>
          <w:color w:val="000000"/>
        </w:rPr>
        <w:t>”</w:t>
      </w:r>
      <w:r w:rsidR="00386163">
        <w:rPr>
          <w:rFonts w:ascii="Garamond" w:hAnsi="Garamond"/>
          <w:color w:val="000000"/>
        </w:rPr>
        <w:t xml:space="preserve"> a</w:t>
      </w:r>
      <w:r w:rsidR="00386163" w:rsidRPr="00386163">
        <w:rPr>
          <w:rFonts w:ascii="Garamond" w:hAnsi="Garamond"/>
          <w:color w:val="000000"/>
        </w:rPr>
        <w:t xml:space="preserve">t </w:t>
      </w:r>
      <w:r w:rsidR="00C60452" w:rsidRPr="00386163">
        <w:rPr>
          <w:rFonts w:ascii="Garamond" w:hAnsi="Garamond"/>
          <w:color w:val="000000"/>
        </w:rPr>
        <w:t xml:space="preserve">the </w:t>
      </w:r>
      <w:r w:rsidR="00C60452" w:rsidRPr="00386163">
        <w:rPr>
          <w:rFonts w:ascii="Garamond" w:hAnsi="Garamond"/>
          <w:i/>
          <w:iCs/>
          <w:color w:val="000000"/>
        </w:rPr>
        <w:t>Midwest Sociological Society</w:t>
      </w:r>
      <w:r w:rsidR="00C60452" w:rsidRPr="00386163">
        <w:rPr>
          <w:rFonts w:ascii="Garamond" w:hAnsi="Garamond"/>
          <w:color w:val="000000"/>
        </w:rPr>
        <w:t xml:space="preserve"> Annual Conference</w:t>
      </w:r>
      <w:r w:rsidR="00B070F3">
        <w:rPr>
          <w:rFonts w:ascii="Garamond" w:hAnsi="Garamond"/>
          <w:color w:val="000000"/>
        </w:rPr>
        <w:t xml:space="preserve">. Research paper presented on April 13, </w:t>
      </w:r>
      <w:proofErr w:type="gramStart"/>
      <w:r w:rsidR="00B070F3">
        <w:rPr>
          <w:rFonts w:ascii="Garamond" w:hAnsi="Garamond"/>
          <w:color w:val="000000"/>
        </w:rPr>
        <w:t>2022</w:t>
      </w:r>
      <w:proofErr w:type="gramEnd"/>
      <w:r w:rsidR="003C2D5F">
        <w:rPr>
          <w:rFonts w:ascii="Garamond" w:hAnsi="Garamond"/>
          <w:color w:val="000000"/>
        </w:rPr>
        <w:t xml:space="preserve"> in Chicago, Illinois, USA.</w:t>
      </w:r>
    </w:p>
    <w:p w14:paraId="4859C7EF" w14:textId="77777777" w:rsidR="00450252" w:rsidRDefault="00450252" w:rsidP="003C2D5F">
      <w:pPr>
        <w:ind w:left="720" w:hanging="720"/>
        <w:jc w:val="both"/>
        <w:rPr>
          <w:rFonts w:ascii="Garamond" w:hAnsi="Garamond"/>
          <w:color w:val="000000"/>
        </w:rPr>
      </w:pPr>
    </w:p>
    <w:p w14:paraId="3B8CC323" w14:textId="419FF980" w:rsidR="00450252" w:rsidRDefault="00961310" w:rsidP="003C2D5F">
      <w:pPr>
        <w:ind w:left="720" w:hanging="720"/>
        <w:jc w:val="both"/>
        <w:rPr>
          <w:rFonts w:ascii="Garamond" w:hAnsi="Garamond" w:cs="Open Sans"/>
          <w:color w:val="000000" w:themeColor="text1"/>
          <w:bdr w:val="none" w:sz="0" w:space="0" w:color="auto" w:frame="1"/>
        </w:rPr>
      </w:pPr>
      <w:r>
        <w:rPr>
          <w:rFonts w:ascii="Garamond" w:hAnsi="Garamond"/>
          <w:bCs/>
          <w:color w:val="000000" w:themeColor="text1"/>
          <w:shd w:val="clear" w:color="auto" w:fill="FFFFFF"/>
        </w:rPr>
        <w:t xml:space="preserve">18. </w:t>
      </w:r>
      <w:r w:rsidR="00450252">
        <w:rPr>
          <w:rFonts w:ascii="Garamond" w:hAnsi="Garamond"/>
          <w:bCs/>
          <w:color w:val="000000" w:themeColor="text1"/>
          <w:shd w:val="clear" w:color="auto" w:fill="FFFFFF"/>
        </w:rPr>
        <w:t>2022</w:t>
      </w:r>
      <w:r w:rsidR="007A5B42">
        <w:rPr>
          <w:rFonts w:ascii="Garamond" w:hAnsi="Garamond"/>
          <w:color w:val="000000" w:themeColor="text1"/>
        </w:rPr>
        <w:t>|</w:t>
      </w:r>
      <w:r w:rsidR="00B070F3" w:rsidRPr="007D27EC">
        <w:rPr>
          <w:rFonts w:ascii="Garamond" w:hAnsi="Garamond"/>
          <w:b/>
          <w:bCs/>
          <w:color w:val="000000" w:themeColor="text1"/>
        </w:rPr>
        <w:t>O’Neill, Brian F.</w:t>
      </w:r>
      <w:r w:rsidR="00B070F3">
        <w:rPr>
          <w:rFonts w:ascii="Garamond" w:hAnsi="Garamond"/>
          <w:b/>
          <w:bCs/>
          <w:color w:val="000000" w:themeColor="text1"/>
        </w:rPr>
        <w:t xml:space="preserve"> </w:t>
      </w:r>
      <w:r w:rsidR="00B070F3">
        <w:rPr>
          <w:rStyle w:val="Strong"/>
          <w:rFonts w:ascii="Garamond" w:hAnsi="Garamond" w:cs="Open Sans"/>
          <w:b w:val="0"/>
          <w:bCs w:val="0"/>
          <w:color w:val="000000" w:themeColor="text1"/>
          <w:bdr w:val="none" w:sz="0" w:space="0" w:color="auto" w:frame="1"/>
        </w:rPr>
        <w:t>“</w:t>
      </w:r>
      <w:r w:rsidR="00B070F3" w:rsidRPr="00737BDC">
        <w:rPr>
          <w:rFonts w:ascii="Garamond" w:hAnsi="Garamond" w:cs="Open Sans"/>
          <w:color w:val="000000" w:themeColor="text1"/>
          <w:bdr w:val="none" w:sz="0" w:space="0" w:color="auto" w:frame="1"/>
        </w:rPr>
        <w:t>Disciplining Water: Risk, Justice, and Finance in Western Water Politics</w:t>
      </w:r>
      <w:r w:rsidR="00B070F3">
        <w:rPr>
          <w:rFonts w:ascii="Garamond" w:hAnsi="Garamond" w:cs="Open Sans"/>
          <w:color w:val="000000" w:themeColor="text1"/>
          <w:bdr w:val="none" w:sz="0" w:space="0" w:color="auto" w:frame="1"/>
        </w:rPr>
        <w:t>.”</w:t>
      </w:r>
      <w:r w:rsidR="00B070F3">
        <w:rPr>
          <w:rFonts w:ascii="Garamond" w:hAnsi="Garamond"/>
          <w:bCs/>
          <w:color w:val="000000" w:themeColor="text1"/>
          <w:shd w:val="clear" w:color="auto" w:fill="FFFFFF"/>
        </w:rPr>
        <w:t xml:space="preserve"> </w:t>
      </w:r>
      <w:hyperlink r:id="rId161" w:history="1">
        <w:r w:rsidR="00450252" w:rsidRPr="001C0BEF">
          <w:rPr>
            <w:rStyle w:val="Hyperlink"/>
            <w:rFonts w:ascii="Garamond" w:hAnsi="Garamond"/>
            <w:color w:val="1F3864" w:themeColor="accent1" w:themeShade="80"/>
            <w:u w:val="none"/>
          </w:rPr>
          <w:t>Virtual Doctoral School</w:t>
        </w:r>
      </w:hyperlink>
      <w:r w:rsidR="00450252" w:rsidRPr="001C0BEF">
        <w:rPr>
          <w:rFonts w:ascii="Garamond" w:hAnsi="Garamond"/>
          <w:color w:val="1F3864" w:themeColor="accent1" w:themeShade="80"/>
        </w:rPr>
        <w:t xml:space="preserve"> </w:t>
      </w:r>
      <w:r w:rsidR="00450252" w:rsidRPr="007164C4">
        <w:rPr>
          <w:rFonts w:ascii="Garamond" w:hAnsi="Garamond"/>
          <w:color w:val="000000" w:themeColor="text1"/>
        </w:rPr>
        <w:t>Summer 2022</w:t>
      </w:r>
      <w:r w:rsidR="00B070F3">
        <w:rPr>
          <w:rFonts w:ascii="Garamond" w:hAnsi="Garamond"/>
          <w:color w:val="000000" w:themeColor="text1"/>
        </w:rPr>
        <w:t xml:space="preserve"> Program</w:t>
      </w:r>
      <w:r w:rsidR="00450252" w:rsidRPr="007164C4">
        <w:rPr>
          <w:rFonts w:ascii="Garamond" w:hAnsi="Garamond"/>
          <w:color w:val="000000" w:themeColor="text1"/>
        </w:rPr>
        <w:t>.</w:t>
      </w:r>
      <w:r w:rsidR="00450252" w:rsidRPr="007164C4">
        <w:rPr>
          <w:rFonts w:ascii="Garamond" w:hAnsi="Garamond" w:cs="Open Sans"/>
          <w:color w:val="000000" w:themeColor="text1"/>
          <w:bdr w:val="none" w:sz="0" w:space="0" w:color="auto" w:frame="1"/>
        </w:rPr>
        <w:t xml:space="preserve"> Selected b</w:t>
      </w:r>
      <w:r w:rsidR="00450252">
        <w:rPr>
          <w:rFonts w:ascii="Garamond" w:hAnsi="Garamond" w:cs="Open Sans"/>
          <w:color w:val="000000" w:themeColor="text1"/>
          <w:bdr w:val="none" w:sz="0" w:space="0" w:color="auto" w:frame="1"/>
        </w:rPr>
        <w:t xml:space="preserve">y the Research Committee 21 (RC21 </w:t>
      </w:r>
      <w:r w:rsidR="00450252" w:rsidRPr="007164C4">
        <w:rPr>
          <w:rFonts w:ascii="Garamond" w:hAnsi="Garamond"/>
          <w:color w:val="000000" w:themeColor="text1"/>
        </w:rPr>
        <w:t xml:space="preserve">– </w:t>
      </w:r>
      <w:r w:rsidR="00450252">
        <w:rPr>
          <w:rFonts w:ascii="Garamond" w:hAnsi="Garamond"/>
          <w:color w:val="000000" w:themeColor="text1"/>
        </w:rPr>
        <w:t xml:space="preserve">Sociology of Urban and Regional Development) of the </w:t>
      </w:r>
      <w:r w:rsidR="00450252" w:rsidRPr="007164C4">
        <w:rPr>
          <w:rFonts w:ascii="Garamond" w:hAnsi="Garamond"/>
          <w:i/>
          <w:iCs/>
          <w:color w:val="000000" w:themeColor="text1"/>
        </w:rPr>
        <w:t xml:space="preserve">International </w:t>
      </w:r>
      <w:r w:rsidR="00450252" w:rsidRPr="007164C4">
        <w:rPr>
          <w:rStyle w:val="Emphasis"/>
          <w:rFonts w:ascii="Garamond" w:hAnsi="Garamond" w:cs="Open Sans"/>
          <w:color w:val="000000" w:themeColor="text1"/>
          <w:bdr w:val="none" w:sz="0" w:space="0" w:color="auto" w:frame="1"/>
        </w:rPr>
        <w:t>Sociological Association</w:t>
      </w:r>
      <w:r w:rsidR="00450252">
        <w:rPr>
          <w:rStyle w:val="Emphasis"/>
          <w:rFonts w:ascii="Garamond" w:hAnsi="Garamond" w:cs="Open Sans"/>
          <w:color w:val="000000" w:themeColor="text1"/>
          <w:bdr w:val="none" w:sz="0" w:space="0" w:color="auto" w:frame="1"/>
        </w:rPr>
        <w:t xml:space="preserve"> </w:t>
      </w:r>
      <w:r w:rsidR="00450252">
        <w:rPr>
          <w:rStyle w:val="Emphasis"/>
          <w:rFonts w:ascii="Garamond" w:hAnsi="Garamond" w:cs="Open Sans"/>
          <w:i w:val="0"/>
          <w:iCs w:val="0"/>
          <w:color w:val="000000" w:themeColor="text1"/>
          <w:bdr w:val="none" w:sz="0" w:space="0" w:color="auto" w:frame="1"/>
        </w:rPr>
        <w:t>in partnership with the</w:t>
      </w:r>
      <w:r w:rsidR="00450252" w:rsidRPr="007164C4">
        <w:rPr>
          <w:rStyle w:val="Emphasis"/>
          <w:rFonts w:ascii="Garamond" w:hAnsi="Garamond" w:cs="Open Sans"/>
          <w:color w:val="000000" w:themeColor="text1"/>
          <w:bdr w:val="none" w:sz="0" w:space="0" w:color="auto" w:frame="1"/>
        </w:rPr>
        <w:t xml:space="preserve"> International Journal of Urban and Regional Research</w:t>
      </w:r>
      <w:r w:rsidR="00450252" w:rsidRPr="007164C4">
        <w:rPr>
          <w:rStyle w:val="apple-converted-space"/>
          <w:rFonts w:ascii="Garamond" w:hAnsi="Garamond" w:cs="Open Sans"/>
          <w:i/>
          <w:iCs/>
          <w:color w:val="000000" w:themeColor="text1"/>
          <w:bdr w:val="none" w:sz="0" w:space="0" w:color="auto" w:frame="1"/>
        </w:rPr>
        <w:t> </w:t>
      </w:r>
      <w:r w:rsidR="00450252">
        <w:rPr>
          <w:rStyle w:val="Strong"/>
          <w:rFonts w:ascii="Garamond" w:hAnsi="Garamond" w:cs="Open Sans"/>
          <w:b w:val="0"/>
          <w:bCs w:val="0"/>
          <w:color w:val="000000" w:themeColor="text1"/>
          <w:bdr w:val="none" w:sz="0" w:space="0" w:color="auto" w:frame="1"/>
        </w:rPr>
        <w:t xml:space="preserve">(IJURR). </w:t>
      </w:r>
      <w:r w:rsidR="00450252">
        <w:rPr>
          <w:rFonts w:ascii="Garamond" w:hAnsi="Garamond" w:cs="Open Sans"/>
          <w:color w:val="000000" w:themeColor="text1"/>
          <w:bdr w:val="none" w:sz="0" w:space="0" w:color="auto" w:frame="1"/>
        </w:rPr>
        <w:t>Research paper presented on April 8, 2022.</w:t>
      </w:r>
    </w:p>
    <w:p w14:paraId="739F25D3" w14:textId="4C6E0EA0" w:rsidR="00083E56" w:rsidRDefault="00083E56" w:rsidP="00C9674F">
      <w:pPr>
        <w:ind w:left="720" w:hanging="720"/>
        <w:jc w:val="both"/>
        <w:rPr>
          <w:rFonts w:ascii="Garamond" w:hAnsi="Garamond"/>
          <w:bCs/>
          <w:color w:val="000000" w:themeColor="text1"/>
          <w:shd w:val="clear" w:color="auto" w:fill="FFFFFF"/>
        </w:rPr>
      </w:pPr>
    </w:p>
    <w:p w14:paraId="700D1011" w14:textId="21A3CA07" w:rsidR="005870B0" w:rsidRDefault="00961310" w:rsidP="005870B0">
      <w:pPr>
        <w:ind w:left="720" w:hanging="720"/>
        <w:jc w:val="both"/>
        <w:rPr>
          <w:rFonts w:ascii="Garamond" w:hAnsi="Garamond"/>
          <w:color w:val="000000" w:themeColor="text1"/>
        </w:rPr>
      </w:pPr>
      <w:r>
        <w:rPr>
          <w:rFonts w:ascii="Garamond" w:hAnsi="Garamond"/>
          <w:bCs/>
          <w:color w:val="000000" w:themeColor="text1"/>
          <w:shd w:val="clear" w:color="auto" w:fill="FFFFFF"/>
        </w:rPr>
        <w:t xml:space="preserve">17. </w:t>
      </w:r>
      <w:r w:rsidR="005870B0">
        <w:rPr>
          <w:rFonts w:ascii="Garamond" w:hAnsi="Garamond"/>
          <w:bCs/>
          <w:color w:val="000000" w:themeColor="text1"/>
          <w:shd w:val="clear" w:color="auto" w:fill="FFFFFF"/>
        </w:rPr>
        <w:t>2021</w:t>
      </w:r>
      <w:r w:rsidR="007A5B42">
        <w:rPr>
          <w:rFonts w:ascii="Garamond" w:hAnsi="Garamond"/>
          <w:color w:val="000000" w:themeColor="text1"/>
        </w:rPr>
        <w:t>|</w:t>
      </w:r>
      <w:r w:rsidR="005870B0" w:rsidRPr="007D27EC">
        <w:rPr>
          <w:rFonts w:ascii="Garamond" w:hAnsi="Garamond"/>
          <w:b/>
          <w:bCs/>
          <w:color w:val="000000" w:themeColor="text1"/>
        </w:rPr>
        <w:t>O’Neill, Brian F.</w:t>
      </w:r>
      <w:r w:rsidR="005870B0" w:rsidRPr="005870B0">
        <w:rPr>
          <w:rFonts w:ascii="Garamond" w:hAnsi="Garamond"/>
          <w:color w:val="000000" w:themeColor="text1"/>
        </w:rPr>
        <w:t xml:space="preserve"> “</w:t>
      </w:r>
      <w:r w:rsidR="005870B0" w:rsidRPr="005870B0">
        <w:rPr>
          <w:rFonts w:ascii="Garamond" w:hAnsi="Garamond"/>
          <w:color w:val="000000" w:themeColor="text1"/>
          <w:shd w:val="clear" w:color="auto" w:fill="FFFFFF"/>
        </w:rPr>
        <w:t xml:space="preserve">Documentary Photography as Vocation: Reflecting on Frank </w:t>
      </w:r>
      <w:proofErr w:type="spellStart"/>
      <w:r w:rsidR="005870B0" w:rsidRPr="005870B0">
        <w:rPr>
          <w:rFonts w:ascii="Garamond" w:hAnsi="Garamond"/>
          <w:color w:val="000000" w:themeColor="text1"/>
          <w:shd w:val="clear" w:color="auto" w:fill="FFFFFF"/>
        </w:rPr>
        <w:t>Cancian’s</w:t>
      </w:r>
      <w:proofErr w:type="spellEnd"/>
      <w:r w:rsidR="005870B0" w:rsidRPr="005870B0">
        <w:rPr>
          <w:rFonts w:ascii="Garamond" w:hAnsi="Garamond"/>
          <w:color w:val="000000" w:themeColor="text1"/>
          <w:shd w:val="clear" w:color="auto" w:fill="FFFFFF"/>
        </w:rPr>
        <w:t xml:space="preserve"> Contribution to the Visual Social Sciences.” Presented as part of the asynchronous sessions for the Twelfth </w:t>
      </w:r>
      <w:r w:rsidR="005870B0">
        <w:rPr>
          <w:rFonts w:ascii="Garamond" w:hAnsi="Garamond"/>
          <w:color w:val="000000" w:themeColor="text1"/>
          <w:shd w:val="clear" w:color="auto" w:fill="FFFFFF"/>
        </w:rPr>
        <w:t>I</w:t>
      </w:r>
      <w:r w:rsidR="005870B0" w:rsidRPr="005870B0">
        <w:rPr>
          <w:rFonts w:ascii="Garamond" w:hAnsi="Garamond"/>
          <w:color w:val="000000" w:themeColor="text1"/>
          <w:shd w:val="clear" w:color="auto" w:fill="FFFFFF"/>
        </w:rPr>
        <w:t xml:space="preserve">nternational Conference </w:t>
      </w:r>
      <w:r w:rsidR="00667EA6" w:rsidRPr="005870B0">
        <w:rPr>
          <w:rFonts w:ascii="Garamond" w:hAnsi="Garamond"/>
          <w:color w:val="000000" w:themeColor="text1"/>
          <w:shd w:val="clear" w:color="auto" w:fill="FFFFFF"/>
        </w:rPr>
        <w:t>on</w:t>
      </w:r>
      <w:r w:rsidR="005870B0" w:rsidRPr="005870B0">
        <w:rPr>
          <w:rFonts w:ascii="Garamond" w:hAnsi="Garamond"/>
          <w:color w:val="000000" w:themeColor="text1"/>
          <w:shd w:val="clear" w:color="auto" w:fill="FFFFFF"/>
        </w:rPr>
        <w:t xml:space="preserve"> the Image. September 13-14, 2021, Lisbon, Portugal </w:t>
      </w:r>
      <w:r w:rsidR="005870B0" w:rsidRPr="005870B0">
        <w:rPr>
          <w:rFonts w:ascii="Garamond" w:hAnsi="Garamond"/>
          <w:color w:val="000000" w:themeColor="text1"/>
        </w:rPr>
        <w:t>(partly virtual conference and presentation due to COVID-19).</w:t>
      </w:r>
    </w:p>
    <w:p w14:paraId="0EA86A79" w14:textId="1EF0CE61" w:rsidR="00983EDB" w:rsidRPr="00983EDB" w:rsidRDefault="00983EDB" w:rsidP="00603EC7">
      <w:pPr>
        <w:pStyle w:val="ListParagraph"/>
        <w:numPr>
          <w:ilvl w:val="0"/>
          <w:numId w:val="26"/>
        </w:numPr>
        <w:ind w:left="900" w:hanging="180"/>
        <w:jc w:val="both"/>
        <w:rPr>
          <w:rFonts w:ascii="Garamond" w:hAnsi="Garamond"/>
          <w:bCs/>
          <w:color w:val="000000" w:themeColor="text1"/>
          <w:sz w:val="20"/>
          <w:szCs w:val="20"/>
          <w:shd w:val="clear" w:color="auto" w:fill="FFFFFF"/>
        </w:rPr>
      </w:pPr>
      <w:r w:rsidRPr="00983EDB">
        <w:rPr>
          <w:rFonts w:ascii="Garamond" w:hAnsi="Garamond"/>
          <w:bCs/>
          <w:color w:val="000000" w:themeColor="text1"/>
          <w:sz w:val="20"/>
          <w:szCs w:val="20"/>
          <w:shd w:val="clear" w:color="auto" w:fill="FFFFFF"/>
        </w:rPr>
        <w:t>Received Emerging Scholar Award and fee waiver for presentation.</w:t>
      </w:r>
    </w:p>
    <w:p w14:paraId="67FBBEE6" w14:textId="402E4108" w:rsidR="005870B0" w:rsidRDefault="005870B0" w:rsidP="00C9674F">
      <w:pPr>
        <w:ind w:left="720" w:hanging="720"/>
        <w:jc w:val="both"/>
        <w:rPr>
          <w:rFonts w:ascii="Garamond" w:hAnsi="Garamond"/>
          <w:bCs/>
          <w:color w:val="000000" w:themeColor="text1"/>
          <w:shd w:val="clear" w:color="auto" w:fill="FFFFFF"/>
        </w:rPr>
      </w:pPr>
    </w:p>
    <w:p w14:paraId="084E2B53" w14:textId="06533F77" w:rsidR="000071C6" w:rsidRDefault="00961310" w:rsidP="00C9674F">
      <w:pPr>
        <w:ind w:left="720" w:hanging="720"/>
        <w:jc w:val="both"/>
        <w:rPr>
          <w:rFonts w:ascii="Garamond" w:hAnsi="Garamond"/>
          <w:color w:val="000000" w:themeColor="text1"/>
        </w:rPr>
      </w:pPr>
      <w:r>
        <w:rPr>
          <w:rFonts w:ascii="Garamond" w:hAnsi="Garamond"/>
          <w:bCs/>
          <w:color w:val="000000" w:themeColor="text1"/>
          <w:shd w:val="clear" w:color="auto" w:fill="FFFFFF"/>
        </w:rPr>
        <w:t xml:space="preserve">16. </w:t>
      </w:r>
      <w:r w:rsidR="000071C6" w:rsidRPr="001A4501">
        <w:rPr>
          <w:rFonts w:ascii="Garamond" w:hAnsi="Garamond"/>
          <w:bCs/>
          <w:color w:val="000000" w:themeColor="text1"/>
          <w:shd w:val="clear" w:color="auto" w:fill="FFFFFF"/>
        </w:rPr>
        <w:t>2021</w:t>
      </w:r>
      <w:r w:rsidR="007A5B42">
        <w:rPr>
          <w:rFonts w:ascii="Garamond" w:hAnsi="Garamond"/>
          <w:color w:val="000000" w:themeColor="text1"/>
        </w:rPr>
        <w:t>|</w:t>
      </w:r>
      <w:r w:rsidR="000071C6" w:rsidRPr="007D27EC">
        <w:rPr>
          <w:rFonts w:ascii="Garamond" w:hAnsi="Garamond"/>
          <w:b/>
          <w:bCs/>
          <w:color w:val="000000" w:themeColor="text1"/>
        </w:rPr>
        <w:t>O’Neill, Brian F.</w:t>
      </w:r>
      <w:r w:rsidR="000071C6">
        <w:rPr>
          <w:rFonts w:ascii="Garamond" w:hAnsi="Garamond"/>
          <w:b/>
          <w:bCs/>
          <w:color w:val="000000" w:themeColor="text1"/>
        </w:rPr>
        <w:t xml:space="preserve"> </w:t>
      </w:r>
      <w:r w:rsidR="000071C6" w:rsidRPr="00BD4103">
        <w:rPr>
          <w:rFonts w:ascii="Garamond" w:hAnsi="Garamond"/>
          <w:color w:val="000000" w:themeColor="text1"/>
        </w:rPr>
        <w:t>“</w:t>
      </w:r>
      <w:r w:rsidR="000071C6" w:rsidRPr="000071C6">
        <w:rPr>
          <w:rFonts w:ascii="Garamond" w:hAnsi="Garamond"/>
          <w:color w:val="000000" w:themeColor="text1"/>
        </w:rPr>
        <w:t>Water for Whom? Desalination, Financialization, and the Cooptation of the Environmental Justice Frame.</w:t>
      </w:r>
      <w:r w:rsidR="000071C6">
        <w:rPr>
          <w:rFonts w:ascii="Garamond" w:hAnsi="Garamond"/>
          <w:color w:val="000000" w:themeColor="text1"/>
        </w:rPr>
        <w:t>”</w:t>
      </w:r>
      <w:r w:rsidR="000071C6" w:rsidRPr="000071C6">
        <w:rPr>
          <w:rFonts w:ascii="Garamond" w:hAnsi="Garamond"/>
          <w:color w:val="000000" w:themeColor="text1"/>
        </w:rPr>
        <w:t xml:space="preserve"> </w:t>
      </w:r>
      <w:r w:rsidR="000071C6">
        <w:rPr>
          <w:rFonts w:ascii="Garamond" w:hAnsi="Garamond"/>
          <w:color w:val="000000" w:themeColor="text1"/>
        </w:rPr>
        <w:t>Presented as part of the Environmental Sociology section</w:t>
      </w:r>
      <w:r w:rsidR="00E13A00">
        <w:rPr>
          <w:rFonts w:ascii="Garamond" w:hAnsi="Garamond"/>
          <w:color w:val="000000" w:themeColor="text1"/>
        </w:rPr>
        <w:t xml:space="preserve"> of the </w:t>
      </w:r>
      <w:r w:rsidR="00E13A00" w:rsidRPr="00D00550">
        <w:rPr>
          <w:rFonts w:ascii="Garamond" w:hAnsi="Garamond"/>
          <w:i/>
          <w:iCs/>
          <w:color w:val="000000" w:themeColor="text1"/>
        </w:rPr>
        <w:t>American Sociology Association</w:t>
      </w:r>
      <w:r w:rsidR="000071C6">
        <w:rPr>
          <w:rFonts w:ascii="Garamond" w:hAnsi="Garamond"/>
          <w:color w:val="000000" w:themeColor="text1"/>
        </w:rPr>
        <w:t xml:space="preserve"> roundtable sessions. </w:t>
      </w:r>
      <w:r w:rsidR="000071C6" w:rsidRPr="000071C6">
        <w:rPr>
          <w:rFonts w:ascii="Garamond" w:hAnsi="Garamond"/>
          <w:color w:val="000000" w:themeColor="text1"/>
        </w:rPr>
        <w:t xml:space="preserve">August 10, Chicago, Illinois, USA (virtual conference and presentation due to COVID-19). </w:t>
      </w:r>
    </w:p>
    <w:p w14:paraId="314C6502" w14:textId="77777777" w:rsidR="000071C6" w:rsidRPr="000071C6" w:rsidRDefault="000071C6" w:rsidP="00C9674F">
      <w:pPr>
        <w:ind w:left="720" w:hanging="720"/>
        <w:jc w:val="both"/>
        <w:rPr>
          <w:rFonts w:ascii="Garamond" w:hAnsi="Garamond"/>
          <w:color w:val="000000" w:themeColor="text1"/>
        </w:rPr>
      </w:pPr>
    </w:p>
    <w:p w14:paraId="768536DF" w14:textId="6B4BF08E" w:rsidR="00F671A4" w:rsidRPr="007D27EC" w:rsidRDefault="00961310" w:rsidP="00C9674F">
      <w:pPr>
        <w:ind w:left="720" w:hanging="720"/>
        <w:jc w:val="both"/>
        <w:rPr>
          <w:rFonts w:ascii="Garamond" w:hAnsi="Garamond"/>
        </w:rPr>
      </w:pPr>
      <w:r>
        <w:rPr>
          <w:rFonts w:ascii="Garamond" w:hAnsi="Garamond"/>
          <w:bCs/>
          <w:color w:val="000000" w:themeColor="text1"/>
          <w:shd w:val="clear" w:color="auto" w:fill="FFFFFF"/>
        </w:rPr>
        <w:t xml:space="preserve">15. </w:t>
      </w:r>
      <w:r w:rsidR="00F671A4" w:rsidRPr="007D27EC">
        <w:rPr>
          <w:rFonts w:ascii="Garamond" w:hAnsi="Garamond"/>
          <w:bCs/>
          <w:color w:val="000000" w:themeColor="text1"/>
          <w:shd w:val="clear" w:color="auto" w:fill="FFFFFF"/>
        </w:rPr>
        <w:t>2021</w:t>
      </w:r>
      <w:r w:rsidR="007A5B42">
        <w:rPr>
          <w:rFonts w:ascii="Garamond" w:hAnsi="Garamond"/>
          <w:color w:val="000000" w:themeColor="text1"/>
        </w:rPr>
        <w:t>|</w:t>
      </w:r>
      <w:r w:rsidR="00F671A4" w:rsidRPr="007D27EC">
        <w:rPr>
          <w:rFonts w:ascii="Garamond" w:hAnsi="Garamond"/>
          <w:b/>
          <w:bCs/>
          <w:color w:val="000000" w:themeColor="text1"/>
        </w:rPr>
        <w:t>O’Neill, Brian F.</w:t>
      </w:r>
      <w:r w:rsidR="00F671A4" w:rsidRPr="007D27EC">
        <w:rPr>
          <w:rFonts w:ascii="Garamond" w:hAnsi="Garamond"/>
          <w:color w:val="000000"/>
        </w:rPr>
        <w:t xml:space="preserve"> </w:t>
      </w:r>
      <w:r w:rsidR="000071C6">
        <w:rPr>
          <w:rFonts w:ascii="Garamond" w:hAnsi="Garamond"/>
          <w:color w:val="000000"/>
        </w:rPr>
        <w:t>“</w:t>
      </w:r>
      <w:r w:rsidR="00F671A4" w:rsidRPr="007D27EC">
        <w:rPr>
          <w:rFonts w:ascii="Garamond" w:hAnsi="Garamond"/>
          <w:color w:val="000000"/>
        </w:rPr>
        <w:t xml:space="preserve">El Agua No Se </w:t>
      </w:r>
      <w:proofErr w:type="spellStart"/>
      <w:r w:rsidR="00F671A4" w:rsidRPr="007D27EC">
        <w:rPr>
          <w:rFonts w:ascii="Garamond" w:hAnsi="Garamond"/>
          <w:color w:val="000000"/>
        </w:rPr>
        <w:t>Vende</w:t>
      </w:r>
      <w:proofErr w:type="spellEnd"/>
      <w:r w:rsidR="001853FB">
        <w:rPr>
          <w:rFonts w:ascii="Garamond" w:hAnsi="Garamond"/>
          <w:color w:val="000000"/>
        </w:rPr>
        <w:t>:</w:t>
      </w:r>
      <w:r w:rsidR="00F671A4" w:rsidRPr="007D27EC">
        <w:rPr>
          <w:rFonts w:ascii="Garamond" w:hAnsi="Garamond"/>
          <w:color w:val="000000"/>
        </w:rPr>
        <w:t xml:space="preserve"> Desalination and the Struggle for Environmental (In)Justice in a California City.</w:t>
      </w:r>
      <w:r w:rsidR="000071C6">
        <w:rPr>
          <w:rFonts w:ascii="Garamond" w:hAnsi="Garamond"/>
          <w:color w:val="000000"/>
        </w:rPr>
        <w:t>”</w:t>
      </w:r>
      <w:r w:rsidR="00F671A4" w:rsidRPr="007D27EC">
        <w:rPr>
          <w:rFonts w:ascii="Garamond" w:hAnsi="Garamond"/>
          <w:color w:val="000000" w:themeColor="text1"/>
          <w:shd w:val="clear" w:color="auto" w:fill="FFFFFF"/>
        </w:rPr>
        <w:t xml:space="preserve"> Research Paper presented at the </w:t>
      </w:r>
      <w:r w:rsidR="00F671A4" w:rsidRPr="00D00550">
        <w:rPr>
          <w:rFonts w:ascii="Garamond" w:hAnsi="Garamond"/>
          <w:i/>
          <w:iCs/>
          <w:color w:val="000000" w:themeColor="text1"/>
          <w:shd w:val="clear" w:color="auto" w:fill="FFFFFF"/>
        </w:rPr>
        <w:t xml:space="preserve">Southwestern Social Science </w:t>
      </w:r>
      <w:r w:rsidR="00F671A4" w:rsidRPr="00D00550">
        <w:rPr>
          <w:rFonts w:ascii="Garamond" w:hAnsi="Garamond"/>
          <w:i/>
          <w:iCs/>
          <w:color w:val="000000" w:themeColor="text1"/>
          <w:shd w:val="clear" w:color="auto" w:fill="FFFFFF"/>
        </w:rPr>
        <w:lastRenderedPageBreak/>
        <w:t>Association</w:t>
      </w:r>
      <w:r w:rsidR="00F671A4" w:rsidRPr="000071C6">
        <w:rPr>
          <w:rFonts w:ascii="Garamond" w:hAnsi="Garamond"/>
          <w:color w:val="000000" w:themeColor="text1"/>
          <w:shd w:val="clear" w:color="auto" w:fill="FFFFFF"/>
        </w:rPr>
        <w:t>, New Orleans, Louisiana</w:t>
      </w:r>
      <w:r w:rsidR="007D27EC" w:rsidRPr="000071C6">
        <w:rPr>
          <w:rFonts w:ascii="Garamond" w:hAnsi="Garamond"/>
          <w:color w:val="000000" w:themeColor="text1"/>
          <w:shd w:val="clear" w:color="auto" w:fill="FFFFFF"/>
        </w:rPr>
        <w:t>, USA</w:t>
      </w:r>
      <w:r w:rsidR="007D27EC" w:rsidRPr="000071C6">
        <w:rPr>
          <w:rFonts w:ascii="Garamond" w:hAnsi="Garamond"/>
          <w:color w:val="000000"/>
        </w:rPr>
        <w:t xml:space="preserve">. Session on </w:t>
      </w:r>
      <w:r w:rsidR="003B59CD">
        <w:rPr>
          <w:rFonts w:ascii="Garamond" w:hAnsi="Garamond"/>
          <w:color w:val="000000"/>
        </w:rPr>
        <w:t>“</w:t>
      </w:r>
      <w:r w:rsidR="007D27EC" w:rsidRPr="000071C6">
        <w:rPr>
          <w:rFonts w:ascii="Garamond" w:hAnsi="Garamond"/>
          <w:color w:val="000000"/>
        </w:rPr>
        <w:t>Criminology/Justice Issues</w:t>
      </w:r>
      <w:r w:rsidR="007D27EC" w:rsidRPr="000071C6">
        <w:rPr>
          <w:rFonts w:ascii="Garamond" w:hAnsi="Garamond"/>
        </w:rPr>
        <w:t>,</w:t>
      </w:r>
      <w:r w:rsidR="003B59CD">
        <w:rPr>
          <w:rFonts w:ascii="Garamond" w:hAnsi="Garamond"/>
        </w:rPr>
        <w:t>”</w:t>
      </w:r>
      <w:r w:rsidR="007D27EC" w:rsidRPr="000071C6">
        <w:rPr>
          <w:rFonts w:ascii="Garamond" w:hAnsi="Garamond"/>
        </w:rPr>
        <w:t xml:space="preserve"> </w:t>
      </w:r>
      <w:r w:rsidR="00F671A4" w:rsidRPr="000071C6">
        <w:rPr>
          <w:rFonts w:ascii="Garamond" w:hAnsi="Garamond"/>
          <w:color w:val="000000"/>
        </w:rPr>
        <w:t>April 16</w:t>
      </w:r>
      <w:r w:rsidR="007D27EC" w:rsidRPr="000071C6">
        <w:rPr>
          <w:rFonts w:ascii="Garamond" w:hAnsi="Garamond"/>
          <w:color w:val="000000"/>
        </w:rPr>
        <w:t>, 2021</w:t>
      </w:r>
      <w:r w:rsidR="000071C6" w:rsidRPr="000071C6">
        <w:rPr>
          <w:rFonts w:ascii="Garamond" w:hAnsi="Garamond"/>
          <w:color w:val="000000"/>
        </w:rPr>
        <w:t xml:space="preserve"> (v</w:t>
      </w:r>
      <w:r w:rsidR="000071C6" w:rsidRPr="000071C6">
        <w:rPr>
          <w:rFonts w:ascii="Garamond" w:hAnsi="Garamond"/>
          <w:color w:val="000000" w:themeColor="text1"/>
        </w:rPr>
        <w:t>irtual conference and presentation due to COVID-19).</w:t>
      </w:r>
    </w:p>
    <w:p w14:paraId="6737F0D4" w14:textId="6F970338" w:rsidR="00F671A4" w:rsidRDefault="00F671A4" w:rsidP="00C9674F">
      <w:pPr>
        <w:ind w:left="720" w:hanging="720"/>
        <w:jc w:val="both"/>
        <w:rPr>
          <w:rFonts w:ascii="Garamond" w:hAnsi="Garamond"/>
          <w:bCs/>
          <w:color w:val="000000" w:themeColor="text1"/>
          <w:shd w:val="clear" w:color="auto" w:fill="FFFFFF"/>
        </w:rPr>
      </w:pPr>
    </w:p>
    <w:p w14:paraId="5C61FCD4" w14:textId="66C56DEE" w:rsidR="007F65F5" w:rsidRPr="0041367D" w:rsidRDefault="00961310" w:rsidP="00C9674F">
      <w:pPr>
        <w:ind w:left="720" w:hanging="720"/>
        <w:jc w:val="both"/>
        <w:rPr>
          <w:rFonts w:ascii="Garamond" w:hAnsi="Garamond"/>
          <w:color w:val="000000" w:themeColor="text1"/>
          <w:shd w:val="clear" w:color="auto" w:fill="FFFFFF"/>
        </w:rPr>
      </w:pPr>
      <w:r>
        <w:rPr>
          <w:rFonts w:ascii="Garamond" w:hAnsi="Garamond"/>
          <w:bCs/>
          <w:color w:val="000000" w:themeColor="text1"/>
          <w:shd w:val="clear" w:color="auto" w:fill="FFFFFF"/>
        </w:rPr>
        <w:t xml:space="preserve">14. </w:t>
      </w:r>
      <w:r w:rsidR="007F65F5" w:rsidRPr="0041367D">
        <w:rPr>
          <w:rFonts w:ascii="Garamond" w:hAnsi="Garamond"/>
          <w:bCs/>
          <w:color w:val="000000" w:themeColor="text1"/>
          <w:shd w:val="clear" w:color="auto" w:fill="FFFFFF"/>
        </w:rPr>
        <w:t>2020</w:t>
      </w:r>
      <w:r w:rsidR="007A5B42">
        <w:rPr>
          <w:rFonts w:ascii="Garamond" w:hAnsi="Garamond"/>
          <w:color w:val="000000" w:themeColor="text1"/>
        </w:rPr>
        <w:t>|</w:t>
      </w:r>
      <w:r w:rsidR="007F65F5" w:rsidRPr="0041367D">
        <w:rPr>
          <w:rFonts w:ascii="Garamond" w:hAnsi="Garamond"/>
          <w:b/>
          <w:bCs/>
          <w:color w:val="000000" w:themeColor="text1"/>
        </w:rPr>
        <w:t xml:space="preserve">O’Neill, Brian F. </w:t>
      </w:r>
      <w:r w:rsidR="007F65F5" w:rsidRPr="0041367D">
        <w:rPr>
          <w:rFonts w:ascii="Garamond" w:hAnsi="Garamond"/>
          <w:color w:val="000000" w:themeColor="text1"/>
        </w:rPr>
        <w:t>“</w:t>
      </w:r>
      <w:r w:rsidR="007F65F5" w:rsidRPr="0041367D">
        <w:rPr>
          <w:rFonts w:ascii="Garamond" w:hAnsi="Garamond"/>
          <w:color w:val="000000" w:themeColor="text1"/>
          <w:shd w:val="clear" w:color="auto" w:fill="FFFFFF"/>
        </w:rPr>
        <w:t>A Political Ecology of Value(s): Qualified NIMBYism in California’s Responsible Desalination Movement.”</w:t>
      </w:r>
      <w:r w:rsidR="007F65F5" w:rsidRPr="0041367D">
        <w:rPr>
          <w:rFonts w:ascii="Garamond" w:hAnsi="Garamond"/>
          <w:i/>
          <w:iCs/>
          <w:color w:val="000000" w:themeColor="text1"/>
          <w:shd w:val="clear" w:color="auto" w:fill="FFFFFF"/>
        </w:rPr>
        <w:t xml:space="preserve"> </w:t>
      </w:r>
      <w:r w:rsidR="007F65F5" w:rsidRPr="0041367D">
        <w:rPr>
          <w:rFonts w:ascii="Garamond" w:hAnsi="Garamond"/>
          <w:color w:val="000000" w:themeColor="text1"/>
          <w:shd w:val="clear" w:color="auto" w:fill="FFFFFF"/>
        </w:rPr>
        <w:t xml:space="preserve">Research paper accepted for presentation at the </w:t>
      </w:r>
      <w:r w:rsidR="007F65F5" w:rsidRPr="00D00550">
        <w:rPr>
          <w:rFonts w:ascii="Garamond" w:hAnsi="Garamond"/>
          <w:i/>
          <w:iCs/>
          <w:color w:val="000000" w:themeColor="text1"/>
          <w:shd w:val="clear" w:color="auto" w:fill="FFFFFF"/>
        </w:rPr>
        <w:t>American Sociological Association</w:t>
      </w:r>
      <w:r w:rsidR="007F65F5" w:rsidRPr="0041367D">
        <w:rPr>
          <w:rFonts w:ascii="Garamond" w:hAnsi="Garamond"/>
          <w:color w:val="000000" w:themeColor="text1"/>
          <w:shd w:val="clear" w:color="auto" w:fill="FFFFFF"/>
        </w:rPr>
        <w:t>. Section on Environmental Sociology Roundtables. San Francisco, California, USA. August 11, 2020</w:t>
      </w:r>
      <w:r w:rsidR="006A6147">
        <w:rPr>
          <w:rFonts w:ascii="Garamond" w:hAnsi="Garamond"/>
          <w:color w:val="000000" w:themeColor="text1"/>
          <w:shd w:val="clear" w:color="auto" w:fill="FFFFFF"/>
        </w:rPr>
        <w:t xml:space="preserve"> (</w:t>
      </w:r>
      <w:r w:rsidR="00AD2991">
        <w:rPr>
          <w:rFonts w:ascii="Garamond" w:hAnsi="Garamond"/>
          <w:color w:val="000000" w:themeColor="text1"/>
          <w:shd w:val="clear" w:color="auto" w:fill="FFFFFF"/>
        </w:rPr>
        <w:t xml:space="preserve">session cancelled due to </w:t>
      </w:r>
      <w:r w:rsidR="0035117C">
        <w:rPr>
          <w:rFonts w:ascii="Garamond" w:hAnsi="Garamond"/>
          <w:color w:val="000000" w:themeColor="text1"/>
          <w:shd w:val="clear" w:color="auto" w:fill="FFFFFF"/>
        </w:rPr>
        <w:t xml:space="preserve">COVID-19 </w:t>
      </w:r>
      <w:r w:rsidR="00AD2991">
        <w:rPr>
          <w:rFonts w:ascii="Garamond" w:hAnsi="Garamond"/>
          <w:color w:val="000000" w:themeColor="text1"/>
          <w:shd w:val="clear" w:color="auto" w:fill="FFFFFF"/>
        </w:rPr>
        <w:t>pandemic)</w:t>
      </w:r>
      <w:r w:rsidR="006A6147">
        <w:rPr>
          <w:rFonts w:ascii="Garamond" w:hAnsi="Garamond"/>
          <w:color w:val="000000" w:themeColor="text1"/>
          <w:shd w:val="clear" w:color="auto" w:fill="FFFFFF"/>
        </w:rPr>
        <w:t>.</w:t>
      </w:r>
    </w:p>
    <w:p w14:paraId="362D34E5" w14:textId="77777777" w:rsidR="007F65F5" w:rsidRPr="0041367D" w:rsidRDefault="007F65F5" w:rsidP="00C9674F">
      <w:pPr>
        <w:ind w:left="1440" w:hanging="1440"/>
        <w:jc w:val="both"/>
        <w:rPr>
          <w:rFonts w:ascii="Garamond" w:hAnsi="Garamond"/>
          <w:bCs/>
          <w:color w:val="000000" w:themeColor="text1"/>
          <w:shd w:val="clear" w:color="auto" w:fill="FFFFFF"/>
        </w:rPr>
      </w:pPr>
    </w:p>
    <w:p w14:paraId="7F5313E6" w14:textId="78F654A9" w:rsidR="007F65F5" w:rsidRPr="0041367D" w:rsidRDefault="00961310" w:rsidP="00C9674F">
      <w:pPr>
        <w:ind w:left="720" w:hanging="720"/>
        <w:jc w:val="both"/>
        <w:rPr>
          <w:rFonts w:ascii="Garamond" w:hAnsi="Garamond"/>
          <w:color w:val="000000" w:themeColor="text1"/>
          <w:shd w:val="clear" w:color="auto" w:fill="FFFFFF"/>
        </w:rPr>
      </w:pPr>
      <w:r>
        <w:rPr>
          <w:rFonts w:ascii="Garamond" w:hAnsi="Garamond"/>
          <w:bCs/>
          <w:color w:val="000000" w:themeColor="text1"/>
          <w:shd w:val="clear" w:color="auto" w:fill="FFFFFF"/>
        </w:rPr>
        <w:t xml:space="preserve">13. </w:t>
      </w:r>
      <w:r w:rsidR="007F65F5" w:rsidRPr="0041367D">
        <w:rPr>
          <w:rFonts w:ascii="Garamond" w:hAnsi="Garamond"/>
          <w:bCs/>
          <w:color w:val="000000" w:themeColor="text1"/>
          <w:shd w:val="clear" w:color="auto" w:fill="FFFFFF"/>
        </w:rPr>
        <w:t>2019</w:t>
      </w:r>
      <w:r w:rsidR="007A5B42">
        <w:rPr>
          <w:rFonts w:ascii="Garamond" w:hAnsi="Garamond"/>
          <w:color w:val="000000" w:themeColor="text1"/>
        </w:rPr>
        <w:t>|</w:t>
      </w:r>
      <w:r w:rsidR="007F65F5" w:rsidRPr="0041367D">
        <w:rPr>
          <w:rFonts w:ascii="Garamond" w:hAnsi="Garamond"/>
          <w:b/>
          <w:bCs/>
          <w:color w:val="000000" w:themeColor="text1"/>
        </w:rPr>
        <w:t>O’Neill, Brian F.</w:t>
      </w:r>
      <w:r w:rsidR="007F65F5" w:rsidRPr="0041367D">
        <w:rPr>
          <w:rFonts w:ascii="Garamond" w:hAnsi="Garamond"/>
        </w:rPr>
        <w:t xml:space="preserve"> “</w:t>
      </w:r>
      <w:r w:rsidR="007F65F5" w:rsidRPr="0041367D">
        <w:rPr>
          <w:rFonts w:ascii="Garamond" w:hAnsi="Garamond"/>
          <w:color w:val="000000" w:themeColor="text1"/>
          <w:shd w:val="clear" w:color="auto" w:fill="FFFFFF"/>
        </w:rPr>
        <w:t xml:space="preserve">Reflexive Modernity or Recuperative Strategies? Investigating the Trans-scalar Politics of Desalination in the California </w:t>
      </w:r>
      <w:proofErr w:type="spellStart"/>
      <w:r w:rsidR="007F65F5" w:rsidRPr="0041367D">
        <w:rPr>
          <w:rFonts w:ascii="Garamond" w:hAnsi="Garamond"/>
          <w:color w:val="000000" w:themeColor="text1"/>
          <w:shd w:val="clear" w:color="auto" w:fill="FFFFFF"/>
        </w:rPr>
        <w:t>Riskscape</w:t>
      </w:r>
      <w:proofErr w:type="spellEnd"/>
      <w:r w:rsidR="007F65F5" w:rsidRPr="0041367D">
        <w:rPr>
          <w:rFonts w:ascii="Garamond" w:hAnsi="Garamond"/>
          <w:color w:val="000000" w:themeColor="text1"/>
          <w:shd w:val="clear" w:color="auto" w:fill="FFFFFF"/>
        </w:rPr>
        <w:t xml:space="preserve">.” Research Paper presented at the </w:t>
      </w:r>
      <w:r w:rsidR="007F65F5" w:rsidRPr="00D00550">
        <w:rPr>
          <w:rFonts w:ascii="Garamond" w:hAnsi="Garamond"/>
          <w:i/>
          <w:iCs/>
          <w:color w:val="000000" w:themeColor="text1"/>
          <w:shd w:val="clear" w:color="auto" w:fill="FFFFFF"/>
        </w:rPr>
        <w:t>Southwestern Social Science Association</w:t>
      </w:r>
      <w:r w:rsidR="003B59CD">
        <w:rPr>
          <w:rFonts w:ascii="Garamond" w:hAnsi="Garamond"/>
          <w:color w:val="000000" w:themeColor="text1"/>
          <w:shd w:val="clear" w:color="auto" w:fill="FFFFFF"/>
        </w:rPr>
        <w:t xml:space="preserve"> s</w:t>
      </w:r>
      <w:r w:rsidR="007F65F5" w:rsidRPr="0041367D">
        <w:rPr>
          <w:rFonts w:ascii="Garamond" w:hAnsi="Garamond"/>
          <w:color w:val="000000" w:themeColor="text1"/>
          <w:shd w:val="clear" w:color="auto" w:fill="FFFFFF"/>
        </w:rPr>
        <w:t xml:space="preserve">ession on </w:t>
      </w:r>
      <w:r w:rsidR="003B59CD">
        <w:rPr>
          <w:rFonts w:ascii="Garamond" w:hAnsi="Garamond"/>
          <w:color w:val="000000" w:themeColor="text1"/>
          <w:shd w:val="clear" w:color="auto" w:fill="FFFFFF"/>
        </w:rPr>
        <w:t>“</w:t>
      </w:r>
      <w:r w:rsidR="007F65F5" w:rsidRPr="0041367D">
        <w:rPr>
          <w:rFonts w:ascii="Garamond" w:hAnsi="Garamond"/>
          <w:color w:val="000000" w:themeColor="text1"/>
          <w:shd w:val="clear" w:color="auto" w:fill="FFFFFF"/>
        </w:rPr>
        <w:t>Politics in California and the West</w:t>
      </w:r>
      <w:r w:rsidR="003B59CD">
        <w:rPr>
          <w:rFonts w:ascii="Garamond" w:hAnsi="Garamond"/>
          <w:color w:val="000000" w:themeColor="text1"/>
          <w:shd w:val="clear" w:color="auto" w:fill="FFFFFF"/>
        </w:rPr>
        <w:t>” in</w:t>
      </w:r>
      <w:r w:rsidR="007F65F5" w:rsidRPr="0041367D">
        <w:rPr>
          <w:rFonts w:ascii="Garamond" w:hAnsi="Garamond"/>
          <w:color w:val="000000" w:themeColor="text1"/>
          <w:shd w:val="clear" w:color="auto" w:fill="FFFFFF"/>
        </w:rPr>
        <w:t xml:space="preserve"> San Diego, California, USA. November 1, 2019.</w:t>
      </w:r>
    </w:p>
    <w:p w14:paraId="312F4F2C" w14:textId="77777777" w:rsidR="007F65F5" w:rsidRPr="0041367D" w:rsidRDefault="007F65F5" w:rsidP="00C9674F">
      <w:pPr>
        <w:ind w:left="720" w:hanging="720"/>
        <w:jc w:val="both"/>
        <w:rPr>
          <w:rFonts w:ascii="Garamond" w:hAnsi="Garamond"/>
          <w:color w:val="000000" w:themeColor="text1"/>
          <w:shd w:val="clear" w:color="auto" w:fill="FFFFFF"/>
        </w:rPr>
      </w:pPr>
    </w:p>
    <w:p w14:paraId="7EFD251F" w14:textId="1BDE8C57" w:rsidR="007F65F5" w:rsidRPr="0041367D" w:rsidRDefault="00961310" w:rsidP="00C9674F">
      <w:pPr>
        <w:pStyle w:val="Heading5"/>
        <w:ind w:left="720" w:hanging="720"/>
        <w:jc w:val="both"/>
        <w:rPr>
          <w:rFonts w:ascii="Garamond" w:hAnsi="Garamond"/>
          <w:bCs/>
          <w:color w:val="000000" w:themeColor="text1"/>
          <w:shd w:val="clear" w:color="auto" w:fill="FFFFFF"/>
        </w:rPr>
      </w:pPr>
      <w:r>
        <w:rPr>
          <w:rFonts w:ascii="Garamond" w:hAnsi="Garamond"/>
          <w:bCs/>
          <w:color w:val="000000" w:themeColor="text1"/>
          <w:shd w:val="clear" w:color="auto" w:fill="FFFFFF"/>
        </w:rPr>
        <w:t xml:space="preserve">12. </w:t>
      </w:r>
      <w:r w:rsidR="007F65F5" w:rsidRPr="0041367D">
        <w:rPr>
          <w:rFonts w:ascii="Garamond" w:hAnsi="Garamond"/>
          <w:bCs/>
          <w:color w:val="000000" w:themeColor="text1"/>
          <w:shd w:val="clear" w:color="auto" w:fill="FFFFFF"/>
        </w:rPr>
        <w:t>2019</w:t>
      </w:r>
      <w:r w:rsidR="007A5B42">
        <w:rPr>
          <w:rFonts w:ascii="Garamond" w:hAnsi="Garamond"/>
          <w:color w:val="000000" w:themeColor="text1"/>
        </w:rPr>
        <w:t>|</w:t>
      </w:r>
      <w:r w:rsidR="007F65F5" w:rsidRPr="0041367D">
        <w:rPr>
          <w:rFonts w:ascii="Garamond" w:hAnsi="Garamond"/>
          <w:b/>
          <w:bCs/>
          <w:color w:val="000000" w:themeColor="text1"/>
        </w:rPr>
        <w:t>O’Neill, Brian F.</w:t>
      </w:r>
      <w:r w:rsidR="007F65F5" w:rsidRPr="0041367D">
        <w:rPr>
          <w:rFonts w:ascii="Garamond" w:hAnsi="Garamond" w:cs="Times New Roman"/>
        </w:rPr>
        <w:t xml:space="preserve"> </w:t>
      </w:r>
      <w:r w:rsidR="007F65F5" w:rsidRPr="0041367D">
        <w:rPr>
          <w:rFonts w:ascii="Garamond" w:hAnsi="Garamond"/>
          <w:bCs/>
          <w:color w:val="000000" w:themeColor="text1"/>
          <w:shd w:val="clear" w:color="auto" w:fill="FFFFFF"/>
        </w:rPr>
        <w:t>“The Power in the Partnership - Investigating the Trans-scalar Politics of Desalination.”</w:t>
      </w:r>
      <w:r w:rsidR="007F65F5" w:rsidRPr="0041367D">
        <w:rPr>
          <w:rFonts w:ascii="Garamond" w:hAnsi="Garamond"/>
          <w:bCs/>
          <w:iCs/>
          <w:color w:val="000000" w:themeColor="text1"/>
          <w:shd w:val="clear" w:color="auto" w:fill="FFFFFF"/>
        </w:rPr>
        <w:t xml:space="preserve"> Research</w:t>
      </w:r>
      <w:r w:rsidR="007F65F5" w:rsidRPr="0041367D">
        <w:rPr>
          <w:rFonts w:ascii="Garamond" w:hAnsi="Garamond"/>
          <w:bCs/>
          <w:i/>
          <w:color w:val="000000" w:themeColor="text1"/>
          <w:shd w:val="clear" w:color="auto" w:fill="FFFFFF"/>
        </w:rPr>
        <w:t xml:space="preserve"> </w:t>
      </w:r>
      <w:r w:rsidR="007F65F5" w:rsidRPr="0041367D">
        <w:rPr>
          <w:rFonts w:ascii="Garamond" w:hAnsi="Garamond"/>
          <w:bCs/>
          <w:color w:val="000000" w:themeColor="text1"/>
          <w:shd w:val="clear" w:color="auto" w:fill="FFFFFF"/>
        </w:rPr>
        <w:t xml:space="preserve">paper presented at the </w:t>
      </w:r>
      <w:r w:rsidR="007F65F5" w:rsidRPr="00D00550">
        <w:rPr>
          <w:rFonts w:ascii="Garamond" w:hAnsi="Garamond"/>
          <w:bCs/>
          <w:i/>
          <w:iCs/>
          <w:color w:val="000000" w:themeColor="text1"/>
          <w:shd w:val="clear" w:color="auto" w:fill="FFFFFF"/>
        </w:rPr>
        <w:t>American Sociological Association</w:t>
      </w:r>
      <w:r w:rsidR="007F65F5" w:rsidRPr="0041367D">
        <w:rPr>
          <w:rFonts w:ascii="Garamond" w:hAnsi="Garamond"/>
          <w:bCs/>
          <w:color w:val="000000" w:themeColor="text1"/>
          <w:shd w:val="clear" w:color="auto" w:fill="FFFFFF"/>
        </w:rPr>
        <w:t>. Environmental Sociology Roundtables. New York, New York, USA. August 11, 2019.</w:t>
      </w:r>
    </w:p>
    <w:p w14:paraId="508603CE" w14:textId="77777777" w:rsidR="007F65F5" w:rsidRPr="0041367D" w:rsidRDefault="007F65F5" w:rsidP="00C9674F">
      <w:pPr>
        <w:jc w:val="both"/>
      </w:pPr>
    </w:p>
    <w:p w14:paraId="404CE541" w14:textId="6927E572" w:rsidR="007F65F5" w:rsidRPr="0041367D" w:rsidRDefault="00961310" w:rsidP="00C9674F">
      <w:pPr>
        <w:ind w:left="720" w:hanging="720"/>
        <w:jc w:val="both"/>
        <w:rPr>
          <w:rFonts w:ascii="Garamond" w:hAnsi="Garamond"/>
          <w:color w:val="000000" w:themeColor="text1"/>
        </w:rPr>
      </w:pPr>
      <w:r>
        <w:rPr>
          <w:rFonts w:ascii="Garamond" w:hAnsi="Garamond"/>
        </w:rPr>
        <w:t xml:space="preserve">11. </w:t>
      </w:r>
      <w:r w:rsidR="007F65F5" w:rsidRPr="0041367D">
        <w:rPr>
          <w:rFonts w:ascii="Garamond" w:hAnsi="Garamond"/>
        </w:rPr>
        <w:t>2019</w:t>
      </w:r>
      <w:r w:rsidR="007A5B42">
        <w:rPr>
          <w:rFonts w:ascii="Garamond" w:hAnsi="Garamond"/>
          <w:color w:val="000000" w:themeColor="text1"/>
        </w:rPr>
        <w:t>|</w:t>
      </w:r>
      <w:r w:rsidR="007F65F5" w:rsidRPr="0041367D">
        <w:rPr>
          <w:rFonts w:ascii="Garamond" w:hAnsi="Garamond"/>
          <w:b/>
          <w:bCs/>
          <w:color w:val="000000" w:themeColor="text1"/>
        </w:rPr>
        <w:t>O’Neill, Brian F.</w:t>
      </w:r>
      <w:r w:rsidR="007F65F5" w:rsidRPr="0041367D">
        <w:rPr>
          <w:rFonts w:ascii="Garamond" w:hAnsi="Garamond"/>
        </w:rPr>
        <w:t xml:space="preserve"> </w:t>
      </w:r>
      <w:r w:rsidR="007F65F5" w:rsidRPr="0041367D">
        <w:rPr>
          <w:rFonts w:ascii="Garamond" w:hAnsi="Garamond"/>
          <w:color w:val="000000" w:themeColor="text1"/>
          <w:shd w:val="clear" w:color="auto" w:fill="FFFFFF"/>
        </w:rPr>
        <w:t>“From the Hydraulic Hypothesis to the Field of Water Policy – On Social Transformation in the United States Water Sector and the Question of Hydraulic Crisis.”</w:t>
      </w:r>
      <w:r w:rsidR="007F65F5" w:rsidRPr="0041367D">
        <w:rPr>
          <w:rFonts w:ascii="Garamond" w:hAnsi="Garamond"/>
          <w:i/>
          <w:iCs/>
          <w:color w:val="000000" w:themeColor="text1"/>
          <w:shd w:val="clear" w:color="auto" w:fill="FFFFFF"/>
        </w:rPr>
        <w:t xml:space="preserve"> </w:t>
      </w:r>
      <w:r w:rsidR="007F65F5" w:rsidRPr="0041367D">
        <w:rPr>
          <w:rFonts w:ascii="Garamond" w:hAnsi="Garamond"/>
          <w:color w:val="000000" w:themeColor="text1"/>
        </w:rPr>
        <w:t xml:space="preserve">Research paper presented at the Conference </w:t>
      </w:r>
      <w:r w:rsidR="007F65F5" w:rsidRPr="0041367D">
        <w:rPr>
          <w:rFonts w:ascii="Garamond" w:hAnsi="Garamond"/>
          <w:i/>
          <w:iCs/>
          <w:color w:val="000000" w:themeColor="text1"/>
        </w:rPr>
        <w:t xml:space="preserve">Water, Common Good Under Pressure </w:t>
      </w:r>
      <w:r w:rsidR="007F65F5" w:rsidRPr="0041367D">
        <w:rPr>
          <w:rFonts w:ascii="Garamond" w:hAnsi="Garamond"/>
          <w:color w:val="000000" w:themeColor="text1"/>
        </w:rPr>
        <w:t xml:space="preserve">organized by the Centro de </w:t>
      </w:r>
      <w:proofErr w:type="spellStart"/>
      <w:r w:rsidR="007F65F5" w:rsidRPr="0041367D">
        <w:rPr>
          <w:rFonts w:ascii="Garamond" w:hAnsi="Garamond"/>
          <w:color w:val="000000" w:themeColor="text1"/>
        </w:rPr>
        <w:t>Estudios</w:t>
      </w:r>
      <w:proofErr w:type="spellEnd"/>
      <w:r w:rsidR="007F65F5" w:rsidRPr="0041367D">
        <w:rPr>
          <w:rFonts w:ascii="Garamond" w:hAnsi="Garamond"/>
          <w:color w:val="000000" w:themeColor="text1"/>
        </w:rPr>
        <w:t xml:space="preserve"> </w:t>
      </w:r>
      <w:proofErr w:type="spellStart"/>
      <w:r w:rsidR="007F65F5" w:rsidRPr="0041367D">
        <w:rPr>
          <w:rFonts w:ascii="Garamond" w:hAnsi="Garamond"/>
          <w:color w:val="000000" w:themeColor="text1"/>
        </w:rPr>
        <w:t>Mexicanos</w:t>
      </w:r>
      <w:proofErr w:type="spellEnd"/>
      <w:r w:rsidR="007F65F5" w:rsidRPr="0041367D">
        <w:rPr>
          <w:rFonts w:ascii="Garamond" w:hAnsi="Garamond"/>
          <w:color w:val="000000" w:themeColor="text1"/>
        </w:rPr>
        <w:t xml:space="preserve"> y </w:t>
      </w:r>
      <w:proofErr w:type="spellStart"/>
      <w:r w:rsidR="007F65F5" w:rsidRPr="0041367D">
        <w:rPr>
          <w:rFonts w:ascii="Garamond" w:hAnsi="Garamond"/>
          <w:color w:val="000000" w:themeColor="text1"/>
        </w:rPr>
        <w:t>Centroamericanos</w:t>
      </w:r>
      <w:proofErr w:type="spellEnd"/>
      <w:r w:rsidR="007F65F5" w:rsidRPr="0041367D">
        <w:rPr>
          <w:rFonts w:ascii="Garamond" w:hAnsi="Garamond"/>
          <w:color w:val="000000" w:themeColor="text1"/>
        </w:rPr>
        <w:t xml:space="preserve"> [Center for Mexican and Central American Studies] (CEMCA). Invited panelist on Crisis de las </w:t>
      </w:r>
      <w:proofErr w:type="spellStart"/>
      <w:r w:rsidR="007F65F5" w:rsidRPr="0041367D">
        <w:rPr>
          <w:rFonts w:ascii="Garamond" w:hAnsi="Garamond"/>
          <w:color w:val="000000" w:themeColor="text1"/>
        </w:rPr>
        <w:t>burocracias</w:t>
      </w:r>
      <w:proofErr w:type="spellEnd"/>
      <w:r w:rsidR="007F65F5" w:rsidRPr="0041367D">
        <w:rPr>
          <w:rFonts w:ascii="Garamond" w:hAnsi="Garamond"/>
          <w:color w:val="000000" w:themeColor="text1"/>
        </w:rPr>
        <w:t xml:space="preserve"> </w:t>
      </w:r>
      <w:proofErr w:type="spellStart"/>
      <w:r w:rsidR="007F65F5" w:rsidRPr="0041367D">
        <w:rPr>
          <w:rFonts w:ascii="Garamond" w:hAnsi="Garamond"/>
          <w:color w:val="000000" w:themeColor="text1"/>
        </w:rPr>
        <w:t>hídricas</w:t>
      </w:r>
      <w:proofErr w:type="spellEnd"/>
      <w:r w:rsidR="007F65F5" w:rsidRPr="0041367D">
        <w:rPr>
          <w:rFonts w:ascii="Garamond" w:hAnsi="Garamond"/>
          <w:color w:val="000000" w:themeColor="text1"/>
        </w:rPr>
        <w:t xml:space="preserve"> y de </w:t>
      </w:r>
      <w:proofErr w:type="spellStart"/>
      <w:r w:rsidR="007F65F5" w:rsidRPr="0041367D">
        <w:rPr>
          <w:rFonts w:ascii="Garamond" w:hAnsi="Garamond"/>
          <w:color w:val="000000" w:themeColor="text1"/>
        </w:rPr>
        <w:t>los</w:t>
      </w:r>
      <w:proofErr w:type="spellEnd"/>
      <w:r w:rsidR="007F65F5" w:rsidRPr="0041367D">
        <w:rPr>
          <w:rFonts w:ascii="Garamond" w:hAnsi="Garamond"/>
          <w:color w:val="000000" w:themeColor="text1"/>
        </w:rPr>
        <w:t xml:space="preserve"> </w:t>
      </w:r>
      <w:proofErr w:type="spellStart"/>
      <w:r w:rsidR="007F65F5" w:rsidRPr="0041367D">
        <w:rPr>
          <w:rFonts w:ascii="Garamond" w:hAnsi="Garamond"/>
          <w:color w:val="000000" w:themeColor="text1"/>
        </w:rPr>
        <w:t>saberes</w:t>
      </w:r>
      <w:proofErr w:type="spellEnd"/>
      <w:r w:rsidR="007F65F5" w:rsidRPr="0041367D">
        <w:rPr>
          <w:rFonts w:ascii="Garamond" w:hAnsi="Garamond"/>
          <w:color w:val="000000" w:themeColor="text1"/>
        </w:rPr>
        <w:t xml:space="preserve"> </w:t>
      </w:r>
      <w:proofErr w:type="spellStart"/>
      <w:r w:rsidR="007F65F5" w:rsidRPr="0041367D">
        <w:rPr>
          <w:rFonts w:ascii="Garamond" w:hAnsi="Garamond"/>
          <w:color w:val="000000" w:themeColor="text1"/>
        </w:rPr>
        <w:t>ingenieriles</w:t>
      </w:r>
      <w:proofErr w:type="spellEnd"/>
      <w:r w:rsidR="007F65F5" w:rsidRPr="0041367D">
        <w:rPr>
          <w:rFonts w:ascii="Garamond" w:hAnsi="Garamond"/>
          <w:color w:val="000000" w:themeColor="text1"/>
        </w:rPr>
        <w:t xml:space="preserve"> [The crisis of water bureaucracies and engineering knowledge] at </w:t>
      </w:r>
      <w:proofErr w:type="spellStart"/>
      <w:r w:rsidR="007F65F5" w:rsidRPr="0041367D">
        <w:rPr>
          <w:rFonts w:ascii="Garamond" w:hAnsi="Garamond"/>
          <w:color w:val="000000" w:themeColor="text1"/>
        </w:rPr>
        <w:t>Auditorio</w:t>
      </w:r>
      <w:proofErr w:type="spellEnd"/>
      <w:r w:rsidR="007F65F5" w:rsidRPr="0041367D">
        <w:rPr>
          <w:rFonts w:ascii="Garamond" w:hAnsi="Garamond"/>
          <w:color w:val="000000" w:themeColor="text1"/>
        </w:rPr>
        <w:t xml:space="preserve"> del Instituto de </w:t>
      </w:r>
      <w:proofErr w:type="spellStart"/>
      <w:r w:rsidR="007F65F5" w:rsidRPr="0041367D">
        <w:rPr>
          <w:rFonts w:ascii="Garamond" w:hAnsi="Garamond"/>
          <w:color w:val="000000" w:themeColor="text1"/>
        </w:rPr>
        <w:t>Investigaciones</w:t>
      </w:r>
      <w:proofErr w:type="spellEnd"/>
      <w:r w:rsidR="007F65F5" w:rsidRPr="0041367D">
        <w:rPr>
          <w:rFonts w:ascii="Garamond" w:hAnsi="Garamond"/>
          <w:color w:val="000000" w:themeColor="text1"/>
        </w:rPr>
        <w:t xml:space="preserve"> </w:t>
      </w:r>
      <w:proofErr w:type="spellStart"/>
      <w:r w:rsidR="007F65F5" w:rsidRPr="0041367D">
        <w:rPr>
          <w:rFonts w:ascii="Garamond" w:hAnsi="Garamond"/>
          <w:color w:val="000000" w:themeColor="text1"/>
        </w:rPr>
        <w:t>Históricas</w:t>
      </w:r>
      <w:proofErr w:type="spellEnd"/>
      <w:r w:rsidR="007F65F5" w:rsidRPr="0041367D">
        <w:rPr>
          <w:rFonts w:ascii="Garamond" w:hAnsi="Garamond"/>
          <w:color w:val="000000" w:themeColor="text1"/>
        </w:rPr>
        <w:t xml:space="preserve"> (</w:t>
      </w:r>
      <w:r w:rsidR="00B734B5">
        <w:rPr>
          <w:rFonts w:ascii="Garamond" w:hAnsi="Garamond"/>
          <w:color w:val="000000" w:themeColor="text1"/>
        </w:rPr>
        <w:t>IIH-UNAM</w:t>
      </w:r>
      <w:r w:rsidR="007F65F5" w:rsidRPr="0041367D">
        <w:rPr>
          <w:rFonts w:ascii="Garamond" w:hAnsi="Garamond"/>
          <w:color w:val="000000" w:themeColor="text1"/>
        </w:rPr>
        <w:t xml:space="preserve">) [National </w:t>
      </w:r>
      <w:proofErr w:type="spellStart"/>
      <w:r w:rsidR="007F65F5" w:rsidRPr="0041367D">
        <w:rPr>
          <w:rFonts w:ascii="Garamond" w:hAnsi="Garamond"/>
          <w:color w:val="000000" w:themeColor="text1"/>
        </w:rPr>
        <w:t>Autononous</w:t>
      </w:r>
      <w:proofErr w:type="spellEnd"/>
      <w:r w:rsidR="007F65F5" w:rsidRPr="0041367D">
        <w:rPr>
          <w:rFonts w:ascii="Garamond" w:hAnsi="Garamond"/>
          <w:color w:val="000000" w:themeColor="text1"/>
        </w:rPr>
        <w:t xml:space="preserve"> University of Mexico in Mexico City]. Mexico City, Mexico. June 19, 2019.</w:t>
      </w:r>
    </w:p>
    <w:p w14:paraId="29E9FAD9" w14:textId="77777777" w:rsidR="00B213C8" w:rsidRPr="0041367D" w:rsidRDefault="00B213C8" w:rsidP="00C9674F">
      <w:pPr>
        <w:ind w:left="720" w:hanging="720"/>
        <w:jc w:val="both"/>
        <w:rPr>
          <w:rFonts w:ascii="Garamond" w:hAnsi="Garamond"/>
        </w:rPr>
      </w:pPr>
    </w:p>
    <w:p w14:paraId="6103CC46" w14:textId="47863BC2" w:rsidR="007F65F5" w:rsidRPr="0041367D" w:rsidRDefault="00961310" w:rsidP="00C9674F">
      <w:pPr>
        <w:ind w:left="720" w:hanging="720"/>
        <w:jc w:val="both"/>
        <w:rPr>
          <w:rFonts w:ascii="Garamond" w:hAnsi="Garamond"/>
          <w:bCs/>
        </w:rPr>
      </w:pPr>
      <w:r>
        <w:rPr>
          <w:rFonts w:ascii="Garamond" w:hAnsi="Garamond"/>
        </w:rPr>
        <w:t xml:space="preserve">10. </w:t>
      </w:r>
      <w:r w:rsidR="007F65F5" w:rsidRPr="0041367D">
        <w:rPr>
          <w:rFonts w:ascii="Garamond" w:hAnsi="Garamond"/>
        </w:rPr>
        <w:t>2019</w:t>
      </w:r>
      <w:r w:rsidR="007A5B42">
        <w:rPr>
          <w:rFonts w:ascii="Garamond" w:hAnsi="Garamond"/>
          <w:color w:val="000000" w:themeColor="text1"/>
        </w:rPr>
        <w:t>|</w:t>
      </w:r>
      <w:r w:rsidR="007F65F5" w:rsidRPr="0041367D">
        <w:rPr>
          <w:rFonts w:ascii="Garamond" w:hAnsi="Garamond"/>
          <w:b/>
          <w:bCs/>
          <w:color w:val="000000" w:themeColor="text1"/>
        </w:rPr>
        <w:t>O’Neill, Brian F.</w:t>
      </w:r>
      <w:r w:rsidR="007F65F5" w:rsidRPr="0041367D">
        <w:rPr>
          <w:rFonts w:ascii="Garamond" w:hAnsi="Garamond"/>
        </w:rPr>
        <w:t xml:space="preserve"> “</w:t>
      </w:r>
      <w:r w:rsidR="007F65F5" w:rsidRPr="0041367D">
        <w:rPr>
          <w:rFonts w:ascii="Garamond" w:hAnsi="Garamond"/>
          <w:bCs/>
        </w:rPr>
        <w:t>Disciplining Water</w:t>
      </w:r>
      <w:r w:rsidR="00423029">
        <w:rPr>
          <w:rFonts w:ascii="Garamond" w:hAnsi="Garamond"/>
          <w:bCs/>
        </w:rPr>
        <w:t xml:space="preserve">: </w:t>
      </w:r>
      <w:r w:rsidR="007F65F5" w:rsidRPr="0041367D">
        <w:rPr>
          <w:rFonts w:ascii="Garamond" w:hAnsi="Garamond"/>
          <w:bCs/>
        </w:rPr>
        <w:t xml:space="preserve">Investigating the Trans-scalar Politics of Desalination.” Research paper presented at the </w:t>
      </w:r>
      <w:r w:rsidR="007F65F5" w:rsidRPr="00D00550">
        <w:rPr>
          <w:rFonts w:ascii="Garamond" w:hAnsi="Garamond"/>
          <w:bCs/>
          <w:i/>
          <w:iCs/>
        </w:rPr>
        <w:t xml:space="preserve">Amber-Buckley </w:t>
      </w:r>
      <w:proofErr w:type="spellStart"/>
      <w:r w:rsidR="007F65F5" w:rsidRPr="00D00550">
        <w:rPr>
          <w:rFonts w:ascii="Garamond" w:hAnsi="Garamond"/>
          <w:bCs/>
          <w:i/>
          <w:iCs/>
        </w:rPr>
        <w:t>Shacklee</w:t>
      </w:r>
      <w:proofErr w:type="spellEnd"/>
      <w:r w:rsidR="007F65F5" w:rsidRPr="00D00550">
        <w:rPr>
          <w:rFonts w:ascii="Garamond" w:hAnsi="Garamond"/>
          <w:bCs/>
          <w:i/>
          <w:iCs/>
        </w:rPr>
        <w:t xml:space="preserve"> Graduate Conference in Sociology</w:t>
      </w:r>
      <w:r w:rsidR="007F65F5" w:rsidRPr="0041367D">
        <w:rPr>
          <w:rFonts w:ascii="Garamond" w:hAnsi="Garamond"/>
          <w:bCs/>
        </w:rPr>
        <w:t>. University of Illinois at Urbana-Champaign, Urbana, Illinois. April 20, 2019.</w:t>
      </w:r>
    </w:p>
    <w:p w14:paraId="635ADB68" w14:textId="77777777" w:rsidR="007E1018" w:rsidRPr="0041367D" w:rsidRDefault="007E1018" w:rsidP="007E1018">
      <w:pPr>
        <w:jc w:val="both"/>
        <w:rPr>
          <w:rFonts w:ascii="Garamond" w:hAnsi="Garamond"/>
          <w:bCs/>
        </w:rPr>
      </w:pPr>
    </w:p>
    <w:p w14:paraId="2FA01A7F" w14:textId="77F8F37C" w:rsidR="007E1018" w:rsidRPr="0076794C" w:rsidRDefault="00961310" w:rsidP="007E1018">
      <w:pPr>
        <w:ind w:left="720" w:hanging="720"/>
        <w:jc w:val="both"/>
        <w:rPr>
          <w:rFonts w:ascii="Garamond" w:hAnsi="Garamond"/>
        </w:rPr>
      </w:pPr>
      <w:r>
        <w:rPr>
          <w:rFonts w:ascii="Garamond" w:hAnsi="Garamond"/>
        </w:rPr>
        <w:t xml:space="preserve">9. </w:t>
      </w:r>
      <w:r w:rsidR="007E1018" w:rsidRPr="0076794C">
        <w:rPr>
          <w:rFonts w:ascii="Garamond" w:hAnsi="Garamond"/>
        </w:rPr>
        <w:t>2019</w:t>
      </w:r>
      <w:r w:rsidR="007A5B42">
        <w:rPr>
          <w:rFonts w:ascii="Garamond" w:hAnsi="Garamond"/>
          <w:color w:val="000000" w:themeColor="text1"/>
        </w:rPr>
        <w:t>|</w:t>
      </w:r>
      <w:r w:rsidR="007E1018" w:rsidRPr="0076794C">
        <w:rPr>
          <w:rFonts w:ascii="Garamond" w:hAnsi="Garamond"/>
        </w:rPr>
        <w:t>Boyer, Anne-</w:t>
      </w:r>
      <w:r w:rsidR="003C0A77">
        <w:rPr>
          <w:rFonts w:ascii="Garamond" w:hAnsi="Garamond"/>
        </w:rPr>
        <w:t>L</w:t>
      </w:r>
      <w:r w:rsidR="007E1018" w:rsidRPr="0076794C">
        <w:rPr>
          <w:rFonts w:ascii="Garamond" w:hAnsi="Garamond"/>
        </w:rPr>
        <w:t>ise, and</w:t>
      </w:r>
      <w:r w:rsidR="007E1018" w:rsidRPr="0076794C">
        <w:rPr>
          <w:rFonts w:ascii="Garamond" w:hAnsi="Garamond"/>
          <w:b/>
          <w:bCs/>
        </w:rPr>
        <w:t xml:space="preserve"> Brian F. O’Neill.</w:t>
      </w:r>
      <w:r w:rsidR="007E1018" w:rsidRPr="0076794C">
        <w:rPr>
          <w:rFonts w:ascii="Garamond" w:hAnsi="Garamond"/>
        </w:rPr>
        <w:t xml:space="preserve"> “Water Conservation in Arizona Desert Cities: A Socioecological Fix to the Oasis Lifestyle.” Research paper presented at the Paris-3 Sorbonne Nouvelle (New Sorbonne) Centre de recherche et de documentation dur les </w:t>
      </w:r>
      <w:r w:rsidR="007E1018" w:rsidRPr="0076794C">
        <w:rPr>
          <w:rFonts w:ascii="Garamond" w:hAnsi="Garamond"/>
          <w:lang w:val="fr-FR"/>
        </w:rPr>
        <w:t>Amériques</w:t>
      </w:r>
      <w:r w:rsidR="007E1018" w:rsidRPr="0076794C">
        <w:rPr>
          <w:rFonts w:ascii="Garamond" w:hAnsi="Garamond"/>
        </w:rPr>
        <w:t xml:space="preserve"> (Center for Research and Documentation on the Americas) [CREDA] and </w:t>
      </w:r>
      <w:proofErr w:type="spellStart"/>
      <w:r w:rsidR="007E1018" w:rsidRPr="0076794C">
        <w:rPr>
          <w:rFonts w:ascii="Garamond" w:hAnsi="Garamond"/>
        </w:rPr>
        <w:t>Institut</w:t>
      </w:r>
      <w:proofErr w:type="spellEnd"/>
      <w:r w:rsidR="007E1018" w:rsidRPr="0076794C">
        <w:rPr>
          <w:rFonts w:ascii="Garamond" w:hAnsi="Garamond"/>
        </w:rPr>
        <w:t xml:space="preserve"> des Hautes Etudes de L’ </w:t>
      </w:r>
      <w:r w:rsidR="007E1018" w:rsidRPr="0076794C">
        <w:rPr>
          <w:rFonts w:ascii="Garamond" w:hAnsi="Garamond"/>
          <w:lang w:val="fr-FR"/>
        </w:rPr>
        <w:t>Amérique</w:t>
      </w:r>
      <w:r w:rsidR="007E1018" w:rsidRPr="0076794C">
        <w:rPr>
          <w:rFonts w:ascii="Garamond" w:hAnsi="Garamond"/>
        </w:rPr>
        <w:t xml:space="preserve"> </w:t>
      </w:r>
      <w:proofErr w:type="spellStart"/>
      <w:r w:rsidR="007E1018" w:rsidRPr="0076794C">
        <w:rPr>
          <w:rFonts w:ascii="Garamond" w:hAnsi="Garamond"/>
        </w:rPr>
        <w:t>Latine</w:t>
      </w:r>
      <w:proofErr w:type="spellEnd"/>
      <w:r w:rsidR="007E1018" w:rsidRPr="0076794C">
        <w:rPr>
          <w:rFonts w:ascii="Garamond" w:hAnsi="Garamond"/>
        </w:rPr>
        <w:t xml:space="preserve"> [IHEAL] (Institute for Advanced Studies of Latin America).</w:t>
      </w:r>
      <w:r w:rsidR="007E1018" w:rsidRPr="0076794C">
        <w:rPr>
          <w:rFonts w:ascii="Garamond" w:eastAsiaTheme="minorHAnsi" w:hAnsi="Garamond"/>
        </w:rPr>
        <w:t xml:space="preserve"> </w:t>
      </w:r>
      <w:r w:rsidR="007E1018" w:rsidRPr="00D00550">
        <w:rPr>
          <w:rFonts w:ascii="Garamond" w:eastAsiaTheme="minorHAnsi" w:hAnsi="Garamond"/>
          <w:i/>
          <w:iCs/>
        </w:rPr>
        <w:t xml:space="preserve">Colloque International « </w:t>
      </w:r>
      <w:proofErr w:type="spellStart"/>
      <w:r w:rsidR="007E1018" w:rsidRPr="00D00550">
        <w:rPr>
          <w:rFonts w:ascii="Garamond" w:eastAsiaTheme="minorHAnsi" w:hAnsi="Garamond"/>
          <w:i/>
          <w:iCs/>
        </w:rPr>
        <w:t>L</w:t>
      </w:r>
      <w:r w:rsidR="00D00550" w:rsidRPr="00D00550">
        <w:rPr>
          <w:rFonts w:ascii="Garamond" w:eastAsiaTheme="minorHAnsi" w:hAnsi="Garamond"/>
          <w:i/>
          <w:iCs/>
        </w:rPr>
        <w:t>’</w:t>
      </w:r>
      <w:r w:rsidR="007E1018" w:rsidRPr="00D00550">
        <w:rPr>
          <w:rFonts w:ascii="Garamond" w:eastAsiaTheme="minorHAnsi" w:hAnsi="Garamond"/>
          <w:i/>
          <w:iCs/>
        </w:rPr>
        <w:t>eau</w:t>
      </w:r>
      <w:proofErr w:type="spellEnd"/>
      <w:r w:rsidR="007E1018" w:rsidRPr="00D00550">
        <w:rPr>
          <w:rFonts w:ascii="Garamond" w:eastAsiaTheme="minorHAnsi" w:hAnsi="Garamond"/>
          <w:i/>
          <w:iCs/>
        </w:rPr>
        <w:t xml:space="preserve"> dans les </w:t>
      </w:r>
      <w:proofErr w:type="spellStart"/>
      <w:r w:rsidR="007E1018" w:rsidRPr="00D00550">
        <w:rPr>
          <w:rFonts w:ascii="Garamond" w:eastAsiaTheme="minorHAnsi" w:hAnsi="Garamond"/>
          <w:i/>
          <w:iCs/>
        </w:rPr>
        <w:t>Amériques</w:t>
      </w:r>
      <w:proofErr w:type="spellEnd"/>
      <w:r w:rsidR="007E1018" w:rsidRPr="00D00550">
        <w:rPr>
          <w:rFonts w:ascii="Garamond" w:eastAsiaTheme="minorHAnsi" w:hAnsi="Garamond"/>
          <w:i/>
          <w:iCs/>
        </w:rPr>
        <w:t xml:space="preserve"> »</w:t>
      </w:r>
      <w:r w:rsidR="007E1018">
        <w:rPr>
          <w:rFonts w:ascii="Garamond" w:eastAsiaTheme="minorHAnsi" w:hAnsi="Garamond"/>
        </w:rPr>
        <w:t xml:space="preserve"> </w:t>
      </w:r>
      <w:r w:rsidR="00D00550">
        <w:rPr>
          <w:rFonts w:ascii="Garamond" w:eastAsiaTheme="minorHAnsi" w:hAnsi="Garamond"/>
        </w:rPr>
        <w:t xml:space="preserve">(International Colloquium on Water in the Americas) in </w:t>
      </w:r>
      <w:r w:rsidR="007E1018" w:rsidRPr="0076794C">
        <w:rPr>
          <w:rFonts w:ascii="Garamond" w:hAnsi="Garamond"/>
        </w:rPr>
        <w:t>Paris, France. January 10, 2019.</w:t>
      </w:r>
    </w:p>
    <w:p w14:paraId="7FAAC034" w14:textId="77777777" w:rsidR="007F65F5" w:rsidRPr="0041367D" w:rsidRDefault="007F65F5" w:rsidP="00C9674F">
      <w:pPr>
        <w:ind w:left="1440" w:hanging="1440"/>
        <w:jc w:val="both"/>
        <w:rPr>
          <w:rFonts w:ascii="Garamond" w:hAnsi="Garamond"/>
          <w:b/>
          <w:bCs/>
        </w:rPr>
      </w:pPr>
    </w:p>
    <w:p w14:paraId="549C8938" w14:textId="6F3B040D" w:rsidR="007F65F5" w:rsidRPr="0041367D" w:rsidRDefault="00961310" w:rsidP="00C9674F">
      <w:pPr>
        <w:ind w:left="720" w:hanging="720"/>
        <w:jc w:val="both"/>
        <w:rPr>
          <w:rFonts w:ascii="Garamond" w:hAnsi="Garamond"/>
          <w:bCs/>
        </w:rPr>
      </w:pPr>
      <w:r>
        <w:rPr>
          <w:rFonts w:ascii="Garamond" w:hAnsi="Garamond"/>
        </w:rPr>
        <w:t xml:space="preserve">8. </w:t>
      </w:r>
      <w:r w:rsidR="007F65F5" w:rsidRPr="0041367D">
        <w:rPr>
          <w:rFonts w:ascii="Garamond" w:hAnsi="Garamond"/>
        </w:rPr>
        <w:t>2018</w:t>
      </w:r>
      <w:r w:rsidR="007A5B42">
        <w:rPr>
          <w:rFonts w:ascii="Garamond" w:hAnsi="Garamond"/>
          <w:color w:val="000000" w:themeColor="text1"/>
        </w:rPr>
        <w:t>|</w:t>
      </w:r>
      <w:r w:rsidR="007F65F5" w:rsidRPr="0041367D">
        <w:rPr>
          <w:rFonts w:ascii="Garamond" w:hAnsi="Garamond"/>
          <w:b/>
          <w:bCs/>
          <w:color w:val="000000" w:themeColor="text1"/>
        </w:rPr>
        <w:t>O’Neill, Brian F.</w:t>
      </w:r>
      <w:r w:rsidR="007F65F5" w:rsidRPr="0041367D">
        <w:rPr>
          <w:rFonts w:ascii="Garamond" w:hAnsi="Garamond"/>
        </w:rPr>
        <w:t xml:space="preserve"> “</w:t>
      </w:r>
      <w:r w:rsidR="007F65F5" w:rsidRPr="0041367D">
        <w:rPr>
          <w:rFonts w:ascii="Garamond" w:hAnsi="Garamond"/>
          <w:bCs/>
        </w:rPr>
        <w:t xml:space="preserve">Policy Entrepreneurs for a Return to Infrastructure: A California Case Study of the Global Desalination Industry.” </w:t>
      </w:r>
      <w:r w:rsidR="007F65F5" w:rsidRPr="0041367D">
        <w:rPr>
          <w:rFonts w:ascii="Garamond" w:hAnsi="Garamond"/>
        </w:rPr>
        <w:t xml:space="preserve">Research paper presented </w:t>
      </w:r>
      <w:r w:rsidR="007F65F5" w:rsidRPr="0041367D">
        <w:rPr>
          <w:rFonts w:ascii="Garamond" w:hAnsi="Garamond"/>
          <w:bCs/>
        </w:rPr>
        <w:t xml:space="preserve">at the </w:t>
      </w:r>
      <w:r w:rsidR="007F65F5" w:rsidRPr="0041367D">
        <w:rPr>
          <w:rFonts w:ascii="Garamond" w:hAnsi="Garamond"/>
          <w:bCs/>
          <w:i/>
          <w:iCs/>
        </w:rPr>
        <w:t>Framing the Global Conference</w:t>
      </w:r>
      <w:r w:rsidR="007F65F5" w:rsidRPr="0041367D">
        <w:rPr>
          <w:rFonts w:ascii="Garamond" w:hAnsi="Garamond"/>
          <w:bCs/>
        </w:rPr>
        <w:t>. Session on “Framing Global Sustainability: Entrepreneurship, Ethics, and Ecology.” Hosted by the Indiana University School of Global and International Studies and the Center for the Study of Global Change, Bloomington Indiana, USA. September 28, 2018.</w:t>
      </w:r>
    </w:p>
    <w:p w14:paraId="14490CC7" w14:textId="77777777" w:rsidR="007F65F5" w:rsidRPr="0041367D" w:rsidRDefault="007F65F5" w:rsidP="00C9674F">
      <w:pPr>
        <w:ind w:left="1440" w:hanging="1440"/>
        <w:jc w:val="both"/>
        <w:rPr>
          <w:rFonts w:ascii="Garamond" w:hAnsi="Garamond"/>
          <w:bCs/>
        </w:rPr>
      </w:pPr>
    </w:p>
    <w:p w14:paraId="517BE331" w14:textId="01B74835" w:rsidR="007F65F5" w:rsidRPr="0041367D" w:rsidRDefault="00961310" w:rsidP="00C9674F">
      <w:pPr>
        <w:ind w:left="720" w:hanging="720"/>
        <w:jc w:val="both"/>
        <w:rPr>
          <w:rFonts w:ascii="Garamond" w:hAnsi="Garamond"/>
          <w:bCs/>
        </w:rPr>
      </w:pPr>
      <w:r>
        <w:rPr>
          <w:rFonts w:ascii="Garamond" w:hAnsi="Garamond"/>
        </w:rPr>
        <w:t xml:space="preserve">7. </w:t>
      </w:r>
      <w:r w:rsidR="007F65F5" w:rsidRPr="0041367D">
        <w:rPr>
          <w:rFonts w:ascii="Garamond" w:hAnsi="Garamond"/>
        </w:rPr>
        <w:t>2018</w:t>
      </w:r>
      <w:r w:rsidR="007A5B42">
        <w:rPr>
          <w:rFonts w:ascii="Garamond" w:hAnsi="Garamond"/>
          <w:color w:val="000000" w:themeColor="text1"/>
        </w:rPr>
        <w:t>|</w:t>
      </w:r>
      <w:r w:rsidR="007A5B42">
        <w:rPr>
          <w:rFonts w:ascii="Garamond" w:hAnsi="Garamond"/>
          <w:b/>
          <w:bCs/>
        </w:rPr>
        <w:t>O</w:t>
      </w:r>
      <w:r w:rsidR="007F65F5" w:rsidRPr="0041367D">
        <w:rPr>
          <w:rFonts w:ascii="Garamond" w:hAnsi="Garamond"/>
          <w:b/>
          <w:bCs/>
          <w:color w:val="000000" w:themeColor="text1"/>
        </w:rPr>
        <w:t xml:space="preserve">’Neill, Brian </w:t>
      </w:r>
      <w:proofErr w:type="gramStart"/>
      <w:r w:rsidR="007F65F5" w:rsidRPr="0041367D">
        <w:rPr>
          <w:rFonts w:ascii="Garamond" w:hAnsi="Garamond"/>
          <w:b/>
          <w:bCs/>
          <w:color w:val="000000" w:themeColor="text1"/>
        </w:rPr>
        <w:t>F.</w:t>
      </w:r>
      <w:proofErr w:type="gramEnd"/>
      <w:r w:rsidR="007F65F5" w:rsidRPr="0041367D">
        <w:rPr>
          <w:rFonts w:ascii="Garamond" w:hAnsi="Garamond"/>
        </w:rPr>
        <w:t xml:space="preserve"> </w:t>
      </w:r>
      <w:r w:rsidR="007F65F5" w:rsidRPr="0041367D">
        <w:rPr>
          <w:rFonts w:ascii="Garamond" w:hAnsi="Garamond"/>
          <w:bCs/>
        </w:rPr>
        <w:t xml:space="preserve">and Matthew J. Schneider. “Down to Frack? - Understanding Gas Drilling and Concern for the Environment, Public </w:t>
      </w:r>
      <w:proofErr w:type="gramStart"/>
      <w:r w:rsidR="007F65F5" w:rsidRPr="0041367D">
        <w:rPr>
          <w:rFonts w:ascii="Garamond" w:hAnsi="Garamond"/>
          <w:bCs/>
        </w:rPr>
        <w:t>Health</w:t>
      </w:r>
      <w:proofErr w:type="gramEnd"/>
      <w:r w:rsidR="007F65F5" w:rsidRPr="0041367D">
        <w:rPr>
          <w:rFonts w:ascii="Garamond" w:hAnsi="Garamond"/>
          <w:bCs/>
        </w:rPr>
        <w:t xml:space="preserve"> and the Economy.” Research paper </w:t>
      </w:r>
      <w:r w:rsidR="007F65F5" w:rsidRPr="0041367D">
        <w:rPr>
          <w:rFonts w:ascii="Garamond" w:hAnsi="Garamond"/>
          <w:bCs/>
        </w:rPr>
        <w:lastRenderedPageBreak/>
        <w:t xml:space="preserve">presented at the </w:t>
      </w:r>
      <w:r w:rsidR="007F65F5" w:rsidRPr="00D00550">
        <w:rPr>
          <w:rFonts w:ascii="Garamond" w:hAnsi="Garamond"/>
          <w:bCs/>
          <w:i/>
          <w:iCs/>
        </w:rPr>
        <w:t xml:space="preserve">Amber-Buckley </w:t>
      </w:r>
      <w:proofErr w:type="spellStart"/>
      <w:r w:rsidR="007F65F5" w:rsidRPr="00D00550">
        <w:rPr>
          <w:rFonts w:ascii="Garamond" w:hAnsi="Garamond"/>
          <w:bCs/>
          <w:i/>
          <w:iCs/>
        </w:rPr>
        <w:t>Shacklee</w:t>
      </w:r>
      <w:proofErr w:type="spellEnd"/>
      <w:r w:rsidR="007F65F5" w:rsidRPr="00D00550">
        <w:rPr>
          <w:rFonts w:ascii="Garamond" w:hAnsi="Garamond"/>
          <w:bCs/>
          <w:i/>
          <w:iCs/>
        </w:rPr>
        <w:t xml:space="preserve"> Graduate Conference in Sociology</w:t>
      </w:r>
      <w:r w:rsidR="007F65F5" w:rsidRPr="0041367D">
        <w:rPr>
          <w:rFonts w:ascii="Garamond" w:hAnsi="Garamond"/>
          <w:bCs/>
        </w:rPr>
        <w:t>. University of Illinois at Urbana-Champaign, Urbana, Illinois, USA. April 21, 2018.</w:t>
      </w:r>
    </w:p>
    <w:p w14:paraId="18C7B1C9" w14:textId="77777777" w:rsidR="007F65F5" w:rsidRPr="0041367D" w:rsidRDefault="007F65F5" w:rsidP="00C9674F">
      <w:pPr>
        <w:ind w:left="1440" w:hanging="1440"/>
        <w:jc w:val="both"/>
        <w:rPr>
          <w:rFonts w:ascii="Garamond" w:hAnsi="Garamond"/>
          <w:b/>
          <w:bCs/>
        </w:rPr>
      </w:pPr>
    </w:p>
    <w:p w14:paraId="3FFC1D79" w14:textId="6004F6A7" w:rsidR="007F65F5" w:rsidRPr="0041367D" w:rsidRDefault="00961310" w:rsidP="00C9674F">
      <w:pPr>
        <w:ind w:left="720" w:hanging="720"/>
        <w:jc w:val="both"/>
        <w:rPr>
          <w:rFonts w:ascii="Garamond" w:hAnsi="Garamond"/>
          <w:bCs/>
        </w:rPr>
      </w:pPr>
      <w:r>
        <w:rPr>
          <w:rFonts w:ascii="Garamond" w:hAnsi="Garamond"/>
        </w:rPr>
        <w:t xml:space="preserve">6. </w:t>
      </w:r>
      <w:r w:rsidR="007F65F5" w:rsidRPr="0041367D">
        <w:rPr>
          <w:rFonts w:ascii="Garamond" w:hAnsi="Garamond"/>
        </w:rPr>
        <w:t>2018</w:t>
      </w:r>
      <w:r w:rsidR="007A5B42">
        <w:rPr>
          <w:rFonts w:ascii="Garamond" w:hAnsi="Garamond"/>
          <w:color w:val="000000" w:themeColor="text1"/>
        </w:rPr>
        <w:t>|</w:t>
      </w:r>
      <w:r w:rsidR="007F65F5" w:rsidRPr="0041367D">
        <w:rPr>
          <w:rFonts w:ascii="Garamond" w:hAnsi="Garamond"/>
          <w:b/>
          <w:bCs/>
          <w:color w:val="000000" w:themeColor="text1"/>
        </w:rPr>
        <w:t>O’Neill, Brian F.</w:t>
      </w:r>
      <w:r w:rsidR="007F65F5" w:rsidRPr="0041367D">
        <w:rPr>
          <w:rFonts w:ascii="Garamond" w:hAnsi="Garamond"/>
        </w:rPr>
        <w:t xml:space="preserve"> </w:t>
      </w:r>
      <w:r w:rsidR="007F65F5" w:rsidRPr="0041367D">
        <w:rPr>
          <w:rFonts w:ascii="Garamond" w:hAnsi="Garamond"/>
          <w:bCs/>
        </w:rPr>
        <w:t xml:space="preserve">“Down to Frack? Analyzing the Pragmatic Logic of Concern for Climate Change and Hydraulic Fracturing in the United States.” Research paper presented at the </w:t>
      </w:r>
      <w:r w:rsidR="00D00550">
        <w:rPr>
          <w:rFonts w:ascii="Garamond" w:hAnsi="Garamond"/>
          <w:bCs/>
        </w:rPr>
        <w:t>a</w:t>
      </w:r>
      <w:r w:rsidR="007F65F5" w:rsidRPr="0041367D">
        <w:rPr>
          <w:rFonts w:ascii="Garamond" w:hAnsi="Garamond"/>
          <w:bCs/>
        </w:rPr>
        <w:t xml:space="preserve">nnual </w:t>
      </w:r>
      <w:r w:rsidR="007F65F5" w:rsidRPr="00D00550">
        <w:rPr>
          <w:rFonts w:ascii="Garamond" w:hAnsi="Garamond"/>
          <w:bCs/>
          <w:i/>
          <w:iCs/>
        </w:rPr>
        <w:t>North Central Sociological Association</w:t>
      </w:r>
      <w:r w:rsidR="007F65F5" w:rsidRPr="0041367D">
        <w:rPr>
          <w:rFonts w:ascii="Garamond" w:hAnsi="Garamond"/>
          <w:bCs/>
        </w:rPr>
        <w:t>. Pittsburgh, Pennsylvania, USA. Session on Social Problems. April 7, 2018.</w:t>
      </w:r>
    </w:p>
    <w:p w14:paraId="4603804D" w14:textId="77777777" w:rsidR="007F65F5" w:rsidRPr="0041367D" w:rsidRDefault="007F65F5" w:rsidP="00C9674F">
      <w:pPr>
        <w:ind w:left="1440" w:hanging="1440"/>
        <w:jc w:val="both"/>
        <w:rPr>
          <w:rFonts w:ascii="Garamond" w:hAnsi="Garamond"/>
          <w:bCs/>
        </w:rPr>
      </w:pPr>
    </w:p>
    <w:p w14:paraId="0F5DDF8B" w14:textId="32AAE49A" w:rsidR="007F65F5" w:rsidRPr="0041367D" w:rsidRDefault="00961310" w:rsidP="00C9674F">
      <w:pPr>
        <w:ind w:left="720" w:hanging="720"/>
        <w:jc w:val="both"/>
        <w:rPr>
          <w:rFonts w:ascii="Garamond" w:hAnsi="Garamond"/>
          <w:bCs/>
          <w:color w:val="000000"/>
          <w:shd w:val="clear" w:color="auto" w:fill="FFFFFF"/>
        </w:rPr>
      </w:pPr>
      <w:r>
        <w:rPr>
          <w:rFonts w:ascii="Garamond" w:hAnsi="Garamond"/>
          <w:color w:val="000000"/>
          <w:shd w:val="clear" w:color="auto" w:fill="FFFFFF"/>
        </w:rPr>
        <w:t xml:space="preserve">5. </w:t>
      </w:r>
      <w:r w:rsidR="007F65F5" w:rsidRPr="0041367D">
        <w:rPr>
          <w:rFonts w:ascii="Garamond" w:hAnsi="Garamond"/>
          <w:color w:val="000000"/>
          <w:shd w:val="clear" w:color="auto" w:fill="FFFFFF"/>
        </w:rPr>
        <w:t>2018</w:t>
      </w:r>
      <w:r w:rsidR="007A5B42">
        <w:rPr>
          <w:rFonts w:ascii="Garamond" w:hAnsi="Garamond"/>
          <w:color w:val="000000" w:themeColor="text1"/>
        </w:rPr>
        <w:t>|</w:t>
      </w:r>
      <w:r w:rsidR="007F65F5" w:rsidRPr="0041367D">
        <w:rPr>
          <w:rFonts w:ascii="Garamond" w:hAnsi="Garamond"/>
          <w:bCs/>
          <w:color w:val="000000" w:themeColor="text1"/>
          <w:shd w:val="clear" w:color="auto" w:fill="FFFFFF"/>
        </w:rPr>
        <w:t>Schneider, Matthew Jerome,</w:t>
      </w:r>
      <w:r w:rsidR="007F65F5" w:rsidRPr="0041367D">
        <w:rPr>
          <w:rFonts w:ascii="Garamond" w:hAnsi="Garamond"/>
          <w:b/>
          <w:bCs/>
          <w:color w:val="000000"/>
          <w:shd w:val="clear" w:color="auto" w:fill="FFFFFF"/>
        </w:rPr>
        <w:t xml:space="preserve"> </w:t>
      </w:r>
      <w:r w:rsidR="007F65F5" w:rsidRPr="0041367D">
        <w:rPr>
          <w:rFonts w:ascii="Garamond" w:hAnsi="Garamond"/>
          <w:bCs/>
          <w:color w:val="000000"/>
          <w:shd w:val="clear" w:color="auto" w:fill="FFFFFF"/>
        </w:rPr>
        <w:t xml:space="preserve">and </w:t>
      </w:r>
      <w:r w:rsidR="007F65F5" w:rsidRPr="0041367D">
        <w:rPr>
          <w:rFonts w:ascii="Garamond" w:hAnsi="Garamond"/>
          <w:b/>
          <w:bCs/>
          <w:color w:val="000000"/>
          <w:shd w:val="clear" w:color="auto" w:fill="FFFFFF"/>
        </w:rPr>
        <w:t>Brian F. O’Neill</w:t>
      </w:r>
      <w:r w:rsidR="007F65F5" w:rsidRPr="0041367D">
        <w:rPr>
          <w:rFonts w:ascii="Garamond" w:hAnsi="Garamond"/>
          <w:bCs/>
          <w:color w:val="000000"/>
          <w:shd w:val="clear" w:color="auto" w:fill="FFFFFF"/>
        </w:rPr>
        <w:t xml:space="preserve">. “Down to Frack? - Understanding Gas Drilling and Concern for the Environment, Public </w:t>
      </w:r>
      <w:proofErr w:type="gramStart"/>
      <w:r w:rsidR="007F65F5" w:rsidRPr="0041367D">
        <w:rPr>
          <w:rFonts w:ascii="Garamond" w:hAnsi="Garamond"/>
          <w:bCs/>
          <w:color w:val="000000"/>
          <w:shd w:val="clear" w:color="auto" w:fill="FFFFFF"/>
        </w:rPr>
        <w:t>Health</w:t>
      </w:r>
      <w:proofErr w:type="gramEnd"/>
      <w:r w:rsidR="007F65F5" w:rsidRPr="0041367D">
        <w:rPr>
          <w:rFonts w:ascii="Garamond" w:hAnsi="Garamond"/>
          <w:bCs/>
          <w:color w:val="000000"/>
          <w:shd w:val="clear" w:color="auto" w:fill="FFFFFF"/>
        </w:rPr>
        <w:t xml:space="preserve"> and the Economy.” Paper Presented at the </w:t>
      </w:r>
      <w:r w:rsidR="007F65F5" w:rsidRPr="00D00550">
        <w:rPr>
          <w:rFonts w:ascii="Garamond" w:hAnsi="Garamond"/>
          <w:bCs/>
          <w:i/>
          <w:iCs/>
          <w:color w:val="000000"/>
          <w:shd w:val="clear" w:color="auto" w:fill="FFFFFF"/>
        </w:rPr>
        <w:t>Midwest Sociological Society</w:t>
      </w:r>
      <w:r w:rsidR="007F65F5" w:rsidRPr="0041367D">
        <w:rPr>
          <w:rFonts w:ascii="Garamond" w:hAnsi="Garamond"/>
          <w:bCs/>
          <w:color w:val="000000"/>
          <w:shd w:val="clear" w:color="auto" w:fill="FFFFFF"/>
        </w:rPr>
        <w:t>. Session on Environment, Inequality, and Natural Resources. March 23, 2018.</w:t>
      </w:r>
    </w:p>
    <w:p w14:paraId="1F559B9C" w14:textId="77777777" w:rsidR="007F65F5" w:rsidRPr="0041367D" w:rsidRDefault="007F65F5" w:rsidP="00C9674F">
      <w:pPr>
        <w:ind w:left="1440" w:hanging="1440"/>
        <w:jc w:val="both"/>
        <w:rPr>
          <w:rFonts w:ascii="Garamond" w:hAnsi="Garamond"/>
          <w:bCs/>
          <w:color w:val="000000"/>
          <w:shd w:val="clear" w:color="auto" w:fill="FFFFFF"/>
        </w:rPr>
      </w:pPr>
    </w:p>
    <w:p w14:paraId="323F676B" w14:textId="58352CBA" w:rsidR="007F65F5" w:rsidRPr="0041367D" w:rsidRDefault="00961310" w:rsidP="00C9674F">
      <w:pPr>
        <w:ind w:left="720" w:hanging="720"/>
        <w:jc w:val="both"/>
        <w:rPr>
          <w:rFonts w:ascii="Garamond" w:hAnsi="Garamond"/>
          <w:bCs/>
        </w:rPr>
      </w:pPr>
      <w:r>
        <w:rPr>
          <w:rFonts w:ascii="Garamond" w:hAnsi="Garamond"/>
        </w:rPr>
        <w:t xml:space="preserve">4. </w:t>
      </w:r>
      <w:r w:rsidR="007F65F5" w:rsidRPr="0041367D">
        <w:rPr>
          <w:rFonts w:ascii="Garamond" w:hAnsi="Garamond"/>
        </w:rPr>
        <w:t>2017</w:t>
      </w:r>
      <w:r w:rsidR="007A5B42">
        <w:rPr>
          <w:rFonts w:ascii="Garamond" w:hAnsi="Garamond"/>
          <w:color w:val="000000" w:themeColor="text1"/>
        </w:rPr>
        <w:t>|</w:t>
      </w:r>
      <w:r w:rsidR="007F65F5" w:rsidRPr="0041367D">
        <w:rPr>
          <w:rFonts w:ascii="Garamond" w:hAnsi="Garamond"/>
          <w:b/>
          <w:bCs/>
          <w:color w:val="000000" w:themeColor="text1"/>
        </w:rPr>
        <w:t>O’Neill, Brian F.</w:t>
      </w:r>
      <w:r w:rsidR="007F65F5" w:rsidRPr="0041367D">
        <w:rPr>
          <w:rFonts w:ascii="Garamond" w:hAnsi="Garamond"/>
        </w:rPr>
        <w:t xml:space="preserve"> “</w:t>
      </w:r>
      <w:r w:rsidR="007F65F5" w:rsidRPr="0041367D">
        <w:rPr>
          <w:rFonts w:ascii="Garamond" w:hAnsi="Garamond"/>
          <w:bCs/>
        </w:rPr>
        <w:t xml:space="preserve">Got Desal? A Sociological Lens on Desalination.” Research paper presented at the </w:t>
      </w:r>
      <w:r w:rsidR="007F65F5" w:rsidRPr="00D00550">
        <w:rPr>
          <w:rFonts w:ascii="Garamond" w:hAnsi="Garamond"/>
          <w:bCs/>
          <w:i/>
          <w:iCs/>
        </w:rPr>
        <w:t>Southwestern Social Science Association</w:t>
      </w:r>
      <w:r w:rsidR="007F65F5" w:rsidRPr="0041367D">
        <w:rPr>
          <w:rFonts w:ascii="Garamond" w:hAnsi="Garamond"/>
          <w:bCs/>
        </w:rPr>
        <w:t>. Austin, Texas, USA. Environment Section. April 12, 2017.</w:t>
      </w:r>
    </w:p>
    <w:p w14:paraId="456F531B" w14:textId="77777777" w:rsidR="007F65F5" w:rsidRPr="0041367D" w:rsidRDefault="007F65F5" w:rsidP="00C9674F">
      <w:pPr>
        <w:ind w:left="1440" w:hanging="1440"/>
        <w:jc w:val="both"/>
        <w:rPr>
          <w:rFonts w:ascii="Garamond" w:hAnsi="Garamond"/>
          <w:bCs/>
        </w:rPr>
      </w:pPr>
    </w:p>
    <w:p w14:paraId="5AD4077A" w14:textId="6005DBDC" w:rsidR="007F65F5" w:rsidRDefault="00961310" w:rsidP="001E10D7">
      <w:pPr>
        <w:ind w:left="720" w:hanging="720"/>
        <w:jc w:val="both"/>
        <w:rPr>
          <w:rFonts w:ascii="Garamond" w:hAnsi="Garamond"/>
        </w:rPr>
      </w:pPr>
      <w:r>
        <w:rPr>
          <w:rFonts w:ascii="Garamond" w:hAnsi="Garamond"/>
        </w:rPr>
        <w:t xml:space="preserve">3. </w:t>
      </w:r>
      <w:r w:rsidR="007F65F5" w:rsidRPr="0041367D">
        <w:rPr>
          <w:rFonts w:ascii="Garamond" w:hAnsi="Garamond"/>
        </w:rPr>
        <w:t>2016</w:t>
      </w:r>
      <w:r w:rsidR="007A5B42">
        <w:rPr>
          <w:rFonts w:ascii="Garamond" w:hAnsi="Garamond"/>
          <w:color w:val="000000" w:themeColor="text1"/>
        </w:rPr>
        <w:t>|</w:t>
      </w:r>
      <w:r w:rsidR="007F65F5" w:rsidRPr="0041367D">
        <w:rPr>
          <w:rFonts w:ascii="Garamond" w:hAnsi="Garamond"/>
          <w:b/>
          <w:bCs/>
          <w:color w:val="000000" w:themeColor="text1"/>
        </w:rPr>
        <w:t>O’Neill, Brian F.</w:t>
      </w:r>
      <w:r w:rsidR="007F65F5" w:rsidRPr="0041367D">
        <w:rPr>
          <w:rFonts w:ascii="Garamond" w:hAnsi="Garamond"/>
        </w:rPr>
        <w:t xml:space="preserve"> “Growth and Scarcity: A Socio-Historical Perspective on Water Policies in The Arid West.” Poster presented for the University of Arizona </w:t>
      </w:r>
      <w:r w:rsidR="007F65F5" w:rsidRPr="00D00550">
        <w:rPr>
          <w:rFonts w:ascii="Garamond" w:hAnsi="Garamond"/>
          <w:i/>
          <w:iCs/>
        </w:rPr>
        <w:t>Water Resources Research Center (WRRC) 2016 Annual Conference: Arizona Water Future-Tech, Talk, and Tradeoffs</w:t>
      </w:r>
      <w:r w:rsidR="007F65F5" w:rsidRPr="0041367D">
        <w:rPr>
          <w:rFonts w:ascii="Garamond" w:hAnsi="Garamond"/>
        </w:rPr>
        <w:t>. Tucson, Arizona, USA. March 21</w:t>
      </w:r>
      <w:r w:rsidR="007F65F5" w:rsidRPr="0041367D">
        <w:rPr>
          <w:rFonts w:ascii="Garamond" w:hAnsi="Garamond"/>
          <w:vertAlign w:val="superscript"/>
        </w:rPr>
        <w:t>st</w:t>
      </w:r>
      <w:r w:rsidR="007F65F5" w:rsidRPr="0041367D">
        <w:rPr>
          <w:rFonts w:ascii="Garamond" w:hAnsi="Garamond"/>
        </w:rPr>
        <w:t>, 2016.</w:t>
      </w:r>
    </w:p>
    <w:p w14:paraId="5430DF49" w14:textId="71F2E914" w:rsidR="008279B2" w:rsidRPr="008279B2" w:rsidRDefault="008279B2" w:rsidP="001E10D7">
      <w:pPr>
        <w:ind w:left="720" w:hanging="720"/>
        <w:jc w:val="both"/>
        <w:rPr>
          <w:rFonts w:ascii="Garamond" w:hAnsi="Garamond"/>
        </w:rPr>
      </w:pPr>
    </w:p>
    <w:p w14:paraId="2CF301BA" w14:textId="67EE3E8A" w:rsidR="008279B2" w:rsidRPr="008279B2" w:rsidRDefault="00961310" w:rsidP="001E10D7">
      <w:pPr>
        <w:pStyle w:val="NormalWeb"/>
        <w:ind w:left="720" w:hanging="720"/>
        <w:jc w:val="both"/>
        <w:rPr>
          <w:rFonts w:ascii="Garamond" w:hAnsi="Garamond"/>
        </w:rPr>
      </w:pPr>
      <w:r>
        <w:rPr>
          <w:rFonts w:ascii="Garamond" w:hAnsi="Garamond"/>
        </w:rPr>
        <w:t xml:space="preserve">2. </w:t>
      </w:r>
      <w:r w:rsidR="008279B2" w:rsidRPr="008279B2">
        <w:rPr>
          <w:rFonts w:ascii="Garamond" w:hAnsi="Garamond"/>
        </w:rPr>
        <w:t>2016</w:t>
      </w:r>
      <w:r w:rsidR="007A5B42">
        <w:rPr>
          <w:rFonts w:ascii="Garamond" w:hAnsi="Garamond"/>
          <w:color w:val="000000" w:themeColor="text1"/>
        </w:rPr>
        <w:t>|</w:t>
      </w:r>
      <w:r w:rsidR="008279B2" w:rsidRPr="008279B2">
        <w:rPr>
          <w:rFonts w:ascii="Garamond" w:hAnsi="Garamond"/>
        </w:rPr>
        <w:t xml:space="preserve">Joan </w:t>
      </w:r>
      <w:proofErr w:type="spellStart"/>
      <w:r w:rsidR="008279B2" w:rsidRPr="008279B2">
        <w:rPr>
          <w:rFonts w:ascii="Garamond" w:hAnsi="Garamond"/>
        </w:rPr>
        <w:t>Cortinas</w:t>
      </w:r>
      <w:proofErr w:type="spellEnd"/>
      <w:r w:rsidR="008279B2" w:rsidRPr="008279B2">
        <w:rPr>
          <w:rFonts w:ascii="Garamond" w:hAnsi="Garamond"/>
        </w:rPr>
        <w:t xml:space="preserve"> Muñoz, Murielle </w:t>
      </w:r>
      <w:proofErr w:type="spellStart"/>
      <w:r w:rsidR="008279B2" w:rsidRPr="008279B2">
        <w:rPr>
          <w:rFonts w:ascii="Garamond" w:hAnsi="Garamond"/>
        </w:rPr>
        <w:t>Coeurdray</w:t>
      </w:r>
      <w:proofErr w:type="spellEnd"/>
      <w:r w:rsidR="008279B2" w:rsidRPr="008279B2">
        <w:rPr>
          <w:rFonts w:ascii="Garamond" w:hAnsi="Garamond"/>
        </w:rPr>
        <w:t xml:space="preserve">, Franck </w:t>
      </w:r>
      <w:proofErr w:type="spellStart"/>
      <w:r w:rsidR="008279B2" w:rsidRPr="008279B2">
        <w:rPr>
          <w:rFonts w:ascii="Garamond" w:hAnsi="Garamond"/>
        </w:rPr>
        <w:t>Poupeau</w:t>
      </w:r>
      <w:proofErr w:type="spellEnd"/>
      <w:r w:rsidR="008279B2" w:rsidRPr="008279B2">
        <w:rPr>
          <w:rFonts w:ascii="Garamond" w:hAnsi="Garamond"/>
        </w:rPr>
        <w:t xml:space="preserve">, and </w:t>
      </w:r>
      <w:r w:rsidR="008279B2" w:rsidRPr="008279B2">
        <w:rPr>
          <w:rFonts w:ascii="Garamond" w:hAnsi="Garamond"/>
          <w:b/>
          <w:bCs/>
        </w:rPr>
        <w:t>Brian F. O’Neill</w:t>
      </w:r>
      <w:r w:rsidR="008279B2" w:rsidRPr="008279B2">
        <w:rPr>
          <w:rFonts w:ascii="Garamond" w:hAnsi="Garamond"/>
        </w:rPr>
        <w:t xml:space="preserve">. “The Reclamation Act, 1902, and Federal Mega-Projects. A Socio-Historical Perspective on Water Policies in the United States” Poster Session on Public Policy presented Thursday April 7, </w:t>
      </w:r>
      <w:proofErr w:type="gramStart"/>
      <w:r w:rsidR="008279B2" w:rsidRPr="008279B2">
        <w:rPr>
          <w:rFonts w:ascii="Garamond" w:hAnsi="Garamond"/>
        </w:rPr>
        <w:t>2016</w:t>
      </w:r>
      <w:proofErr w:type="gramEnd"/>
      <w:r w:rsidR="008279B2">
        <w:rPr>
          <w:rFonts w:ascii="Garamond" w:hAnsi="Garamond"/>
        </w:rPr>
        <w:t xml:space="preserve"> at the </w:t>
      </w:r>
      <w:r w:rsidR="008279B2" w:rsidRPr="008279B2">
        <w:rPr>
          <w:rFonts w:ascii="Garamond" w:hAnsi="Garamond"/>
          <w:i/>
          <w:iCs/>
        </w:rPr>
        <w:t>Midwest Political Science Association</w:t>
      </w:r>
      <w:r w:rsidR="008279B2">
        <w:rPr>
          <w:rFonts w:ascii="Garamond" w:hAnsi="Garamond"/>
        </w:rPr>
        <w:t xml:space="preserve"> Annual Conference, Chicago, Illinois, USA.</w:t>
      </w:r>
    </w:p>
    <w:p w14:paraId="132FB6E7" w14:textId="77777777" w:rsidR="007F65F5" w:rsidRPr="0041367D" w:rsidRDefault="007F65F5" w:rsidP="001E10D7">
      <w:pPr>
        <w:jc w:val="both"/>
        <w:rPr>
          <w:rFonts w:ascii="Garamond" w:hAnsi="Garamond"/>
        </w:rPr>
      </w:pPr>
    </w:p>
    <w:p w14:paraId="28887EC1" w14:textId="32EAFC5A" w:rsidR="007F65F5" w:rsidRPr="0041367D" w:rsidRDefault="00961310" w:rsidP="001E10D7">
      <w:pPr>
        <w:widowControl w:val="0"/>
        <w:autoSpaceDE w:val="0"/>
        <w:autoSpaceDN w:val="0"/>
        <w:adjustRightInd w:val="0"/>
        <w:ind w:left="720" w:hanging="720"/>
        <w:jc w:val="both"/>
        <w:rPr>
          <w:rFonts w:ascii="Garamond" w:hAnsi="Garamond"/>
          <w:color w:val="1A1A1A"/>
        </w:rPr>
      </w:pPr>
      <w:r>
        <w:rPr>
          <w:rFonts w:ascii="Garamond" w:hAnsi="Garamond"/>
          <w:bCs/>
          <w:color w:val="1A1A1A"/>
        </w:rPr>
        <w:t xml:space="preserve">1. </w:t>
      </w:r>
      <w:r w:rsidR="007F65F5" w:rsidRPr="0041367D">
        <w:rPr>
          <w:rFonts w:ascii="Garamond" w:hAnsi="Garamond"/>
          <w:bCs/>
          <w:color w:val="1A1A1A"/>
        </w:rPr>
        <w:t>2016</w:t>
      </w:r>
      <w:r w:rsidR="007A5B42">
        <w:rPr>
          <w:rFonts w:ascii="Garamond" w:hAnsi="Garamond"/>
          <w:color w:val="000000" w:themeColor="text1"/>
        </w:rPr>
        <w:t>|</w:t>
      </w:r>
      <w:r w:rsidR="007F65F5" w:rsidRPr="0041367D">
        <w:rPr>
          <w:rFonts w:ascii="Garamond" w:hAnsi="Garamond"/>
          <w:b/>
          <w:bCs/>
          <w:color w:val="000000" w:themeColor="text1"/>
        </w:rPr>
        <w:t>O’Neill, Brian F.</w:t>
      </w:r>
      <w:r w:rsidR="007F65F5" w:rsidRPr="0041367D">
        <w:rPr>
          <w:rFonts w:ascii="Garamond" w:hAnsi="Garamond"/>
        </w:rPr>
        <w:t xml:space="preserve">, </w:t>
      </w:r>
      <w:r w:rsidR="007F65F5" w:rsidRPr="0041367D">
        <w:rPr>
          <w:rFonts w:ascii="Garamond" w:hAnsi="Garamond"/>
          <w:color w:val="1A1A1A"/>
        </w:rPr>
        <w:t xml:space="preserve">and Franck </w:t>
      </w:r>
      <w:proofErr w:type="spellStart"/>
      <w:r w:rsidR="007F65F5" w:rsidRPr="0041367D">
        <w:rPr>
          <w:rFonts w:ascii="Garamond" w:hAnsi="Garamond"/>
          <w:color w:val="1A1A1A"/>
        </w:rPr>
        <w:t>Poupeau</w:t>
      </w:r>
      <w:proofErr w:type="spellEnd"/>
      <w:r w:rsidR="007F65F5" w:rsidRPr="0041367D">
        <w:rPr>
          <w:rFonts w:ascii="Garamond" w:hAnsi="Garamond"/>
          <w:color w:val="1A1A1A"/>
        </w:rPr>
        <w:t xml:space="preserve">. “Engineering Reloaded: Hydraulic Bureaucracy and Water Crisis in the Western United States.” </w:t>
      </w:r>
      <w:r w:rsidR="007F65F5" w:rsidRPr="0041367D">
        <w:rPr>
          <w:rFonts w:ascii="Garamond" w:hAnsi="Garamond"/>
          <w:bCs/>
        </w:rPr>
        <w:t>Research paper presented at the</w:t>
      </w:r>
      <w:r w:rsidR="007F65F5" w:rsidRPr="0041367D">
        <w:rPr>
          <w:rFonts w:ascii="Garamond" w:hAnsi="Garamond"/>
          <w:color w:val="1A1A1A"/>
        </w:rPr>
        <w:t xml:space="preserve"> conference </w:t>
      </w:r>
      <w:r w:rsidR="007F65F5" w:rsidRPr="0041367D">
        <w:rPr>
          <w:rFonts w:ascii="Garamond" w:hAnsi="Garamond"/>
          <w:i/>
          <w:iCs/>
          <w:color w:val="1A1A1A"/>
        </w:rPr>
        <w:t>Water Regimes: New Models in Public and Private Sectors</w:t>
      </w:r>
      <w:r w:rsidR="007F65F5" w:rsidRPr="0041367D">
        <w:rPr>
          <w:rFonts w:ascii="Garamond" w:hAnsi="Garamond"/>
          <w:color w:val="1A1A1A"/>
        </w:rPr>
        <w:t xml:space="preserve">. Centre de Sciences </w:t>
      </w:r>
      <w:proofErr w:type="spellStart"/>
      <w:r w:rsidR="007F65F5" w:rsidRPr="0041367D">
        <w:rPr>
          <w:rFonts w:ascii="Garamond" w:hAnsi="Garamond"/>
          <w:color w:val="1A1A1A"/>
        </w:rPr>
        <w:t>Humaines</w:t>
      </w:r>
      <w:proofErr w:type="spellEnd"/>
      <w:r w:rsidR="007F65F5" w:rsidRPr="0041367D">
        <w:rPr>
          <w:rFonts w:ascii="Garamond" w:hAnsi="Garamond"/>
          <w:color w:val="1A1A1A"/>
        </w:rPr>
        <w:t xml:space="preserve"> - New Delhi (French Center for Human Sciences). New Delhi, India. January 15, 2016.</w:t>
      </w:r>
    </w:p>
    <w:p w14:paraId="055D7361" w14:textId="77777777" w:rsidR="009D2A3B" w:rsidRPr="0041367D" w:rsidRDefault="009D2A3B" w:rsidP="001E10D7">
      <w:pPr>
        <w:jc w:val="both"/>
        <w:rPr>
          <w:rFonts w:ascii="Garamond" w:hAnsi="Garamond"/>
        </w:rPr>
      </w:pPr>
    </w:p>
    <w:p w14:paraId="4F6A079E" w14:textId="1CB16DD4" w:rsidR="008C1000" w:rsidRPr="00740751" w:rsidRDefault="007F65F5" w:rsidP="001E10D7">
      <w:pPr>
        <w:ind w:left="1440" w:hanging="1440"/>
        <w:jc w:val="both"/>
        <w:rPr>
          <w:rFonts w:ascii="Garamond" w:hAnsi="Garamond"/>
          <w:b/>
          <w:bCs/>
          <w:color w:val="000000" w:themeColor="text1"/>
          <w:sz w:val="28"/>
          <w:szCs w:val="28"/>
        </w:rPr>
      </w:pPr>
      <w:r w:rsidRPr="00740751">
        <w:rPr>
          <w:rFonts w:ascii="Garamond" w:hAnsi="Garamond"/>
          <w:b/>
          <w:bCs/>
          <w:color w:val="000000" w:themeColor="text1"/>
          <w:sz w:val="28"/>
          <w:szCs w:val="28"/>
        </w:rPr>
        <w:t>Public Presentations,</w:t>
      </w:r>
      <w:r w:rsidR="00191D99" w:rsidRPr="00740751">
        <w:rPr>
          <w:rFonts w:ascii="Garamond" w:hAnsi="Garamond"/>
          <w:b/>
          <w:bCs/>
          <w:color w:val="000000" w:themeColor="text1"/>
          <w:sz w:val="28"/>
          <w:szCs w:val="28"/>
        </w:rPr>
        <w:t xml:space="preserve"> </w:t>
      </w:r>
      <w:r w:rsidRPr="00740751">
        <w:rPr>
          <w:rFonts w:ascii="Garamond" w:hAnsi="Garamond"/>
          <w:b/>
          <w:bCs/>
          <w:color w:val="000000" w:themeColor="text1"/>
          <w:sz w:val="28"/>
          <w:szCs w:val="28"/>
        </w:rPr>
        <w:t>Conference Organization</w:t>
      </w:r>
      <w:r w:rsidR="00191D99" w:rsidRPr="00740751">
        <w:rPr>
          <w:rFonts w:ascii="Garamond" w:hAnsi="Garamond"/>
          <w:b/>
          <w:bCs/>
          <w:color w:val="000000" w:themeColor="text1"/>
          <w:sz w:val="28"/>
          <w:szCs w:val="28"/>
        </w:rPr>
        <w:t xml:space="preserve">, Workshops </w:t>
      </w:r>
      <w:r w:rsidRPr="00740751">
        <w:rPr>
          <w:rFonts w:ascii="Garamond" w:hAnsi="Garamond"/>
          <w:b/>
          <w:bCs/>
          <w:color w:val="000000" w:themeColor="text1"/>
          <w:sz w:val="28"/>
          <w:szCs w:val="28"/>
        </w:rPr>
        <w:t>&amp; Other Events</w:t>
      </w:r>
    </w:p>
    <w:p w14:paraId="32A14E34" w14:textId="00A146BB" w:rsidR="00C01FF4" w:rsidRDefault="00961310" w:rsidP="00C01FF4">
      <w:pPr>
        <w:ind w:left="720" w:hanging="720"/>
        <w:jc w:val="both"/>
        <w:rPr>
          <w:rFonts w:ascii="Garamond" w:hAnsi="Garamond" w:cs="Calibri"/>
          <w:color w:val="212121"/>
        </w:rPr>
      </w:pPr>
      <w:r>
        <w:rPr>
          <w:rFonts w:ascii="Garamond" w:hAnsi="Garamond"/>
          <w:color w:val="000000" w:themeColor="text1"/>
          <w:shd w:val="clear" w:color="auto" w:fill="FFFFFF"/>
        </w:rPr>
        <w:t xml:space="preserve">20. </w:t>
      </w:r>
      <w:r w:rsidR="00C01FF4">
        <w:rPr>
          <w:rFonts w:ascii="Garamond" w:hAnsi="Garamond"/>
          <w:color w:val="000000" w:themeColor="text1"/>
          <w:shd w:val="clear" w:color="auto" w:fill="FFFFFF"/>
        </w:rPr>
        <w:t>2023</w:t>
      </w:r>
      <w:r w:rsidR="007A5B42">
        <w:rPr>
          <w:rFonts w:ascii="Garamond" w:hAnsi="Garamond"/>
          <w:color w:val="000000" w:themeColor="text1"/>
        </w:rPr>
        <w:t>|</w:t>
      </w:r>
      <w:r w:rsidR="00C01FF4" w:rsidRPr="00C01FF4">
        <w:rPr>
          <w:rFonts w:ascii="Garamond" w:hAnsi="Garamond"/>
          <w:b/>
          <w:bCs/>
          <w:color w:val="000000" w:themeColor="text1"/>
        </w:rPr>
        <w:t>O’Neill, Brian F.</w:t>
      </w:r>
      <w:r w:rsidR="00C01FF4" w:rsidRPr="00C01FF4">
        <w:rPr>
          <w:rFonts w:ascii="Garamond" w:hAnsi="Garamond" w:cs="Calibri"/>
          <w:color w:val="212121"/>
        </w:rPr>
        <w:t xml:space="preserve"> </w:t>
      </w:r>
      <w:r w:rsidR="00C01FF4">
        <w:rPr>
          <w:rFonts w:ascii="Garamond" w:hAnsi="Garamond" w:cs="Calibri"/>
          <w:color w:val="212121"/>
        </w:rPr>
        <w:t>“B</w:t>
      </w:r>
      <w:r w:rsidR="00C01FF4" w:rsidRPr="00C01FF4">
        <w:rPr>
          <w:rFonts w:ascii="Garamond" w:hAnsi="Garamond" w:cs="Calibri"/>
          <w:color w:val="212121"/>
        </w:rPr>
        <w:t xml:space="preserve">ig </w:t>
      </w:r>
      <w:r w:rsidR="00C01FF4">
        <w:rPr>
          <w:rFonts w:ascii="Garamond" w:hAnsi="Garamond" w:cs="Calibri"/>
          <w:color w:val="212121"/>
        </w:rPr>
        <w:t>D</w:t>
      </w:r>
      <w:r w:rsidR="00C01FF4" w:rsidRPr="00C01FF4">
        <w:rPr>
          <w:rFonts w:ascii="Garamond" w:hAnsi="Garamond" w:cs="Calibri"/>
          <w:color w:val="212121"/>
        </w:rPr>
        <w:t xml:space="preserve">ata as </w:t>
      </w:r>
      <w:r w:rsidR="00C01FF4">
        <w:rPr>
          <w:rFonts w:ascii="Garamond" w:hAnsi="Garamond" w:cs="Calibri"/>
          <w:color w:val="212121"/>
        </w:rPr>
        <w:t>M</w:t>
      </w:r>
      <w:r w:rsidR="00C01FF4" w:rsidRPr="00C01FF4">
        <w:rPr>
          <w:rFonts w:ascii="Garamond" w:hAnsi="Garamond" w:cs="Calibri"/>
          <w:color w:val="212121"/>
        </w:rPr>
        <w:t xml:space="preserve">ega </w:t>
      </w:r>
      <w:r w:rsidR="00C01FF4">
        <w:rPr>
          <w:rFonts w:ascii="Garamond" w:hAnsi="Garamond" w:cs="Calibri"/>
          <w:color w:val="212121"/>
        </w:rPr>
        <w:t>P</w:t>
      </w:r>
      <w:r w:rsidR="00C01FF4" w:rsidRPr="00C01FF4">
        <w:rPr>
          <w:rFonts w:ascii="Garamond" w:hAnsi="Garamond" w:cs="Calibri"/>
          <w:color w:val="212121"/>
        </w:rPr>
        <w:t xml:space="preserve">roject: </w:t>
      </w:r>
      <w:r w:rsidR="00C01FF4">
        <w:rPr>
          <w:rFonts w:ascii="Garamond" w:hAnsi="Garamond" w:cs="Calibri"/>
          <w:color w:val="212121"/>
        </w:rPr>
        <w:t>P</w:t>
      </w:r>
      <w:r w:rsidR="00C01FF4" w:rsidRPr="00C01FF4">
        <w:rPr>
          <w:rFonts w:ascii="Garamond" w:hAnsi="Garamond" w:cs="Calibri"/>
          <w:color w:val="212121"/>
        </w:rPr>
        <w:t xml:space="preserve">roblematizing the </w:t>
      </w:r>
      <w:r w:rsidR="00C01FF4">
        <w:rPr>
          <w:rFonts w:ascii="Garamond" w:hAnsi="Garamond" w:cs="Calibri"/>
          <w:color w:val="212121"/>
        </w:rPr>
        <w:t>F</w:t>
      </w:r>
      <w:r w:rsidR="00C01FF4" w:rsidRPr="00C01FF4">
        <w:rPr>
          <w:rFonts w:ascii="Garamond" w:hAnsi="Garamond" w:cs="Calibri"/>
          <w:color w:val="212121"/>
        </w:rPr>
        <w:t xml:space="preserve">ield of </w:t>
      </w:r>
      <w:r w:rsidR="00C01FF4">
        <w:rPr>
          <w:rFonts w:ascii="Garamond" w:hAnsi="Garamond" w:cs="Calibri"/>
          <w:color w:val="212121"/>
        </w:rPr>
        <w:t>O</w:t>
      </w:r>
      <w:r w:rsidR="00C01FF4" w:rsidRPr="00C01FF4">
        <w:rPr>
          <w:rFonts w:ascii="Garamond" w:hAnsi="Garamond" w:cs="Calibri"/>
          <w:color w:val="212121"/>
        </w:rPr>
        <w:t xml:space="preserve">cean </w:t>
      </w:r>
      <w:r w:rsidR="00C01FF4">
        <w:rPr>
          <w:rFonts w:ascii="Garamond" w:hAnsi="Garamond" w:cs="Calibri"/>
          <w:color w:val="212121"/>
        </w:rPr>
        <w:t>D</w:t>
      </w:r>
      <w:r w:rsidR="00C01FF4" w:rsidRPr="00C01FF4">
        <w:rPr>
          <w:rFonts w:ascii="Garamond" w:hAnsi="Garamond" w:cs="Calibri"/>
          <w:color w:val="212121"/>
        </w:rPr>
        <w:t xml:space="preserve">ata </w:t>
      </w:r>
      <w:r w:rsidR="00C01FF4">
        <w:rPr>
          <w:rFonts w:ascii="Garamond" w:hAnsi="Garamond" w:cs="Calibri"/>
          <w:color w:val="212121"/>
        </w:rPr>
        <w:t>I</w:t>
      </w:r>
      <w:r w:rsidR="00C01FF4" w:rsidRPr="00C01FF4">
        <w:rPr>
          <w:rFonts w:ascii="Garamond" w:hAnsi="Garamond" w:cs="Calibri"/>
          <w:color w:val="212121"/>
        </w:rPr>
        <w:t>nitiatives</w:t>
      </w:r>
      <w:r w:rsidR="00C01FF4">
        <w:rPr>
          <w:rFonts w:ascii="Garamond" w:hAnsi="Garamond" w:cs="Calibri"/>
          <w:color w:val="212121"/>
        </w:rPr>
        <w:t>.</w:t>
      </w:r>
      <w:r w:rsidR="00C01FF4" w:rsidRPr="00C01FF4">
        <w:rPr>
          <w:rFonts w:ascii="Garamond" w:hAnsi="Garamond" w:cs="Calibri"/>
          <w:color w:val="212121"/>
        </w:rPr>
        <w:t>”</w:t>
      </w:r>
      <w:r w:rsidR="00C01FF4" w:rsidRPr="00C01FF4">
        <w:rPr>
          <w:rFonts w:ascii="Garamond" w:hAnsi="Garamond"/>
          <w:color w:val="000000" w:themeColor="text1"/>
          <w:shd w:val="clear" w:color="auto" w:fill="FFFFFF"/>
        </w:rPr>
        <w:t xml:space="preserve"> Working paper presented as part of monthly Ocean Nexus Program research meeting. Session held on November 14, 2023, at the University of Washington School of Marine and Environmental Affairs, Seattle, Washington, USA.</w:t>
      </w:r>
      <w:r w:rsidR="00C01FF4" w:rsidRPr="00C01FF4">
        <w:rPr>
          <w:rFonts w:ascii="Garamond" w:hAnsi="Garamond" w:cs="Calibri"/>
          <w:color w:val="212121"/>
        </w:rPr>
        <w:t xml:space="preserve"> </w:t>
      </w:r>
    </w:p>
    <w:p w14:paraId="0947E8CE" w14:textId="77777777" w:rsidR="00C01FF4" w:rsidRDefault="00C01FF4" w:rsidP="00C01FF4">
      <w:pPr>
        <w:ind w:left="720" w:hanging="720"/>
        <w:jc w:val="both"/>
        <w:rPr>
          <w:rFonts w:ascii="Garamond" w:hAnsi="Garamond"/>
          <w:color w:val="000000" w:themeColor="text1"/>
          <w:shd w:val="clear" w:color="auto" w:fill="FFFFFF"/>
        </w:rPr>
      </w:pPr>
    </w:p>
    <w:p w14:paraId="01B55752" w14:textId="09AB3EF7" w:rsidR="00C01FF4" w:rsidRDefault="00961310" w:rsidP="00C01FF4">
      <w:pPr>
        <w:ind w:left="720" w:hanging="720"/>
        <w:jc w:val="both"/>
        <w:rPr>
          <w:rFonts w:ascii="Garamond" w:hAnsi="Garamond" w:cs="Calibri"/>
          <w:color w:val="212121"/>
        </w:rPr>
      </w:pPr>
      <w:r>
        <w:rPr>
          <w:rFonts w:ascii="Garamond" w:hAnsi="Garamond"/>
          <w:color w:val="000000" w:themeColor="text1"/>
          <w:shd w:val="clear" w:color="auto" w:fill="FFFFFF"/>
        </w:rPr>
        <w:t xml:space="preserve">19. </w:t>
      </w:r>
      <w:r w:rsidR="00C01FF4" w:rsidRPr="00C01FF4">
        <w:rPr>
          <w:rFonts w:ascii="Garamond" w:hAnsi="Garamond"/>
          <w:color w:val="000000" w:themeColor="text1"/>
          <w:shd w:val="clear" w:color="auto" w:fill="FFFFFF"/>
        </w:rPr>
        <w:t>2023</w:t>
      </w:r>
      <w:r w:rsidR="007A5B42">
        <w:rPr>
          <w:rFonts w:ascii="Garamond" w:hAnsi="Garamond"/>
          <w:color w:val="000000" w:themeColor="text1"/>
        </w:rPr>
        <w:t>|</w:t>
      </w:r>
      <w:r w:rsidR="00C01FF4" w:rsidRPr="00272CA8">
        <w:rPr>
          <w:rFonts w:ascii="Garamond" w:hAnsi="Garamond"/>
          <w:b/>
          <w:bCs/>
          <w:color w:val="000000" w:themeColor="text1"/>
        </w:rPr>
        <w:t>O’Neill, Brian F</w:t>
      </w:r>
      <w:r w:rsidR="00C01FF4" w:rsidRPr="00C01FF4">
        <w:rPr>
          <w:rFonts w:ascii="Garamond" w:hAnsi="Garamond"/>
          <w:b/>
          <w:bCs/>
          <w:color w:val="000000" w:themeColor="text1"/>
        </w:rPr>
        <w:t>.</w:t>
      </w:r>
      <w:r w:rsidR="00C01FF4" w:rsidRPr="00C01FF4">
        <w:rPr>
          <w:rFonts w:ascii="Garamond" w:hAnsi="Garamond"/>
        </w:rPr>
        <w:t xml:space="preserve"> </w:t>
      </w:r>
      <w:r w:rsidR="00C01FF4">
        <w:rPr>
          <w:rFonts w:ascii="Garamond" w:hAnsi="Garamond"/>
        </w:rPr>
        <w:t>“</w:t>
      </w:r>
      <w:r w:rsidR="00C01FF4" w:rsidRPr="00C01FF4">
        <w:rPr>
          <w:rFonts w:ascii="Garamond" w:hAnsi="Garamond"/>
          <w:color w:val="000000" w:themeColor="text1"/>
          <w:shd w:val="clear" w:color="auto" w:fill="FFFFFF"/>
        </w:rPr>
        <w:t>Just Transition or Just Another Transition? Problematizing Offshore Wind</w:t>
      </w:r>
      <w:r w:rsidR="00C01FF4">
        <w:rPr>
          <w:rFonts w:ascii="Garamond" w:hAnsi="Garamond"/>
          <w:color w:val="000000" w:themeColor="text1"/>
          <w:shd w:val="clear" w:color="auto" w:fill="FFFFFF"/>
        </w:rPr>
        <w:t xml:space="preserve"> Towards Ocean Equity.” </w:t>
      </w:r>
      <w:r w:rsidR="00C01FF4" w:rsidRPr="00C01FF4">
        <w:rPr>
          <w:rFonts w:ascii="Garamond" w:hAnsi="Garamond"/>
          <w:color w:val="000000" w:themeColor="text1"/>
          <w:shd w:val="clear" w:color="auto" w:fill="FFFFFF"/>
        </w:rPr>
        <w:t xml:space="preserve">Working paper presented as part of monthly Ocean Nexus Program research meeting. Session held on July </w:t>
      </w:r>
      <w:r w:rsidR="00C01FF4">
        <w:rPr>
          <w:rFonts w:ascii="Garamond" w:hAnsi="Garamond"/>
          <w:color w:val="000000" w:themeColor="text1"/>
          <w:shd w:val="clear" w:color="auto" w:fill="FFFFFF"/>
        </w:rPr>
        <w:t>25</w:t>
      </w:r>
      <w:r w:rsidR="00C01FF4" w:rsidRPr="00C01FF4">
        <w:rPr>
          <w:rFonts w:ascii="Garamond" w:hAnsi="Garamond"/>
          <w:color w:val="000000" w:themeColor="text1"/>
          <w:shd w:val="clear" w:color="auto" w:fill="FFFFFF"/>
        </w:rPr>
        <w:t>, 2023, at the University of Washington School of Marine and Environmental Affairs, Seattle, Washington, USA.</w:t>
      </w:r>
      <w:r w:rsidR="00C01FF4" w:rsidRPr="00C01FF4">
        <w:rPr>
          <w:rFonts w:ascii="Garamond" w:hAnsi="Garamond" w:cs="Calibri"/>
          <w:color w:val="212121"/>
        </w:rPr>
        <w:t xml:space="preserve"> Participated online.</w:t>
      </w:r>
    </w:p>
    <w:p w14:paraId="3A8083A8" w14:textId="77777777" w:rsidR="00921E54" w:rsidRDefault="00921E54" w:rsidP="00C01FF4">
      <w:pPr>
        <w:ind w:left="720" w:hanging="720"/>
        <w:jc w:val="both"/>
        <w:rPr>
          <w:rFonts w:ascii="Garamond" w:hAnsi="Garamond" w:cs="Calibri"/>
          <w:color w:val="212121"/>
        </w:rPr>
      </w:pPr>
    </w:p>
    <w:p w14:paraId="2E960A2F" w14:textId="2608EF17" w:rsidR="00921E54" w:rsidRDefault="00961310" w:rsidP="00C01FF4">
      <w:pPr>
        <w:ind w:left="720" w:hanging="720"/>
        <w:jc w:val="both"/>
        <w:rPr>
          <w:rFonts w:ascii="Garamond" w:hAnsi="Garamond" w:cs="Calibri"/>
          <w:color w:val="212121"/>
        </w:rPr>
      </w:pPr>
      <w:r>
        <w:rPr>
          <w:rFonts w:ascii="Garamond" w:hAnsi="Garamond" w:cs="Calibri"/>
          <w:color w:val="212121"/>
        </w:rPr>
        <w:t xml:space="preserve">18. </w:t>
      </w:r>
      <w:r w:rsidR="00921E54">
        <w:rPr>
          <w:rFonts w:ascii="Garamond" w:hAnsi="Garamond" w:cs="Calibri"/>
          <w:color w:val="212121"/>
        </w:rPr>
        <w:t>2023</w:t>
      </w:r>
      <w:r w:rsidR="007A5B42">
        <w:rPr>
          <w:rFonts w:ascii="Garamond" w:hAnsi="Garamond"/>
          <w:color w:val="000000" w:themeColor="text1"/>
        </w:rPr>
        <w:t>|</w:t>
      </w:r>
      <w:r w:rsidR="00921E54" w:rsidRPr="00272CA8">
        <w:rPr>
          <w:rFonts w:ascii="Garamond" w:hAnsi="Garamond"/>
          <w:b/>
          <w:bCs/>
          <w:color w:val="000000" w:themeColor="text1"/>
        </w:rPr>
        <w:t xml:space="preserve">O’Neill, Brian </w:t>
      </w:r>
      <w:proofErr w:type="gramStart"/>
      <w:r w:rsidR="00921E54" w:rsidRPr="00272CA8">
        <w:rPr>
          <w:rFonts w:ascii="Garamond" w:hAnsi="Garamond"/>
          <w:b/>
          <w:bCs/>
          <w:color w:val="000000" w:themeColor="text1"/>
        </w:rPr>
        <w:t>F</w:t>
      </w:r>
      <w:r w:rsidR="00921E54" w:rsidRPr="00C01FF4">
        <w:rPr>
          <w:rFonts w:ascii="Garamond" w:hAnsi="Garamond"/>
          <w:b/>
          <w:bCs/>
          <w:color w:val="000000" w:themeColor="text1"/>
        </w:rPr>
        <w:t>.</w:t>
      </w:r>
      <w:proofErr w:type="gramEnd"/>
      <w:r w:rsidR="00921E54">
        <w:rPr>
          <w:rFonts w:ascii="Garamond" w:hAnsi="Garamond"/>
          <w:b/>
          <w:bCs/>
          <w:color w:val="000000" w:themeColor="text1"/>
        </w:rPr>
        <w:t xml:space="preserve"> </w:t>
      </w:r>
      <w:r w:rsidR="00921E54" w:rsidRPr="00921E54">
        <w:rPr>
          <w:rFonts w:ascii="Garamond" w:hAnsi="Garamond"/>
          <w:color w:val="000000" w:themeColor="text1"/>
        </w:rPr>
        <w:t xml:space="preserve">and </w:t>
      </w:r>
      <w:r w:rsidR="00921E54">
        <w:rPr>
          <w:rFonts w:ascii="Garamond" w:hAnsi="Garamond"/>
          <w:color w:val="000000" w:themeColor="text1"/>
          <w:shd w:val="clear" w:color="auto" w:fill="FFFFFF"/>
        </w:rPr>
        <w:t xml:space="preserve">Matthew Jerome Schneider. What does Offshore Mean for the Just Transition? Equity in Offshore Wind Workshop. July 18, 2023, </w:t>
      </w:r>
      <w:r w:rsidR="00921E54" w:rsidRPr="00C01FF4">
        <w:rPr>
          <w:rFonts w:ascii="Garamond" w:hAnsi="Garamond"/>
          <w:color w:val="000000" w:themeColor="text1"/>
          <w:shd w:val="clear" w:color="auto" w:fill="FFFFFF"/>
        </w:rPr>
        <w:t>at the University of Washington School of Marine and Environmental Affairs, Seattle, Washington, USA.</w:t>
      </w:r>
      <w:r w:rsidR="00921E54" w:rsidRPr="00C01FF4">
        <w:rPr>
          <w:rFonts w:ascii="Garamond" w:hAnsi="Garamond" w:cs="Calibri"/>
          <w:color w:val="212121"/>
        </w:rPr>
        <w:t xml:space="preserve"> Participated online.</w:t>
      </w:r>
    </w:p>
    <w:p w14:paraId="48313919" w14:textId="24E39C63" w:rsidR="00C01FF4" w:rsidRDefault="00C01FF4" w:rsidP="00311D6D">
      <w:pPr>
        <w:ind w:left="720" w:hanging="720"/>
        <w:jc w:val="both"/>
        <w:rPr>
          <w:rFonts w:ascii="Garamond" w:hAnsi="Garamond"/>
          <w:color w:val="000000" w:themeColor="text1"/>
          <w:shd w:val="clear" w:color="auto" w:fill="FFFFFF"/>
        </w:rPr>
      </w:pPr>
    </w:p>
    <w:p w14:paraId="636BE4C0" w14:textId="1C2FB2DB" w:rsidR="00C01FF4" w:rsidRDefault="00961310" w:rsidP="00311D6D">
      <w:pPr>
        <w:ind w:left="720" w:hanging="720"/>
        <w:jc w:val="both"/>
        <w:rPr>
          <w:rFonts w:ascii="Garamond" w:hAnsi="Garamond" w:cs="Calibri"/>
          <w:color w:val="212121"/>
        </w:rPr>
      </w:pPr>
      <w:r>
        <w:rPr>
          <w:rFonts w:ascii="Garamond" w:hAnsi="Garamond"/>
          <w:color w:val="000000" w:themeColor="text1"/>
          <w:shd w:val="clear" w:color="auto" w:fill="FFFFFF"/>
        </w:rPr>
        <w:t xml:space="preserve">17. </w:t>
      </w:r>
      <w:r w:rsidR="00C01FF4">
        <w:rPr>
          <w:rFonts w:ascii="Garamond" w:hAnsi="Garamond"/>
          <w:color w:val="000000" w:themeColor="text1"/>
          <w:shd w:val="clear" w:color="auto" w:fill="FFFFFF"/>
        </w:rPr>
        <w:t>2023</w:t>
      </w:r>
      <w:r w:rsidR="007A5B42">
        <w:rPr>
          <w:rFonts w:ascii="Garamond" w:hAnsi="Garamond"/>
          <w:color w:val="000000" w:themeColor="text1"/>
        </w:rPr>
        <w:t>|</w:t>
      </w:r>
      <w:r w:rsidR="00C01FF4">
        <w:rPr>
          <w:rFonts w:ascii="Garamond" w:hAnsi="Garamond"/>
          <w:color w:val="000000" w:themeColor="text1"/>
          <w:shd w:val="clear" w:color="auto" w:fill="FFFFFF"/>
        </w:rPr>
        <w:t xml:space="preserve">Matthew Jerome Schneider and </w:t>
      </w:r>
      <w:r w:rsidR="00C01FF4" w:rsidRPr="00311D6D">
        <w:rPr>
          <w:rFonts w:ascii="Garamond" w:hAnsi="Garamond"/>
          <w:b/>
          <w:bCs/>
          <w:color w:val="000000" w:themeColor="text1"/>
          <w:shd w:val="clear" w:color="auto" w:fill="FFFFFF"/>
        </w:rPr>
        <w:t>Brian F. O’Neill</w:t>
      </w:r>
      <w:r w:rsidR="00C01FF4" w:rsidRPr="00C01FF4">
        <w:rPr>
          <w:rFonts w:ascii="Garamond" w:hAnsi="Garamond"/>
          <w:color w:val="000000" w:themeColor="text1"/>
          <w:shd w:val="clear" w:color="auto" w:fill="FFFFFF"/>
        </w:rPr>
        <w:t xml:space="preserve">. </w:t>
      </w:r>
      <w:r w:rsidR="00C01FF4">
        <w:rPr>
          <w:rFonts w:ascii="Garamond" w:hAnsi="Garamond"/>
          <w:color w:val="000000" w:themeColor="text1"/>
          <w:shd w:val="clear" w:color="auto" w:fill="FFFFFF"/>
        </w:rPr>
        <w:t>“</w:t>
      </w:r>
      <w:r w:rsidR="00C01FF4" w:rsidRPr="00C01FF4">
        <w:rPr>
          <w:rFonts w:ascii="Garamond" w:hAnsi="Garamond"/>
          <w:color w:val="000000" w:themeColor="text1"/>
          <w:shd w:val="clear" w:color="auto" w:fill="FFFFFF"/>
        </w:rPr>
        <w:t>Just Transition or Just Another Transition?</w:t>
      </w:r>
      <w:r w:rsidR="00C01FF4">
        <w:rPr>
          <w:rFonts w:ascii="Garamond" w:hAnsi="Garamond"/>
          <w:i/>
          <w:iCs/>
          <w:color w:val="000000" w:themeColor="text1"/>
          <w:shd w:val="clear" w:color="auto" w:fill="FFFFFF"/>
        </w:rPr>
        <w:t xml:space="preserve"> </w:t>
      </w:r>
      <w:r w:rsidR="00C01FF4" w:rsidRPr="00C01FF4">
        <w:rPr>
          <w:rFonts w:ascii="Garamond" w:hAnsi="Garamond"/>
          <w:color w:val="000000" w:themeColor="text1"/>
          <w:shd w:val="clear" w:color="auto" w:fill="FFFFFF"/>
        </w:rPr>
        <w:t>The Case of Offshore Wind.</w:t>
      </w:r>
      <w:r w:rsidR="00C01FF4">
        <w:rPr>
          <w:rFonts w:ascii="Garamond" w:hAnsi="Garamond"/>
          <w:color w:val="000000" w:themeColor="text1"/>
          <w:shd w:val="clear" w:color="auto" w:fill="FFFFFF"/>
        </w:rPr>
        <w:t>”</w:t>
      </w:r>
      <w:r w:rsidR="00C01FF4">
        <w:rPr>
          <w:rFonts w:ascii="Garamond" w:hAnsi="Garamond"/>
          <w:i/>
          <w:iCs/>
          <w:color w:val="000000" w:themeColor="text1"/>
          <w:shd w:val="clear" w:color="auto" w:fill="FFFFFF"/>
        </w:rPr>
        <w:t xml:space="preserve"> </w:t>
      </w:r>
      <w:r w:rsidR="00C01FF4" w:rsidRPr="00C01FF4">
        <w:rPr>
          <w:rFonts w:ascii="Garamond" w:hAnsi="Garamond"/>
          <w:color w:val="000000" w:themeColor="text1"/>
          <w:shd w:val="clear" w:color="auto" w:fill="FFFFFF"/>
        </w:rPr>
        <w:t>Working paper presented as part of monthly Ocean Nexus Program research meeting. Session held on July 11, 2023, at the University of Washington School of Marine and Environmental Affairs, Seattle, Washington, USA.</w:t>
      </w:r>
      <w:r w:rsidR="00C01FF4" w:rsidRPr="00C01FF4">
        <w:rPr>
          <w:rFonts w:ascii="Garamond" w:hAnsi="Garamond" w:cs="Calibri"/>
          <w:color w:val="212121"/>
        </w:rPr>
        <w:t xml:space="preserve"> Participated online.</w:t>
      </w:r>
    </w:p>
    <w:p w14:paraId="6E0DBABA" w14:textId="77777777" w:rsidR="00C01FF4" w:rsidRDefault="00C01FF4" w:rsidP="00311D6D">
      <w:pPr>
        <w:ind w:left="720" w:hanging="720"/>
        <w:jc w:val="both"/>
        <w:rPr>
          <w:rFonts w:ascii="Garamond" w:hAnsi="Garamond"/>
          <w:color w:val="000000" w:themeColor="text1"/>
          <w:shd w:val="clear" w:color="auto" w:fill="FFFFFF"/>
        </w:rPr>
      </w:pPr>
    </w:p>
    <w:p w14:paraId="289C1506" w14:textId="6320D335" w:rsidR="00311D6D" w:rsidRDefault="00961310" w:rsidP="00311D6D">
      <w:pPr>
        <w:ind w:left="720" w:hanging="720"/>
        <w:jc w:val="both"/>
        <w:rPr>
          <w:rFonts w:ascii="Garamond" w:hAnsi="Garamond" w:cs="Calibri"/>
          <w:color w:val="212121"/>
        </w:rPr>
      </w:pPr>
      <w:r>
        <w:rPr>
          <w:rFonts w:ascii="Garamond" w:hAnsi="Garamond"/>
          <w:color w:val="000000" w:themeColor="text1"/>
          <w:shd w:val="clear" w:color="auto" w:fill="FFFFFF"/>
        </w:rPr>
        <w:t xml:space="preserve">16. </w:t>
      </w:r>
      <w:r w:rsidR="00311D6D" w:rsidRPr="00311D6D">
        <w:rPr>
          <w:rFonts w:ascii="Garamond" w:hAnsi="Garamond"/>
          <w:color w:val="000000" w:themeColor="text1"/>
          <w:shd w:val="clear" w:color="auto" w:fill="FFFFFF"/>
        </w:rPr>
        <w:t>2023</w:t>
      </w:r>
      <w:r w:rsidR="007A5B42">
        <w:rPr>
          <w:rFonts w:ascii="Garamond" w:hAnsi="Garamond"/>
          <w:color w:val="000000" w:themeColor="text1"/>
        </w:rPr>
        <w:t>|</w:t>
      </w:r>
      <w:r w:rsidR="00311D6D" w:rsidRPr="00311D6D">
        <w:rPr>
          <w:rFonts w:ascii="Garamond" w:hAnsi="Garamond"/>
          <w:color w:val="000000" w:themeColor="text1"/>
          <w:shd w:val="clear" w:color="auto" w:fill="FFFFFF"/>
        </w:rPr>
        <w:t xml:space="preserve">Kellner, Elke, and </w:t>
      </w:r>
      <w:r w:rsidR="00311D6D" w:rsidRPr="00311D6D">
        <w:rPr>
          <w:rFonts w:ascii="Garamond" w:hAnsi="Garamond"/>
          <w:b/>
          <w:bCs/>
          <w:color w:val="000000" w:themeColor="text1"/>
          <w:shd w:val="clear" w:color="auto" w:fill="FFFFFF"/>
        </w:rPr>
        <w:t>Brian F. O’Neill</w:t>
      </w:r>
      <w:r w:rsidR="00311D6D" w:rsidRPr="00C01FF4">
        <w:rPr>
          <w:rFonts w:ascii="Garamond" w:hAnsi="Garamond"/>
          <w:color w:val="000000" w:themeColor="text1"/>
          <w:shd w:val="clear" w:color="auto" w:fill="FFFFFF"/>
        </w:rPr>
        <w:t xml:space="preserve">. </w:t>
      </w:r>
      <w:r w:rsidR="00311D6D" w:rsidRPr="00311D6D">
        <w:rPr>
          <w:rFonts w:ascii="Garamond" w:hAnsi="Garamond"/>
          <w:color w:val="000000" w:themeColor="text1"/>
          <w:shd w:val="clear" w:color="auto" w:fill="FFFFFF"/>
        </w:rPr>
        <w:t>“</w:t>
      </w:r>
      <w:r w:rsidR="00311D6D" w:rsidRPr="00311D6D">
        <w:rPr>
          <w:rFonts w:ascii="Garamond" w:hAnsi="Garamond"/>
        </w:rPr>
        <w:t xml:space="preserve">Splintering Governance Temporalities in the </w:t>
      </w:r>
      <w:proofErr w:type="spellStart"/>
      <w:r w:rsidR="00311D6D" w:rsidRPr="00311D6D">
        <w:rPr>
          <w:rFonts w:ascii="Garamond" w:hAnsi="Garamond"/>
        </w:rPr>
        <w:t>Capitalocene</w:t>
      </w:r>
      <w:proofErr w:type="spellEnd"/>
      <w:r w:rsidR="00311D6D" w:rsidRPr="00311D6D">
        <w:rPr>
          <w:rFonts w:ascii="Garamond" w:hAnsi="Garamond"/>
        </w:rPr>
        <w:t>: The Dynamics of Preservation, Conservation and Neo-colonialism at the World Heritage Site of Chaco Canyon in the USA.” Working paper presented as part of the</w:t>
      </w:r>
      <w:r w:rsidR="00311D6D" w:rsidRPr="00311D6D">
        <w:rPr>
          <w:rFonts w:ascii="Garamond" w:hAnsi="Garamond" w:cs="Calibri"/>
          <w:color w:val="212121"/>
        </w:rPr>
        <w:t xml:space="preserve"> Laws and Times in </w:t>
      </w:r>
      <w:r w:rsidR="00311D6D">
        <w:rPr>
          <w:rFonts w:ascii="Garamond" w:hAnsi="Garamond" w:cs="Calibri"/>
          <w:color w:val="212121"/>
        </w:rPr>
        <w:t>‘</w:t>
      </w:r>
      <w:r w:rsidR="00311D6D" w:rsidRPr="00311D6D">
        <w:rPr>
          <w:rFonts w:ascii="Garamond" w:hAnsi="Garamond" w:cs="Calibri"/>
          <w:color w:val="212121"/>
        </w:rPr>
        <w:t>Anthropocene Environments</w:t>
      </w:r>
      <w:r w:rsidR="00311D6D">
        <w:rPr>
          <w:rFonts w:ascii="Garamond" w:hAnsi="Garamond" w:cs="Calibri"/>
          <w:color w:val="212121"/>
        </w:rPr>
        <w:t>’</w:t>
      </w:r>
      <w:r w:rsidR="00311D6D" w:rsidRPr="00311D6D">
        <w:rPr>
          <w:rFonts w:ascii="Garamond" w:hAnsi="Garamond"/>
        </w:rPr>
        <w:t xml:space="preserve"> </w:t>
      </w:r>
      <w:r w:rsidR="00311D6D" w:rsidRPr="00311D6D">
        <w:rPr>
          <w:rFonts w:ascii="Garamond" w:hAnsi="Garamond" w:cs="Calibri"/>
          <w:color w:val="212121"/>
        </w:rPr>
        <w:t xml:space="preserve">Workshop held on May 25, </w:t>
      </w:r>
      <w:r w:rsidR="0040693F" w:rsidRPr="00311D6D">
        <w:rPr>
          <w:rFonts w:ascii="Garamond" w:hAnsi="Garamond" w:cs="Calibri"/>
          <w:color w:val="212121"/>
        </w:rPr>
        <w:t>2023,</w:t>
      </w:r>
      <w:r w:rsidR="00311D6D" w:rsidRPr="00311D6D">
        <w:rPr>
          <w:rFonts w:ascii="Garamond" w:hAnsi="Garamond" w:cs="Calibri"/>
          <w:color w:val="212121"/>
        </w:rPr>
        <w:t xml:space="preserve"> at </w:t>
      </w:r>
      <w:proofErr w:type="spellStart"/>
      <w:r w:rsidR="00311D6D" w:rsidRPr="00311D6D">
        <w:rPr>
          <w:rFonts w:ascii="Garamond" w:hAnsi="Garamond" w:cs="Calibri"/>
          <w:color w:val="212121"/>
        </w:rPr>
        <w:t>Tillburg</w:t>
      </w:r>
      <w:proofErr w:type="spellEnd"/>
      <w:r w:rsidR="00311D6D" w:rsidRPr="00311D6D">
        <w:rPr>
          <w:rFonts w:ascii="Garamond" w:hAnsi="Garamond" w:cs="Calibri"/>
          <w:color w:val="212121"/>
        </w:rPr>
        <w:t xml:space="preserve"> University</w:t>
      </w:r>
      <w:r w:rsidR="00311D6D">
        <w:rPr>
          <w:rFonts w:ascii="Garamond" w:hAnsi="Garamond" w:cs="Calibri"/>
          <w:color w:val="212121"/>
        </w:rPr>
        <w:t>, Netherlands</w:t>
      </w:r>
      <w:r w:rsidR="00311D6D" w:rsidRPr="00311D6D">
        <w:rPr>
          <w:rFonts w:ascii="Garamond" w:hAnsi="Garamond" w:cs="Calibri"/>
          <w:color w:val="212121"/>
        </w:rPr>
        <w:t>. Participated online.</w:t>
      </w:r>
    </w:p>
    <w:p w14:paraId="3EC5ED57" w14:textId="77777777" w:rsidR="00311D6D" w:rsidRPr="00311D6D" w:rsidRDefault="00311D6D" w:rsidP="00311D6D">
      <w:pPr>
        <w:ind w:left="720" w:hanging="720"/>
        <w:jc w:val="both"/>
        <w:rPr>
          <w:rFonts w:ascii="Garamond" w:hAnsi="Garamond"/>
        </w:rPr>
      </w:pPr>
    </w:p>
    <w:p w14:paraId="25859E45" w14:textId="05BA0F7B" w:rsidR="0018653D" w:rsidRDefault="00961310" w:rsidP="001E10D7">
      <w:pPr>
        <w:ind w:left="720" w:hanging="720"/>
        <w:jc w:val="both"/>
        <w:rPr>
          <w:rFonts w:ascii="Garamond" w:hAnsi="Garamond"/>
          <w:i/>
          <w:iCs/>
        </w:rPr>
      </w:pPr>
      <w:r>
        <w:rPr>
          <w:rFonts w:ascii="Garamond" w:hAnsi="Garamond"/>
          <w:color w:val="000000" w:themeColor="text1"/>
          <w:shd w:val="clear" w:color="auto" w:fill="FFFFFF"/>
        </w:rPr>
        <w:t xml:space="preserve">15. </w:t>
      </w:r>
      <w:r w:rsidR="0018653D">
        <w:rPr>
          <w:rFonts w:ascii="Garamond" w:hAnsi="Garamond"/>
          <w:color w:val="000000" w:themeColor="text1"/>
          <w:shd w:val="clear" w:color="auto" w:fill="FFFFFF"/>
        </w:rPr>
        <w:t>2023</w:t>
      </w:r>
      <w:r w:rsidR="007A5B42">
        <w:rPr>
          <w:rFonts w:ascii="Garamond" w:hAnsi="Garamond"/>
          <w:color w:val="000000" w:themeColor="text1"/>
        </w:rPr>
        <w:t>|</w:t>
      </w:r>
      <w:r w:rsidR="0018653D" w:rsidRPr="00272CA8">
        <w:rPr>
          <w:rFonts w:ascii="Garamond" w:hAnsi="Garamond"/>
          <w:b/>
          <w:bCs/>
          <w:color w:val="000000" w:themeColor="text1"/>
        </w:rPr>
        <w:t>O’Neill, Brian F.</w:t>
      </w:r>
      <w:r w:rsidR="0018653D" w:rsidRPr="0018653D">
        <w:rPr>
          <w:rFonts w:ascii="Garamond" w:hAnsi="Garamond"/>
          <w:i/>
          <w:iCs/>
        </w:rPr>
        <w:t xml:space="preserve"> </w:t>
      </w:r>
      <w:r w:rsidR="0018653D" w:rsidRPr="0018653D">
        <w:rPr>
          <w:rFonts w:ascii="Garamond" w:hAnsi="Garamond"/>
        </w:rPr>
        <w:t>Originated and co-organized the session: “Unconventional Waters and the Contemporary Dynamics of Power and Politics”</w:t>
      </w:r>
      <w:r w:rsidR="00994B82">
        <w:rPr>
          <w:rFonts w:ascii="Garamond" w:hAnsi="Garamond"/>
        </w:rPr>
        <w:t xml:space="preserve"> across two panel sessions</w:t>
      </w:r>
      <w:r w:rsidR="0018653D" w:rsidRPr="0018653D">
        <w:rPr>
          <w:rFonts w:ascii="Garamond" w:hAnsi="Garamond"/>
        </w:rPr>
        <w:t xml:space="preserve"> for the Annual Association of American Geographers Conference in Denver Colorado March 23-27, 2023.</w:t>
      </w:r>
    </w:p>
    <w:p w14:paraId="5D015515" w14:textId="44C9F90F" w:rsidR="0018653D" w:rsidRPr="008C117B" w:rsidRDefault="0018653D" w:rsidP="00603EC7">
      <w:pPr>
        <w:pStyle w:val="ListParagraph"/>
        <w:numPr>
          <w:ilvl w:val="0"/>
          <w:numId w:val="26"/>
        </w:numPr>
        <w:ind w:left="900" w:hanging="180"/>
        <w:jc w:val="both"/>
        <w:rPr>
          <w:rFonts w:ascii="Garamond" w:hAnsi="Garamond"/>
          <w:sz w:val="20"/>
          <w:szCs w:val="20"/>
        </w:rPr>
      </w:pPr>
      <w:r w:rsidRPr="008C117B">
        <w:rPr>
          <w:rFonts w:ascii="Garamond" w:hAnsi="Garamond"/>
          <w:sz w:val="20"/>
          <w:szCs w:val="20"/>
        </w:rPr>
        <w:t xml:space="preserve">Co-organizers: </w:t>
      </w:r>
      <w:hyperlink r:id="rId162" w:history="1">
        <w:r w:rsidRPr="008C117B">
          <w:rPr>
            <w:rStyle w:val="Hyperlink"/>
            <w:rFonts w:ascii="Garamond" w:hAnsi="Garamond"/>
            <w:color w:val="1F3864" w:themeColor="accent1" w:themeShade="80"/>
            <w:sz w:val="20"/>
            <w:szCs w:val="20"/>
            <w:u w:val="none"/>
          </w:rPr>
          <w:t>Joe Williams</w:t>
        </w:r>
      </w:hyperlink>
      <w:r w:rsidRPr="008C117B">
        <w:rPr>
          <w:rFonts w:ascii="Garamond" w:hAnsi="Garamond"/>
          <w:color w:val="1F3864" w:themeColor="accent1" w:themeShade="80"/>
          <w:sz w:val="20"/>
          <w:szCs w:val="20"/>
        </w:rPr>
        <w:t xml:space="preserve"> </w:t>
      </w:r>
      <w:r w:rsidRPr="008C117B">
        <w:rPr>
          <w:rFonts w:ascii="Garamond" w:hAnsi="Garamond"/>
          <w:sz w:val="20"/>
          <w:szCs w:val="20"/>
        </w:rPr>
        <w:t xml:space="preserve">and </w:t>
      </w:r>
      <w:hyperlink r:id="rId163" w:history="1">
        <w:r w:rsidRPr="008C117B">
          <w:rPr>
            <w:rStyle w:val="Hyperlink"/>
            <w:rFonts w:ascii="Garamond" w:hAnsi="Garamond"/>
            <w:color w:val="1F3864" w:themeColor="accent1" w:themeShade="80"/>
            <w:sz w:val="20"/>
            <w:szCs w:val="20"/>
            <w:u w:val="none"/>
          </w:rPr>
          <w:t>Ekta Patel</w:t>
        </w:r>
      </w:hyperlink>
      <w:r w:rsidRPr="008C117B">
        <w:rPr>
          <w:rFonts w:ascii="Garamond" w:hAnsi="Garamond"/>
          <w:color w:val="000000" w:themeColor="text1"/>
          <w:sz w:val="20"/>
          <w:szCs w:val="20"/>
        </w:rPr>
        <w:t>.</w:t>
      </w:r>
    </w:p>
    <w:p w14:paraId="22E2EC6F" w14:textId="4CBDBCB3" w:rsidR="0018653D" w:rsidRDefault="0018653D" w:rsidP="001E10D7">
      <w:pPr>
        <w:pStyle w:val="NormalWeb"/>
        <w:jc w:val="both"/>
        <w:rPr>
          <w:rFonts w:ascii="Garamond" w:hAnsi="Garamond"/>
          <w:color w:val="000000" w:themeColor="text1"/>
          <w:shd w:val="clear" w:color="auto" w:fill="FFFFFF"/>
        </w:rPr>
      </w:pPr>
    </w:p>
    <w:p w14:paraId="67EBBCAA" w14:textId="0EE423AC" w:rsidR="00272CA8" w:rsidRDefault="00961310" w:rsidP="001E10D7">
      <w:pPr>
        <w:pStyle w:val="NormalWeb"/>
        <w:ind w:left="720" w:hanging="720"/>
        <w:jc w:val="both"/>
        <w:rPr>
          <w:rFonts w:ascii="Garamond" w:hAnsi="Garamond"/>
          <w:b/>
          <w:bCs/>
          <w:color w:val="000000" w:themeColor="text1"/>
        </w:rPr>
      </w:pPr>
      <w:r>
        <w:rPr>
          <w:rFonts w:ascii="Garamond" w:hAnsi="Garamond"/>
          <w:color w:val="000000" w:themeColor="text1"/>
          <w:shd w:val="clear" w:color="auto" w:fill="FFFFFF"/>
        </w:rPr>
        <w:t xml:space="preserve">14. </w:t>
      </w:r>
      <w:r w:rsidR="00272CA8">
        <w:rPr>
          <w:rFonts w:ascii="Garamond" w:hAnsi="Garamond"/>
          <w:color w:val="000000" w:themeColor="text1"/>
          <w:shd w:val="clear" w:color="auto" w:fill="FFFFFF"/>
        </w:rPr>
        <w:t>2022</w:t>
      </w:r>
      <w:r w:rsidR="007A5B42">
        <w:rPr>
          <w:rFonts w:ascii="Garamond" w:hAnsi="Garamond"/>
          <w:color w:val="000000" w:themeColor="text1"/>
        </w:rPr>
        <w:t>|</w:t>
      </w:r>
      <w:r w:rsidR="00272CA8" w:rsidRPr="00272CA8">
        <w:rPr>
          <w:rFonts w:ascii="Garamond" w:hAnsi="Garamond"/>
          <w:b/>
          <w:bCs/>
          <w:color w:val="000000" w:themeColor="text1"/>
        </w:rPr>
        <w:t>O’Neill, Brian F.</w:t>
      </w:r>
      <w:r w:rsidR="00272CA8" w:rsidRPr="00272CA8">
        <w:rPr>
          <w:rFonts w:ascii="Garamond" w:hAnsi="Garamond"/>
          <w:color w:val="000000" w:themeColor="text1"/>
        </w:rPr>
        <w:t xml:space="preserve"> </w:t>
      </w:r>
      <w:r w:rsidR="00ED1C05">
        <w:rPr>
          <w:rFonts w:ascii="Garamond" w:hAnsi="Garamond"/>
          <w:color w:val="000000" w:themeColor="text1"/>
        </w:rPr>
        <w:t>“</w:t>
      </w:r>
      <w:r w:rsidR="00272CA8" w:rsidRPr="00272CA8">
        <w:rPr>
          <w:rFonts w:ascii="Garamond" w:hAnsi="Garamond"/>
          <w:color w:val="000000" w:themeColor="text1"/>
        </w:rPr>
        <w:t>The World-Ecology of Desalination and Environmental Justice” Paris-3</w:t>
      </w:r>
      <w:r w:rsidR="00ED1C05">
        <w:rPr>
          <w:rFonts w:ascii="Garamond" w:hAnsi="Garamond"/>
          <w:color w:val="000000" w:themeColor="text1"/>
        </w:rPr>
        <w:t xml:space="preserve">, Université Sorbonne-Nouvelle </w:t>
      </w:r>
      <w:r w:rsidR="00272CA8" w:rsidRPr="00272CA8">
        <w:rPr>
          <w:rFonts w:ascii="Garamond" w:hAnsi="Garamond"/>
          <w:color w:val="000000" w:themeColor="text1"/>
        </w:rPr>
        <w:t>colloquium series on socio-ecological transitions</w:t>
      </w:r>
      <w:r w:rsidR="00ED1C05">
        <w:rPr>
          <w:rFonts w:ascii="Garamond" w:hAnsi="Garamond"/>
          <w:color w:val="000000" w:themeColor="text1"/>
        </w:rPr>
        <w:t xml:space="preserve"> (Axe TEA), </w:t>
      </w:r>
      <w:r w:rsidR="00272CA8" w:rsidRPr="00272CA8">
        <w:rPr>
          <w:rFonts w:ascii="Garamond" w:hAnsi="Garamond"/>
          <w:color w:val="000000" w:themeColor="text1"/>
        </w:rPr>
        <w:t>May 20</w:t>
      </w:r>
      <w:r w:rsidR="00272CA8" w:rsidRPr="00272CA8">
        <w:rPr>
          <w:rFonts w:ascii="Garamond" w:hAnsi="Garamond"/>
          <w:color w:val="000000" w:themeColor="text1"/>
          <w:vertAlign w:val="superscript"/>
        </w:rPr>
        <w:t>th</w:t>
      </w:r>
      <w:r w:rsidR="00272CA8" w:rsidRPr="00272CA8">
        <w:rPr>
          <w:rFonts w:ascii="Garamond" w:hAnsi="Garamond"/>
          <w:color w:val="000000" w:themeColor="text1"/>
        </w:rPr>
        <w:t>, 2022.</w:t>
      </w:r>
    </w:p>
    <w:p w14:paraId="3DFF3F38" w14:textId="77777777" w:rsidR="00272CA8" w:rsidRPr="00272CA8" w:rsidRDefault="00272CA8" w:rsidP="001E10D7">
      <w:pPr>
        <w:pStyle w:val="NormalWeb"/>
        <w:ind w:left="720" w:hanging="720"/>
        <w:jc w:val="both"/>
        <w:rPr>
          <w:rFonts w:ascii="Garamond" w:hAnsi="Garamond"/>
          <w:b/>
          <w:bCs/>
          <w:color w:val="000000" w:themeColor="text1"/>
        </w:rPr>
      </w:pPr>
    </w:p>
    <w:p w14:paraId="2A87B42D" w14:textId="6A519C73" w:rsidR="00386163" w:rsidRPr="00A91F39" w:rsidRDefault="00961310" w:rsidP="001E10D7">
      <w:pPr>
        <w:pStyle w:val="NormalWeb"/>
        <w:ind w:left="720" w:hanging="720"/>
        <w:jc w:val="both"/>
        <w:rPr>
          <w:rFonts w:ascii="Garamond" w:hAnsi="Garamond"/>
          <w:i/>
          <w:iCs/>
          <w:color w:val="000000" w:themeColor="text1"/>
        </w:rPr>
      </w:pPr>
      <w:r>
        <w:rPr>
          <w:rFonts w:ascii="Garamond" w:hAnsi="Garamond"/>
          <w:color w:val="000000" w:themeColor="text1"/>
          <w:shd w:val="clear" w:color="auto" w:fill="FFFFFF"/>
        </w:rPr>
        <w:t xml:space="preserve">13. </w:t>
      </w:r>
      <w:r w:rsidR="00386163" w:rsidRPr="00A91F39">
        <w:rPr>
          <w:rFonts w:ascii="Garamond" w:hAnsi="Garamond"/>
          <w:color w:val="000000" w:themeColor="text1"/>
          <w:shd w:val="clear" w:color="auto" w:fill="FFFFFF"/>
        </w:rPr>
        <w:t>2022</w:t>
      </w:r>
      <w:r w:rsidR="007A5B42">
        <w:rPr>
          <w:rFonts w:ascii="Garamond" w:hAnsi="Garamond"/>
          <w:color w:val="000000" w:themeColor="text1"/>
        </w:rPr>
        <w:t>|</w:t>
      </w:r>
      <w:r w:rsidR="00386163" w:rsidRPr="00A91F39">
        <w:rPr>
          <w:rFonts w:ascii="Garamond" w:hAnsi="Garamond"/>
          <w:b/>
          <w:bCs/>
          <w:color w:val="000000" w:themeColor="text1"/>
        </w:rPr>
        <w:t xml:space="preserve">O’Neill, Brian F. </w:t>
      </w:r>
      <w:r w:rsidR="00386163" w:rsidRPr="00A91F39">
        <w:rPr>
          <w:rFonts w:ascii="Garamond" w:hAnsi="Garamond"/>
          <w:color w:val="000000" w:themeColor="text1"/>
        </w:rPr>
        <w:t>“Studying water issues in the Southwestern United States</w:t>
      </w:r>
      <w:r w:rsidR="00A91F39">
        <w:rPr>
          <w:rFonts w:ascii="Garamond" w:hAnsi="Garamond"/>
          <w:color w:val="000000" w:themeColor="text1"/>
        </w:rPr>
        <w:t xml:space="preserve"> </w:t>
      </w:r>
      <w:r w:rsidR="00386163" w:rsidRPr="00A91F39">
        <w:rPr>
          <w:rFonts w:ascii="Garamond" w:hAnsi="Garamond"/>
          <w:color w:val="000000" w:themeColor="text1"/>
        </w:rPr>
        <w:t xml:space="preserve">Ethnographically.” </w:t>
      </w:r>
      <w:r w:rsidR="00F2230D">
        <w:rPr>
          <w:rFonts w:ascii="Garamond" w:hAnsi="Garamond"/>
          <w:color w:val="000000" w:themeColor="text1"/>
        </w:rPr>
        <w:t xml:space="preserve">Invited speaker </w:t>
      </w:r>
      <w:r w:rsidR="00A91F39">
        <w:rPr>
          <w:rFonts w:ascii="Garamond" w:hAnsi="Garamond"/>
          <w:color w:val="000000" w:themeColor="text1"/>
        </w:rPr>
        <w:t xml:space="preserve">as part of the workshop on </w:t>
      </w:r>
      <w:r w:rsidR="00386163" w:rsidRPr="00A91F39">
        <w:rPr>
          <w:rStyle w:val="Strong"/>
          <w:rFonts w:ascii="Garamond" w:hAnsi="Garamond"/>
          <w:b w:val="0"/>
          <w:bCs w:val="0"/>
          <w:i/>
          <w:iCs/>
          <w:color w:val="000000" w:themeColor="text1"/>
        </w:rPr>
        <w:t xml:space="preserve">Processes </w:t>
      </w:r>
      <w:r w:rsidR="00F2230D">
        <w:rPr>
          <w:rStyle w:val="Strong"/>
          <w:rFonts w:ascii="Garamond" w:hAnsi="Garamond"/>
          <w:b w:val="0"/>
          <w:bCs w:val="0"/>
          <w:i/>
          <w:iCs/>
          <w:color w:val="000000" w:themeColor="text1"/>
        </w:rPr>
        <w:t>o</w:t>
      </w:r>
      <w:r w:rsidR="00F2230D" w:rsidRPr="00A91F39">
        <w:rPr>
          <w:rStyle w:val="Strong"/>
          <w:rFonts w:ascii="Garamond" w:hAnsi="Garamond"/>
          <w:b w:val="0"/>
          <w:bCs w:val="0"/>
          <w:i/>
          <w:iCs/>
          <w:color w:val="000000" w:themeColor="text1"/>
        </w:rPr>
        <w:t xml:space="preserve">f Connections/Disconnections </w:t>
      </w:r>
      <w:r w:rsidR="00F2230D">
        <w:rPr>
          <w:rStyle w:val="Strong"/>
          <w:rFonts w:ascii="Garamond" w:hAnsi="Garamond"/>
          <w:b w:val="0"/>
          <w:bCs w:val="0"/>
          <w:i/>
          <w:iCs/>
          <w:color w:val="000000" w:themeColor="text1"/>
        </w:rPr>
        <w:t>i</w:t>
      </w:r>
      <w:r w:rsidR="00F2230D" w:rsidRPr="00A91F39">
        <w:rPr>
          <w:rStyle w:val="Strong"/>
          <w:rFonts w:ascii="Garamond" w:hAnsi="Garamond"/>
          <w:b w:val="0"/>
          <w:bCs w:val="0"/>
          <w:i/>
          <w:iCs/>
          <w:color w:val="000000" w:themeColor="text1"/>
        </w:rPr>
        <w:t>n Socio-</w:t>
      </w:r>
      <w:proofErr w:type="spellStart"/>
      <w:r w:rsidR="00F2230D" w:rsidRPr="00A91F39">
        <w:rPr>
          <w:rStyle w:val="Strong"/>
          <w:rFonts w:ascii="Garamond" w:hAnsi="Garamond"/>
          <w:b w:val="0"/>
          <w:bCs w:val="0"/>
          <w:i/>
          <w:iCs/>
          <w:color w:val="000000" w:themeColor="text1"/>
        </w:rPr>
        <w:t>Hydrosystems</w:t>
      </w:r>
      <w:proofErr w:type="spellEnd"/>
      <w:r w:rsidR="00F2230D" w:rsidRPr="00A91F39">
        <w:rPr>
          <w:rStyle w:val="Strong"/>
          <w:rFonts w:ascii="Garamond" w:hAnsi="Garamond"/>
          <w:b w:val="0"/>
          <w:bCs w:val="0"/>
          <w:i/>
          <w:iCs/>
          <w:color w:val="000000" w:themeColor="text1"/>
        </w:rPr>
        <w:t xml:space="preserve">: Assessing </w:t>
      </w:r>
      <w:r w:rsidR="00F2230D">
        <w:rPr>
          <w:rStyle w:val="Strong"/>
          <w:rFonts w:ascii="Garamond" w:hAnsi="Garamond"/>
          <w:b w:val="0"/>
          <w:bCs w:val="0"/>
          <w:i/>
          <w:iCs/>
          <w:color w:val="000000" w:themeColor="text1"/>
        </w:rPr>
        <w:t>t</w:t>
      </w:r>
      <w:r w:rsidR="00F2230D" w:rsidRPr="00A91F39">
        <w:rPr>
          <w:rStyle w:val="Strong"/>
          <w:rFonts w:ascii="Garamond" w:hAnsi="Garamond"/>
          <w:b w:val="0"/>
          <w:bCs w:val="0"/>
          <w:i/>
          <w:iCs/>
          <w:color w:val="000000" w:themeColor="text1"/>
        </w:rPr>
        <w:t xml:space="preserve">he Visible/Invisible Interface </w:t>
      </w:r>
      <w:r w:rsidR="00F2230D">
        <w:rPr>
          <w:rStyle w:val="Strong"/>
          <w:rFonts w:ascii="Garamond" w:hAnsi="Garamond"/>
          <w:b w:val="0"/>
          <w:bCs w:val="0"/>
          <w:i/>
          <w:iCs/>
          <w:color w:val="000000" w:themeColor="text1"/>
        </w:rPr>
        <w:t>i</w:t>
      </w:r>
      <w:r w:rsidR="00F2230D" w:rsidRPr="00A91F39">
        <w:rPr>
          <w:rStyle w:val="Strong"/>
          <w:rFonts w:ascii="Garamond" w:hAnsi="Garamond"/>
          <w:b w:val="0"/>
          <w:bCs w:val="0"/>
          <w:i/>
          <w:iCs/>
          <w:color w:val="000000" w:themeColor="text1"/>
        </w:rPr>
        <w:t xml:space="preserve">n </w:t>
      </w:r>
      <w:r w:rsidR="00F2230D">
        <w:rPr>
          <w:rStyle w:val="Strong"/>
          <w:rFonts w:ascii="Garamond" w:hAnsi="Garamond"/>
          <w:b w:val="0"/>
          <w:bCs w:val="0"/>
          <w:i/>
          <w:iCs/>
          <w:color w:val="000000" w:themeColor="text1"/>
        </w:rPr>
        <w:t>t</w:t>
      </w:r>
      <w:r w:rsidR="00F2230D" w:rsidRPr="00A91F39">
        <w:rPr>
          <w:rStyle w:val="Strong"/>
          <w:rFonts w:ascii="Garamond" w:hAnsi="Garamond"/>
          <w:b w:val="0"/>
          <w:bCs w:val="0"/>
          <w:i/>
          <w:iCs/>
          <w:color w:val="000000" w:themeColor="text1"/>
        </w:rPr>
        <w:t xml:space="preserve">he Interplay </w:t>
      </w:r>
      <w:r w:rsidR="00F2230D">
        <w:rPr>
          <w:rStyle w:val="Strong"/>
          <w:rFonts w:ascii="Garamond" w:hAnsi="Garamond"/>
          <w:b w:val="0"/>
          <w:bCs w:val="0"/>
          <w:i/>
          <w:iCs/>
          <w:color w:val="000000" w:themeColor="text1"/>
        </w:rPr>
        <w:t>b</w:t>
      </w:r>
      <w:r w:rsidR="00F2230D" w:rsidRPr="00A91F39">
        <w:rPr>
          <w:rStyle w:val="Strong"/>
          <w:rFonts w:ascii="Garamond" w:hAnsi="Garamond"/>
          <w:b w:val="0"/>
          <w:bCs w:val="0"/>
          <w:i/>
          <w:iCs/>
          <w:color w:val="000000" w:themeColor="text1"/>
        </w:rPr>
        <w:t xml:space="preserve">etween </w:t>
      </w:r>
      <w:r w:rsidR="00F2230D">
        <w:rPr>
          <w:rStyle w:val="Strong"/>
          <w:rFonts w:ascii="Garamond" w:hAnsi="Garamond"/>
          <w:b w:val="0"/>
          <w:bCs w:val="0"/>
          <w:i/>
          <w:iCs/>
          <w:color w:val="000000" w:themeColor="text1"/>
        </w:rPr>
        <w:t>t</w:t>
      </w:r>
      <w:r w:rsidR="00F2230D" w:rsidRPr="00A91F39">
        <w:rPr>
          <w:rStyle w:val="Strong"/>
          <w:rFonts w:ascii="Garamond" w:hAnsi="Garamond"/>
          <w:b w:val="0"/>
          <w:bCs w:val="0"/>
          <w:i/>
          <w:iCs/>
          <w:color w:val="000000" w:themeColor="text1"/>
        </w:rPr>
        <w:t xml:space="preserve">he Social </w:t>
      </w:r>
      <w:r w:rsidR="00F2230D">
        <w:rPr>
          <w:rStyle w:val="Strong"/>
          <w:rFonts w:ascii="Garamond" w:hAnsi="Garamond"/>
          <w:b w:val="0"/>
          <w:bCs w:val="0"/>
          <w:i/>
          <w:iCs/>
          <w:color w:val="000000" w:themeColor="text1"/>
        </w:rPr>
        <w:t>a</w:t>
      </w:r>
      <w:r w:rsidR="00F2230D" w:rsidRPr="00A91F39">
        <w:rPr>
          <w:rStyle w:val="Strong"/>
          <w:rFonts w:ascii="Garamond" w:hAnsi="Garamond"/>
          <w:b w:val="0"/>
          <w:bCs w:val="0"/>
          <w:i/>
          <w:iCs/>
          <w:color w:val="000000" w:themeColor="text1"/>
        </w:rPr>
        <w:t xml:space="preserve">nd Environmental Dimensions </w:t>
      </w:r>
      <w:r w:rsidR="00F2230D">
        <w:rPr>
          <w:rStyle w:val="Strong"/>
          <w:rFonts w:ascii="Garamond" w:hAnsi="Garamond"/>
          <w:b w:val="0"/>
          <w:bCs w:val="0"/>
          <w:i/>
          <w:iCs/>
          <w:color w:val="000000" w:themeColor="text1"/>
        </w:rPr>
        <w:t>o</w:t>
      </w:r>
      <w:r w:rsidR="00F2230D" w:rsidRPr="00A91F39">
        <w:rPr>
          <w:rStyle w:val="Strong"/>
          <w:rFonts w:ascii="Garamond" w:hAnsi="Garamond"/>
          <w:b w:val="0"/>
          <w:bCs w:val="0"/>
          <w:i/>
          <w:iCs/>
          <w:color w:val="000000" w:themeColor="text1"/>
        </w:rPr>
        <w:t>f Socio-</w:t>
      </w:r>
      <w:proofErr w:type="spellStart"/>
      <w:r w:rsidR="00F2230D" w:rsidRPr="00A91F39">
        <w:rPr>
          <w:rStyle w:val="Strong"/>
          <w:rFonts w:ascii="Garamond" w:hAnsi="Garamond"/>
          <w:b w:val="0"/>
          <w:bCs w:val="0"/>
          <w:i/>
          <w:iCs/>
          <w:color w:val="000000" w:themeColor="text1"/>
        </w:rPr>
        <w:t>Hydrosystems</w:t>
      </w:r>
      <w:proofErr w:type="spellEnd"/>
      <w:r w:rsidR="00F2230D" w:rsidRPr="00A91F39">
        <w:rPr>
          <w:rStyle w:val="Strong"/>
          <w:rFonts w:ascii="Garamond" w:hAnsi="Garamond"/>
          <w:b w:val="0"/>
          <w:bCs w:val="0"/>
          <w:i/>
          <w:iCs/>
          <w:color w:val="000000" w:themeColor="text1"/>
        </w:rPr>
        <w:t>.</w:t>
      </w:r>
      <w:r w:rsidR="00F2230D">
        <w:rPr>
          <w:rFonts w:ascii="Garamond" w:hAnsi="Garamond"/>
          <w:i/>
          <w:iCs/>
          <w:color w:val="000000" w:themeColor="text1"/>
        </w:rPr>
        <w:t xml:space="preserve"> </w:t>
      </w:r>
      <w:r w:rsidR="00386163" w:rsidRPr="00A91F39">
        <w:rPr>
          <w:rFonts w:ascii="Garamond" w:hAnsi="Garamond"/>
          <w:color w:val="000000" w:themeColor="text1"/>
        </w:rPr>
        <w:t xml:space="preserve">Sponsored by </w:t>
      </w:r>
      <w:r w:rsidR="00386163" w:rsidRPr="00464741">
        <w:rPr>
          <w:rFonts w:ascii="Garamond" w:hAnsi="Garamond"/>
          <w:color w:val="000000" w:themeColor="text1"/>
        </w:rPr>
        <w:t>the</w:t>
      </w:r>
      <w:r w:rsidR="00A91F39" w:rsidRPr="00464741">
        <w:rPr>
          <w:rFonts w:ascii="Garamond" w:hAnsi="Garamond"/>
          <w:color w:val="1F3864" w:themeColor="accent1" w:themeShade="80"/>
        </w:rPr>
        <w:t xml:space="preserve"> </w:t>
      </w:r>
      <w:hyperlink r:id="rId164" w:history="1">
        <w:r w:rsidR="00A91F39" w:rsidRPr="00464741">
          <w:rPr>
            <w:rStyle w:val="Hyperlink"/>
            <w:rFonts w:ascii="Garamond" w:hAnsi="Garamond"/>
            <w:color w:val="1F3864" w:themeColor="accent1" w:themeShade="80"/>
            <w:u w:val="none"/>
          </w:rPr>
          <w:t>CNRS (OHMI Pima County)</w:t>
        </w:r>
      </w:hyperlink>
      <w:r w:rsidR="00A91F39" w:rsidRPr="00464741">
        <w:rPr>
          <w:rFonts w:ascii="Garamond" w:hAnsi="Garamond"/>
          <w:color w:val="1F3864" w:themeColor="accent1" w:themeShade="80"/>
        </w:rPr>
        <w:t xml:space="preserve"> </w:t>
      </w:r>
      <w:r w:rsidR="00A91F39" w:rsidRPr="00A91F39">
        <w:rPr>
          <w:rFonts w:ascii="Garamond" w:hAnsi="Garamond"/>
          <w:color w:val="000000" w:themeColor="text1"/>
        </w:rPr>
        <w:t xml:space="preserve">and the University of </w:t>
      </w:r>
      <w:r w:rsidR="00F2230D" w:rsidRPr="00A91F39">
        <w:rPr>
          <w:rFonts w:ascii="Garamond" w:hAnsi="Garamond"/>
          <w:color w:val="000000" w:themeColor="text1"/>
        </w:rPr>
        <w:t>Arizona</w:t>
      </w:r>
      <w:r w:rsidR="00A91F39" w:rsidRPr="00A91F39">
        <w:rPr>
          <w:rFonts w:ascii="Garamond" w:hAnsi="Garamond"/>
          <w:color w:val="000000" w:themeColor="text1"/>
        </w:rPr>
        <w:t xml:space="preserve"> in partnership with </w:t>
      </w:r>
      <w:proofErr w:type="spellStart"/>
      <w:r w:rsidR="00386163" w:rsidRPr="00A91F39">
        <w:rPr>
          <w:rFonts w:ascii="Garamond" w:hAnsi="Garamond"/>
          <w:color w:val="000000" w:themeColor="text1"/>
        </w:rPr>
        <w:t>Labex</w:t>
      </w:r>
      <w:proofErr w:type="spellEnd"/>
      <w:r w:rsidR="00386163" w:rsidRPr="00A91F39">
        <w:rPr>
          <w:rFonts w:ascii="Garamond" w:hAnsi="Garamond"/>
          <w:color w:val="000000" w:themeColor="text1"/>
        </w:rPr>
        <w:t xml:space="preserve"> DRIIHM</w:t>
      </w:r>
      <w:r w:rsidR="00A91F39">
        <w:rPr>
          <w:rFonts w:ascii="Garamond" w:hAnsi="Garamond"/>
          <w:color w:val="000000" w:themeColor="text1"/>
        </w:rPr>
        <w:t xml:space="preserve"> </w:t>
      </w:r>
      <w:r w:rsidR="00A91F39" w:rsidRPr="00A91F39">
        <w:rPr>
          <w:rFonts w:ascii="Garamond" w:hAnsi="Garamond"/>
          <w:color w:val="000000" w:themeColor="text1"/>
        </w:rPr>
        <w:t xml:space="preserve">and the </w:t>
      </w:r>
      <w:r w:rsidR="00386163" w:rsidRPr="00A91F39">
        <w:rPr>
          <w:rFonts w:ascii="Garamond" w:hAnsi="Garamond"/>
          <w:color w:val="000000" w:themeColor="text1"/>
        </w:rPr>
        <w:t>Research Project</w:t>
      </w:r>
      <w:r w:rsidR="00A91F39" w:rsidRPr="00A91F39">
        <w:rPr>
          <w:rFonts w:ascii="Garamond" w:hAnsi="Garamond"/>
          <w:color w:val="000000" w:themeColor="text1"/>
        </w:rPr>
        <w:t xml:space="preserve">s, </w:t>
      </w:r>
      <w:r w:rsidR="00386163" w:rsidRPr="00A91F39">
        <w:rPr>
          <w:rFonts w:ascii="Garamond" w:hAnsi="Garamond"/>
          <w:color w:val="000000" w:themeColor="text1"/>
        </w:rPr>
        <w:t>HYDECO</w:t>
      </w:r>
      <w:r w:rsidR="00A91F39" w:rsidRPr="00A91F39">
        <w:rPr>
          <w:rFonts w:ascii="Garamond" w:hAnsi="Garamond"/>
          <w:color w:val="000000" w:themeColor="text1"/>
        </w:rPr>
        <w:t xml:space="preserve"> &amp; ENERGON at the IRL-</w:t>
      </w:r>
      <w:proofErr w:type="spellStart"/>
      <w:r w:rsidR="00A91F39" w:rsidRPr="00A91F39">
        <w:rPr>
          <w:rFonts w:ascii="Garamond" w:hAnsi="Garamond"/>
          <w:color w:val="000000" w:themeColor="text1"/>
        </w:rPr>
        <w:t>iGlobes</w:t>
      </w:r>
      <w:proofErr w:type="spellEnd"/>
      <w:r w:rsidR="00A91F39" w:rsidRPr="00A91F39">
        <w:rPr>
          <w:rFonts w:ascii="Garamond" w:hAnsi="Garamond"/>
          <w:color w:val="000000" w:themeColor="text1"/>
        </w:rPr>
        <w:t>, Tucson, Arizona, USA. March 10</w:t>
      </w:r>
      <w:r w:rsidR="00A91F39" w:rsidRPr="00A91F39">
        <w:rPr>
          <w:rFonts w:ascii="Garamond" w:hAnsi="Garamond"/>
          <w:color w:val="000000" w:themeColor="text1"/>
          <w:vertAlign w:val="superscript"/>
        </w:rPr>
        <w:t>th</w:t>
      </w:r>
      <w:r w:rsidR="00A91F39" w:rsidRPr="00A91F39">
        <w:rPr>
          <w:rFonts w:ascii="Garamond" w:hAnsi="Garamond"/>
          <w:color w:val="000000" w:themeColor="text1"/>
        </w:rPr>
        <w:t>, 2022.</w:t>
      </w:r>
    </w:p>
    <w:p w14:paraId="6B5412E8" w14:textId="3AB61828" w:rsidR="00386163" w:rsidRDefault="00386163" w:rsidP="00C9674F">
      <w:pPr>
        <w:widowControl w:val="0"/>
        <w:autoSpaceDE w:val="0"/>
        <w:autoSpaceDN w:val="0"/>
        <w:adjustRightInd w:val="0"/>
        <w:ind w:left="720" w:hanging="720"/>
        <w:jc w:val="both"/>
        <w:rPr>
          <w:rFonts w:ascii="Garamond" w:hAnsi="Garamond"/>
          <w:color w:val="000000"/>
          <w:shd w:val="clear" w:color="auto" w:fill="FFFFFF"/>
        </w:rPr>
      </w:pPr>
    </w:p>
    <w:p w14:paraId="31B31B4E" w14:textId="0F43A477" w:rsidR="008C1000" w:rsidRPr="008C1000" w:rsidRDefault="00961310" w:rsidP="00C9674F">
      <w:pPr>
        <w:widowControl w:val="0"/>
        <w:autoSpaceDE w:val="0"/>
        <w:autoSpaceDN w:val="0"/>
        <w:adjustRightInd w:val="0"/>
        <w:ind w:left="720" w:hanging="720"/>
        <w:jc w:val="both"/>
        <w:rPr>
          <w:rFonts w:ascii="Garamond" w:hAnsi="Garamond"/>
          <w:color w:val="000000" w:themeColor="text1"/>
        </w:rPr>
      </w:pPr>
      <w:r>
        <w:rPr>
          <w:rFonts w:ascii="Garamond" w:hAnsi="Garamond"/>
          <w:color w:val="000000"/>
          <w:shd w:val="clear" w:color="auto" w:fill="FFFFFF"/>
        </w:rPr>
        <w:t xml:space="preserve">12. </w:t>
      </w:r>
      <w:r w:rsidR="008C1000">
        <w:rPr>
          <w:rFonts w:ascii="Garamond" w:hAnsi="Garamond"/>
          <w:color w:val="000000"/>
          <w:shd w:val="clear" w:color="auto" w:fill="FFFFFF"/>
        </w:rPr>
        <w:t>2021</w:t>
      </w:r>
      <w:r w:rsidR="007A5B42">
        <w:rPr>
          <w:rFonts w:ascii="Garamond" w:hAnsi="Garamond"/>
          <w:color w:val="000000" w:themeColor="text1"/>
        </w:rPr>
        <w:t>|</w:t>
      </w:r>
      <w:r w:rsidR="008C1000" w:rsidRPr="0041367D">
        <w:rPr>
          <w:rFonts w:ascii="Garamond" w:hAnsi="Garamond"/>
          <w:b/>
          <w:bCs/>
          <w:color w:val="000000" w:themeColor="text1"/>
        </w:rPr>
        <w:t>O’Neill, Brian F.</w:t>
      </w:r>
      <w:r w:rsidR="008C1000">
        <w:rPr>
          <w:rFonts w:ascii="Garamond" w:hAnsi="Garamond"/>
        </w:rPr>
        <w:t xml:space="preserve"> “</w:t>
      </w:r>
      <w:r w:rsidR="008C1000">
        <w:rPr>
          <w:rFonts w:ascii="Garamond" w:hAnsi="Garamond"/>
          <w:color w:val="000000"/>
          <w:shd w:val="clear" w:color="auto" w:fill="FFFFFF"/>
        </w:rPr>
        <w:t xml:space="preserve">Desalination, Financialization, and the </w:t>
      </w:r>
      <w:r w:rsidR="008C1000" w:rsidRPr="0045781B">
        <w:rPr>
          <w:rFonts w:ascii="Garamond" w:hAnsi="Garamond"/>
          <w:color w:val="000000"/>
          <w:shd w:val="clear" w:color="auto" w:fill="FFFFFF"/>
        </w:rPr>
        <w:t>Cooptation of Environmental Justice in a California City</w:t>
      </w:r>
      <w:r w:rsidR="008C1000">
        <w:rPr>
          <w:rFonts w:ascii="Garamond" w:hAnsi="Garamond"/>
          <w:color w:val="000000"/>
          <w:shd w:val="clear" w:color="auto" w:fill="FFFFFF"/>
        </w:rPr>
        <w:t xml:space="preserve">.” </w:t>
      </w:r>
      <w:r w:rsidR="008C1000" w:rsidRPr="00D00550">
        <w:rPr>
          <w:rFonts w:ascii="Garamond" w:hAnsi="Garamond"/>
          <w:bCs/>
          <w:i/>
          <w:iCs/>
          <w:color w:val="000000"/>
          <w:shd w:val="clear" w:color="auto" w:fill="FFFFFF"/>
        </w:rPr>
        <w:t>The Fifth Annual</w:t>
      </w:r>
      <w:r w:rsidR="008C1000" w:rsidRPr="00D00550">
        <w:rPr>
          <w:rFonts w:ascii="Garamond" w:hAnsi="Garamond"/>
          <w:i/>
          <w:iCs/>
          <w:color w:val="000000" w:themeColor="text1"/>
        </w:rPr>
        <w:t xml:space="preserve"> Amber Buckley-Shaklee Conference in Sociology</w:t>
      </w:r>
      <w:r w:rsidR="008C1000" w:rsidRPr="0041367D">
        <w:rPr>
          <w:rFonts w:ascii="Garamond" w:hAnsi="Garamond"/>
          <w:color w:val="000000" w:themeColor="text1"/>
        </w:rPr>
        <w:t xml:space="preserve"> - University of Illinois at Urbana -Champaign. Urbana, Illinois. April </w:t>
      </w:r>
      <w:r w:rsidR="008C1000">
        <w:rPr>
          <w:rFonts w:ascii="Garamond" w:hAnsi="Garamond"/>
          <w:color w:val="000000" w:themeColor="text1"/>
        </w:rPr>
        <w:t>10</w:t>
      </w:r>
      <w:r w:rsidR="008C1000" w:rsidRPr="0041367D">
        <w:rPr>
          <w:rFonts w:ascii="Garamond" w:hAnsi="Garamond"/>
          <w:color w:val="000000" w:themeColor="text1"/>
        </w:rPr>
        <w:t>, 20</w:t>
      </w:r>
      <w:r w:rsidR="008C1000">
        <w:rPr>
          <w:rFonts w:ascii="Garamond" w:hAnsi="Garamond"/>
          <w:color w:val="000000" w:themeColor="text1"/>
        </w:rPr>
        <w:t>21.</w:t>
      </w:r>
    </w:p>
    <w:p w14:paraId="66471128" w14:textId="77777777" w:rsidR="008C1000" w:rsidRPr="00E32223" w:rsidRDefault="008C1000" w:rsidP="00C9674F">
      <w:pPr>
        <w:ind w:left="1440" w:hanging="1440"/>
        <w:jc w:val="both"/>
        <w:rPr>
          <w:rFonts w:ascii="Garamond" w:hAnsi="Garamond"/>
          <w:b/>
          <w:bCs/>
          <w:color w:val="000000" w:themeColor="text1"/>
        </w:rPr>
      </w:pPr>
    </w:p>
    <w:p w14:paraId="30F538B8" w14:textId="08AD2342" w:rsidR="007D27EC" w:rsidRPr="00E32223" w:rsidRDefault="00961310" w:rsidP="00C9674F">
      <w:pPr>
        <w:ind w:left="720" w:hanging="720"/>
        <w:jc w:val="both"/>
        <w:rPr>
          <w:rFonts w:ascii="Arial" w:hAnsi="Arial" w:cs="Arial"/>
          <w:color w:val="000000" w:themeColor="text1"/>
          <w:sz w:val="21"/>
          <w:szCs w:val="21"/>
        </w:rPr>
      </w:pPr>
      <w:r>
        <w:rPr>
          <w:rFonts w:ascii="Garamond" w:hAnsi="Garamond"/>
          <w:color w:val="000000" w:themeColor="text1"/>
          <w:shd w:val="clear" w:color="auto" w:fill="FFFFFF"/>
        </w:rPr>
        <w:t xml:space="preserve">11. </w:t>
      </w:r>
      <w:r w:rsidR="007D27EC" w:rsidRPr="00E32223">
        <w:rPr>
          <w:rFonts w:ascii="Garamond" w:hAnsi="Garamond"/>
          <w:color w:val="000000" w:themeColor="text1"/>
          <w:shd w:val="clear" w:color="auto" w:fill="FFFFFF"/>
        </w:rPr>
        <w:t>2021</w:t>
      </w:r>
      <w:r w:rsidR="007A5B42">
        <w:rPr>
          <w:rFonts w:ascii="Garamond" w:hAnsi="Garamond"/>
          <w:color w:val="000000" w:themeColor="text1"/>
        </w:rPr>
        <w:t>|</w:t>
      </w:r>
      <w:r w:rsidR="007D27EC" w:rsidRPr="00E32223">
        <w:rPr>
          <w:rFonts w:ascii="Garamond" w:hAnsi="Garamond"/>
          <w:b/>
          <w:bCs/>
          <w:color w:val="000000" w:themeColor="text1"/>
        </w:rPr>
        <w:t>O’Neill, Brian F.</w:t>
      </w:r>
      <w:r w:rsidR="007D27EC" w:rsidRPr="00E32223">
        <w:rPr>
          <w:rFonts w:ascii="Garamond" w:hAnsi="Garamond" w:cs="Arial"/>
          <w:b/>
          <w:bCs/>
          <w:color w:val="000000" w:themeColor="text1"/>
        </w:rPr>
        <w:t xml:space="preserve"> </w:t>
      </w:r>
      <w:r w:rsidR="007D27EC" w:rsidRPr="00E32223">
        <w:rPr>
          <w:rFonts w:ascii="Garamond" w:hAnsi="Garamond" w:cs="Arial"/>
          <w:color w:val="000000" w:themeColor="text1"/>
        </w:rPr>
        <w:t xml:space="preserve">“Desalination, Environmental (in)Justice, and the Future of Urban Water Governance.” </w:t>
      </w:r>
      <w:r w:rsidR="00E32223" w:rsidRPr="00E32223">
        <w:rPr>
          <w:rFonts w:ascii="Garamond" w:hAnsi="Garamond" w:cs="Arial"/>
          <w:color w:val="000000" w:themeColor="text1"/>
        </w:rPr>
        <w:t>Invited r</w:t>
      </w:r>
      <w:r w:rsidR="007D27EC" w:rsidRPr="00E32223">
        <w:rPr>
          <w:rFonts w:ascii="Garamond" w:hAnsi="Garamond" w:cs="Arial"/>
          <w:color w:val="000000" w:themeColor="text1"/>
        </w:rPr>
        <w:t xml:space="preserve">esearch </w:t>
      </w:r>
      <w:r w:rsidR="00E32223" w:rsidRPr="00E32223">
        <w:rPr>
          <w:rFonts w:ascii="Garamond" w:hAnsi="Garamond" w:cs="Arial"/>
          <w:color w:val="000000" w:themeColor="text1"/>
        </w:rPr>
        <w:t>p</w:t>
      </w:r>
      <w:r w:rsidR="007D27EC" w:rsidRPr="00E32223">
        <w:rPr>
          <w:rFonts w:ascii="Garamond" w:hAnsi="Garamond" w:cs="Arial"/>
          <w:color w:val="000000" w:themeColor="text1"/>
        </w:rPr>
        <w:t xml:space="preserve">resentation for </w:t>
      </w:r>
      <w:r w:rsidR="00E32223" w:rsidRPr="00E32223">
        <w:rPr>
          <w:rFonts w:ascii="Garamond" w:hAnsi="Garamond" w:cs="Arial"/>
          <w:color w:val="000000" w:themeColor="text1"/>
        </w:rPr>
        <w:t>t</w:t>
      </w:r>
      <w:r w:rsidR="008B7487" w:rsidRPr="00E32223">
        <w:rPr>
          <w:rFonts w:ascii="Garamond" w:hAnsi="Garamond" w:cs="Arial"/>
          <w:color w:val="000000" w:themeColor="text1"/>
        </w:rPr>
        <w:t>he</w:t>
      </w:r>
      <w:r w:rsidR="007D27EC" w:rsidRPr="00E32223">
        <w:rPr>
          <w:rFonts w:ascii="Garamond" w:hAnsi="Garamond" w:cs="Arial"/>
          <w:color w:val="000000" w:themeColor="text1"/>
        </w:rPr>
        <w:t xml:space="preserve"> </w:t>
      </w:r>
      <w:r w:rsidR="00E32223" w:rsidRPr="00E32223">
        <w:rPr>
          <w:rFonts w:ascii="Garamond" w:hAnsi="Garamond" w:cs="Arial"/>
          <w:color w:val="000000" w:themeColor="text1"/>
        </w:rPr>
        <w:t>“</w:t>
      </w:r>
      <w:r w:rsidR="007D27EC" w:rsidRPr="00E32223">
        <w:rPr>
          <w:rFonts w:ascii="Garamond" w:hAnsi="Garamond" w:cs="Arial"/>
          <w:color w:val="000000" w:themeColor="text1"/>
        </w:rPr>
        <w:t>Cities of Tomorrow</w:t>
      </w:r>
      <w:r w:rsidR="008B7487" w:rsidRPr="00E32223">
        <w:rPr>
          <w:rFonts w:ascii="Garamond" w:hAnsi="Garamond" w:cs="Arial"/>
          <w:color w:val="000000" w:themeColor="text1"/>
        </w:rPr>
        <w:t xml:space="preserve"> Program</w:t>
      </w:r>
      <w:r w:rsidR="00E32223" w:rsidRPr="00E32223">
        <w:rPr>
          <w:rFonts w:ascii="Garamond" w:hAnsi="Garamond" w:cs="Arial"/>
          <w:color w:val="000000" w:themeColor="text1"/>
        </w:rPr>
        <w:t>”</w:t>
      </w:r>
      <w:r w:rsidR="008B7487" w:rsidRPr="00E32223">
        <w:rPr>
          <w:rFonts w:ascii="Garamond" w:hAnsi="Garamond" w:cs="Arial"/>
          <w:color w:val="000000" w:themeColor="text1"/>
        </w:rPr>
        <w:t xml:space="preserve"> organized by the </w:t>
      </w:r>
      <w:r w:rsidR="008B7487" w:rsidRPr="00D00550">
        <w:rPr>
          <w:rFonts w:ascii="Garamond" w:hAnsi="Garamond" w:cs="Arial"/>
          <w:i/>
          <w:iCs/>
          <w:color w:val="000000" w:themeColor="text1"/>
        </w:rPr>
        <w:t>Office for Science and Technology at the French Embassy in Washington D</w:t>
      </w:r>
      <w:r w:rsidR="00E32223" w:rsidRPr="00D00550">
        <w:rPr>
          <w:rFonts w:ascii="Garamond" w:hAnsi="Garamond" w:cs="Arial"/>
          <w:i/>
          <w:iCs/>
          <w:color w:val="000000" w:themeColor="text1"/>
        </w:rPr>
        <w:t>.C.</w:t>
      </w:r>
      <w:r w:rsidR="00AD2991" w:rsidRPr="00D00550">
        <w:rPr>
          <w:rFonts w:ascii="Garamond" w:hAnsi="Garamond" w:cs="Arial"/>
          <w:i/>
          <w:iCs/>
          <w:color w:val="000000" w:themeColor="text1"/>
        </w:rPr>
        <w:t>, USA</w:t>
      </w:r>
      <w:r w:rsidR="00E32223" w:rsidRPr="00E32223">
        <w:rPr>
          <w:rFonts w:ascii="Garamond" w:hAnsi="Garamond" w:cs="Arial"/>
          <w:color w:val="000000" w:themeColor="text1"/>
        </w:rPr>
        <w:t xml:space="preserve"> </w:t>
      </w:r>
      <w:r w:rsidR="00E32223" w:rsidRPr="00E32223">
        <w:rPr>
          <w:rFonts w:ascii="Garamond" w:hAnsi="Garamond" w:cs="Arial"/>
          <w:color w:val="000000" w:themeColor="text1"/>
          <w:lang w:val="fr-FR"/>
        </w:rPr>
        <w:t xml:space="preserve">(Service pour la Science et la Technologie </w:t>
      </w:r>
      <w:r w:rsidR="00D50F2E">
        <w:rPr>
          <w:rFonts w:ascii="Garamond" w:hAnsi="Garamond" w:cs="Arial"/>
          <w:color w:val="000000" w:themeColor="text1"/>
          <w:lang w:val="fr-FR"/>
        </w:rPr>
        <w:t>à</w:t>
      </w:r>
      <w:r w:rsidR="00E32223" w:rsidRPr="00E32223">
        <w:rPr>
          <w:rFonts w:ascii="Garamond" w:hAnsi="Garamond" w:cs="Arial"/>
          <w:color w:val="000000" w:themeColor="text1"/>
          <w:lang w:val="fr-FR"/>
        </w:rPr>
        <w:t xml:space="preserve"> </w:t>
      </w:r>
      <w:r w:rsidR="00D50F2E">
        <w:rPr>
          <w:rFonts w:ascii="Garamond" w:hAnsi="Garamond" w:cs="Arial"/>
          <w:color w:val="000000" w:themeColor="text1"/>
          <w:lang w:val="fr-FR"/>
        </w:rPr>
        <w:t>l’</w:t>
      </w:r>
      <w:r w:rsidR="00E32223" w:rsidRPr="00E32223">
        <w:rPr>
          <w:rFonts w:ascii="Garamond" w:hAnsi="Garamond" w:cs="Arial"/>
          <w:color w:val="000000" w:themeColor="text1"/>
          <w:lang w:val="fr-FR"/>
        </w:rPr>
        <w:t>Ambassade de France aux États Unis). March 23, 2021.</w:t>
      </w:r>
    </w:p>
    <w:p w14:paraId="3B634363" w14:textId="77777777" w:rsidR="007D27EC" w:rsidRDefault="007D27EC" w:rsidP="00C9674F">
      <w:pPr>
        <w:widowControl w:val="0"/>
        <w:autoSpaceDE w:val="0"/>
        <w:autoSpaceDN w:val="0"/>
        <w:adjustRightInd w:val="0"/>
        <w:ind w:left="720" w:hanging="720"/>
        <w:jc w:val="both"/>
        <w:rPr>
          <w:rFonts w:ascii="Garamond" w:hAnsi="Garamond"/>
          <w:color w:val="000000"/>
          <w:shd w:val="clear" w:color="auto" w:fill="FFFFFF"/>
        </w:rPr>
      </w:pPr>
    </w:p>
    <w:p w14:paraId="1895AB07" w14:textId="0B4B09ED" w:rsidR="0045781B" w:rsidRPr="0045781B" w:rsidRDefault="00961310" w:rsidP="00C9674F">
      <w:pPr>
        <w:widowControl w:val="0"/>
        <w:autoSpaceDE w:val="0"/>
        <w:autoSpaceDN w:val="0"/>
        <w:adjustRightInd w:val="0"/>
        <w:ind w:left="720" w:hanging="720"/>
        <w:jc w:val="both"/>
        <w:rPr>
          <w:rFonts w:ascii="Garamond" w:hAnsi="Garamond"/>
          <w:color w:val="000000"/>
          <w:shd w:val="clear" w:color="auto" w:fill="FFFFFF"/>
        </w:rPr>
      </w:pPr>
      <w:r>
        <w:rPr>
          <w:rFonts w:ascii="Garamond" w:hAnsi="Garamond"/>
          <w:color w:val="000000"/>
          <w:shd w:val="clear" w:color="auto" w:fill="FFFFFF"/>
        </w:rPr>
        <w:t xml:space="preserve">10. </w:t>
      </w:r>
      <w:r w:rsidR="0045781B">
        <w:rPr>
          <w:rFonts w:ascii="Garamond" w:hAnsi="Garamond"/>
          <w:color w:val="000000"/>
          <w:shd w:val="clear" w:color="auto" w:fill="FFFFFF"/>
        </w:rPr>
        <w:t>2021</w:t>
      </w:r>
      <w:r w:rsidR="007A5B42">
        <w:rPr>
          <w:rFonts w:ascii="Garamond" w:hAnsi="Garamond"/>
          <w:color w:val="000000" w:themeColor="text1"/>
        </w:rPr>
        <w:t>|</w:t>
      </w:r>
      <w:r w:rsidR="0045781B" w:rsidRPr="0041367D">
        <w:rPr>
          <w:rFonts w:ascii="Garamond" w:hAnsi="Garamond"/>
          <w:b/>
          <w:bCs/>
          <w:color w:val="000000" w:themeColor="text1"/>
        </w:rPr>
        <w:t>O’Neill, Brian F.</w:t>
      </w:r>
      <w:r w:rsidR="0045781B">
        <w:rPr>
          <w:rFonts w:ascii="Garamond" w:hAnsi="Garamond"/>
        </w:rPr>
        <w:t xml:space="preserve"> “</w:t>
      </w:r>
      <w:r w:rsidR="0045781B" w:rsidRPr="0045781B">
        <w:rPr>
          <w:rFonts w:ascii="Garamond" w:hAnsi="Garamond"/>
          <w:color w:val="000000"/>
          <w:shd w:val="clear" w:color="auto" w:fill="FFFFFF"/>
        </w:rPr>
        <w:t>Water for Whom? NIMBYism, Greenwashing, and the Cooptation of Environmental Justice in a California City</w:t>
      </w:r>
      <w:r w:rsidR="0045781B">
        <w:rPr>
          <w:rFonts w:ascii="Garamond" w:hAnsi="Garamond"/>
          <w:color w:val="000000"/>
          <w:shd w:val="clear" w:color="auto" w:fill="FFFFFF"/>
        </w:rPr>
        <w:t xml:space="preserve">.” </w:t>
      </w:r>
      <w:r w:rsidR="0045781B" w:rsidRPr="0041367D">
        <w:rPr>
          <w:rFonts w:ascii="Garamond" w:hAnsi="Garamond"/>
          <w:color w:val="000000" w:themeColor="text1"/>
        </w:rPr>
        <w:t xml:space="preserve">Research paper presented for the </w:t>
      </w:r>
      <w:r w:rsidR="0045781B" w:rsidRPr="00D00550">
        <w:rPr>
          <w:rFonts w:ascii="Garamond" w:hAnsi="Garamond"/>
          <w:i/>
          <w:iCs/>
          <w:color w:val="000000" w:themeColor="text1"/>
        </w:rPr>
        <w:t>University of Illinois at Urbana-Champaign Sociology Department Workshop Series</w:t>
      </w:r>
      <w:r w:rsidR="00D00550">
        <w:rPr>
          <w:rFonts w:ascii="Garamond" w:hAnsi="Garamond"/>
          <w:color w:val="000000" w:themeColor="text1"/>
        </w:rPr>
        <w:t xml:space="preserve"> in</w:t>
      </w:r>
      <w:r w:rsidR="0045781B">
        <w:rPr>
          <w:rFonts w:ascii="Garamond" w:hAnsi="Garamond"/>
          <w:color w:val="000000" w:themeColor="text1"/>
        </w:rPr>
        <w:t xml:space="preserve"> Urbana, Illinois, March 19, 2020.</w:t>
      </w:r>
    </w:p>
    <w:p w14:paraId="2C8E2F6C" w14:textId="77777777" w:rsidR="0045781B" w:rsidRDefault="0045781B" w:rsidP="00C9674F">
      <w:pPr>
        <w:widowControl w:val="0"/>
        <w:autoSpaceDE w:val="0"/>
        <w:autoSpaceDN w:val="0"/>
        <w:adjustRightInd w:val="0"/>
        <w:ind w:left="720" w:hanging="720"/>
        <w:jc w:val="both"/>
        <w:rPr>
          <w:rFonts w:ascii="Garamond" w:hAnsi="Garamond"/>
          <w:color w:val="000000"/>
          <w:shd w:val="clear" w:color="auto" w:fill="FFFFFF"/>
        </w:rPr>
      </w:pPr>
    </w:p>
    <w:p w14:paraId="68398A23" w14:textId="1E2C2768" w:rsidR="007F65F5" w:rsidRDefault="00961310" w:rsidP="00C9674F">
      <w:pPr>
        <w:widowControl w:val="0"/>
        <w:autoSpaceDE w:val="0"/>
        <w:autoSpaceDN w:val="0"/>
        <w:adjustRightInd w:val="0"/>
        <w:ind w:left="720" w:hanging="720"/>
        <w:jc w:val="both"/>
        <w:rPr>
          <w:rFonts w:ascii="Garamond" w:hAnsi="Garamond"/>
          <w:color w:val="000000" w:themeColor="text1"/>
        </w:rPr>
      </w:pPr>
      <w:r>
        <w:rPr>
          <w:rFonts w:ascii="Garamond" w:hAnsi="Garamond"/>
          <w:color w:val="000000"/>
          <w:shd w:val="clear" w:color="auto" w:fill="FFFFFF"/>
        </w:rPr>
        <w:t xml:space="preserve">9. </w:t>
      </w:r>
      <w:r w:rsidR="007F65F5" w:rsidRPr="0041367D">
        <w:rPr>
          <w:rFonts w:ascii="Garamond" w:hAnsi="Garamond"/>
          <w:color w:val="000000"/>
          <w:shd w:val="clear" w:color="auto" w:fill="FFFFFF"/>
        </w:rPr>
        <w:t>2019</w:t>
      </w:r>
      <w:r w:rsidR="007A5B42">
        <w:rPr>
          <w:rFonts w:ascii="Garamond" w:hAnsi="Garamond"/>
          <w:color w:val="000000" w:themeColor="text1"/>
        </w:rPr>
        <w:t>|</w:t>
      </w:r>
      <w:r w:rsidR="007F65F5" w:rsidRPr="00B77BE1">
        <w:rPr>
          <w:rFonts w:ascii="Garamond" w:hAnsi="Garamond"/>
          <w:i/>
          <w:iCs/>
          <w:color w:val="000000"/>
          <w:shd w:val="clear" w:color="auto" w:fill="FFFFFF"/>
        </w:rPr>
        <w:t>Conference organizer.</w:t>
      </w:r>
      <w:r w:rsidR="007F65F5" w:rsidRPr="0041367D">
        <w:rPr>
          <w:rFonts w:ascii="Garamond" w:hAnsi="Garamond"/>
          <w:b/>
          <w:bCs/>
          <w:color w:val="000000"/>
          <w:shd w:val="clear" w:color="auto" w:fill="FFFFFF"/>
        </w:rPr>
        <w:t xml:space="preserve"> </w:t>
      </w:r>
      <w:r w:rsidR="007F65F5" w:rsidRPr="0041367D">
        <w:rPr>
          <w:rFonts w:ascii="Garamond" w:hAnsi="Garamond"/>
          <w:bCs/>
          <w:color w:val="000000"/>
          <w:shd w:val="clear" w:color="auto" w:fill="FFFFFF"/>
        </w:rPr>
        <w:t xml:space="preserve">The </w:t>
      </w:r>
      <w:r w:rsidR="007F65F5" w:rsidRPr="00D00550">
        <w:rPr>
          <w:rFonts w:ascii="Garamond" w:hAnsi="Garamond"/>
          <w:bCs/>
          <w:i/>
          <w:iCs/>
          <w:color w:val="000000"/>
          <w:shd w:val="clear" w:color="auto" w:fill="FFFFFF"/>
        </w:rPr>
        <w:t>Fifth Annual</w:t>
      </w:r>
      <w:r w:rsidR="007F65F5" w:rsidRPr="00D00550">
        <w:rPr>
          <w:rFonts w:ascii="Garamond" w:hAnsi="Garamond"/>
          <w:i/>
          <w:iCs/>
          <w:color w:val="000000" w:themeColor="text1"/>
        </w:rPr>
        <w:t xml:space="preserve"> Amber Buckley-Shaklee Conference in Sociology</w:t>
      </w:r>
      <w:r w:rsidR="007F65F5" w:rsidRPr="0041367D">
        <w:rPr>
          <w:rFonts w:ascii="Garamond" w:hAnsi="Garamond"/>
          <w:color w:val="000000" w:themeColor="text1"/>
        </w:rPr>
        <w:t xml:space="preserve"> - “Studying Globalization as Crisis through Networks of Derivatives, Bubbles, and Bankruptcies.” University of Illinois at Urbana -Champaign. Urbana, Illinois. April 19-20, 2019.</w:t>
      </w:r>
    </w:p>
    <w:p w14:paraId="0FC41B54" w14:textId="0D79C614" w:rsidR="00D00550" w:rsidRPr="00D00550" w:rsidRDefault="00D00550" w:rsidP="00A23B7B">
      <w:pPr>
        <w:pStyle w:val="ListParagraph"/>
        <w:widowControl w:val="0"/>
        <w:numPr>
          <w:ilvl w:val="0"/>
          <w:numId w:val="21"/>
        </w:numPr>
        <w:autoSpaceDE w:val="0"/>
        <w:autoSpaceDN w:val="0"/>
        <w:adjustRightInd w:val="0"/>
        <w:ind w:left="900" w:hanging="180"/>
        <w:jc w:val="both"/>
        <w:rPr>
          <w:rFonts w:ascii="Garamond" w:hAnsi="Garamond"/>
          <w:color w:val="000000" w:themeColor="text1"/>
          <w:sz w:val="20"/>
          <w:szCs w:val="20"/>
        </w:rPr>
      </w:pPr>
      <w:r w:rsidRPr="00D00550">
        <w:rPr>
          <w:rFonts w:ascii="Garamond" w:hAnsi="Garamond"/>
          <w:color w:val="000000"/>
          <w:sz w:val="20"/>
          <w:szCs w:val="20"/>
          <w:shd w:val="clear" w:color="auto" w:fill="FFFFFF"/>
        </w:rPr>
        <w:t xml:space="preserve">Invited Speaker </w:t>
      </w:r>
      <w:r w:rsidRPr="00D00550">
        <w:rPr>
          <w:rFonts w:ascii="Garamond" w:hAnsi="Garamond"/>
          <w:color w:val="000000" w:themeColor="text1"/>
          <w:sz w:val="20"/>
          <w:szCs w:val="20"/>
        </w:rPr>
        <w:t xml:space="preserve">– </w:t>
      </w:r>
      <w:hyperlink r:id="rId165" w:anchor="publications" w:history="1">
        <w:r w:rsidRPr="008E5388">
          <w:rPr>
            <w:rStyle w:val="Hyperlink"/>
            <w:rFonts w:ascii="Garamond" w:hAnsi="Garamond"/>
            <w:color w:val="1F3864" w:themeColor="accent1" w:themeShade="80"/>
            <w:sz w:val="20"/>
            <w:szCs w:val="20"/>
            <w:u w:val="none"/>
          </w:rPr>
          <w:t>Michael Goldman</w:t>
        </w:r>
      </w:hyperlink>
      <w:r w:rsidRPr="00D00550">
        <w:rPr>
          <w:rFonts w:ascii="Garamond" w:hAnsi="Garamond"/>
          <w:color w:val="000000" w:themeColor="text1"/>
          <w:sz w:val="20"/>
          <w:szCs w:val="20"/>
        </w:rPr>
        <w:t>, University of Minnesota</w:t>
      </w:r>
    </w:p>
    <w:p w14:paraId="027559CE" w14:textId="77777777" w:rsidR="007F65F5" w:rsidRPr="0041367D" w:rsidRDefault="007F65F5" w:rsidP="00C9674F">
      <w:pPr>
        <w:widowControl w:val="0"/>
        <w:autoSpaceDE w:val="0"/>
        <w:autoSpaceDN w:val="0"/>
        <w:adjustRightInd w:val="0"/>
        <w:ind w:left="1440" w:hanging="1440"/>
        <w:jc w:val="both"/>
        <w:rPr>
          <w:rFonts w:ascii="Garamond" w:hAnsi="Garamond"/>
          <w:color w:val="000000" w:themeColor="text1"/>
        </w:rPr>
      </w:pPr>
    </w:p>
    <w:p w14:paraId="6B99E38C" w14:textId="0935DED3" w:rsidR="00191D99" w:rsidRDefault="00961310" w:rsidP="003F45BA">
      <w:pPr>
        <w:widowControl w:val="0"/>
        <w:autoSpaceDE w:val="0"/>
        <w:autoSpaceDN w:val="0"/>
        <w:adjustRightInd w:val="0"/>
        <w:ind w:left="720" w:hanging="720"/>
        <w:jc w:val="both"/>
        <w:rPr>
          <w:rFonts w:ascii="Garamond" w:hAnsi="Garamond"/>
          <w:color w:val="000000" w:themeColor="text1"/>
        </w:rPr>
      </w:pPr>
      <w:r>
        <w:rPr>
          <w:rFonts w:ascii="Garamond" w:hAnsi="Garamond"/>
          <w:color w:val="000000"/>
          <w:shd w:val="clear" w:color="auto" w:fill="FFFFFF"/>
        </w:rPr>
        <w:t xml:space="preserve">8. </w:t>
      </w:r>
      <w:r w:rsidR="007F65F5" w:rsidRPr="0041367D">
        <w:rPr>
          <w:rFonts w:ascii="Garamond" w:hAnsi="Garamond"/>
          <w:color w:val="000000"/>
          <w:shd w:val="clear" w:color="auto" w:fill="FFFFFF"/>
        </w:rPr>
        <w:t>2019</w:t>
      </w:r>
      <w:r w:rsidR="007A5B42">
        <w:rPr>
          <w:rFonts w:ascii="Garamond" w:hAnsi="Garamond"/>
          <w:color w:val="000000" w:themeColor="text1"/>
        </w:rPr>
        <w:t>|</w:t>
      </w:r>
      <w:r w:rsidR="007F65F5" w:rsidRPr="0041367D">
        <w:rPr>
          <w:rFonts w:ascii="Garamond" w:hAnsi="Garamond"/>
          <w:b/>
          <w:bCs/>
          <w:color w:val="000000" w:themeColor="text1"/>
        </w:rPr>
        <w:t xml:space="preserve">O’Neill, Brian </w:t>
      </w:r>
      <w:proofErr w:type="gramStart"/>
      <w:r w:rsidR="007F65F5" w:rsidRPr="0041367D">
        <w:rPr>
          <w:rFonts w:ascii="Garamond" w:hAnsi="Garamond"/>
          <w:b/>
          <w:bCs/>
          <w:color w:val="000000" w:themeColor="text1"/>
        </w:rPr>
        <w:t>F.</w:t>
      </w:r>
      <w:proofErr w:type="gramEnd"/>
      <w:r w:rsidR="007F65F5" w:rsidRPr="0041367D">
        <w:rPr>
          <w:rFonts w:ascii="Garamond" w:hAnsi="Garamond"/>
        </w:rPr>
        <w:t xml:space="preserve"> </w:t>
      </w:r>
      <w:r w:rsidR="007F65F5" w:rsidRPr="0041367D">
        <w:rPr>
          <w:rFonts w:ascii="Garamond" w:hAnsi="Garamond"/>
          <w:bCs/>
          <w:color w:val="000000" w:themeColor="text1"/>
        </w:rPr>
        <w:t>and Matthew Jerome Schneider.</w:t>
      </w:r>
      <w:r w:rsidR="007F65F5" w:rsidRPr="0041367D">
        <w:rPr>
          <w:rFonts w:ascii="Garamond" w:hAnsi="Garamond"/>
          <w:b/>
          <w:color w:val="000000" w:themeColor="text1"/>
        </w:rPr>
        <w:t xml:space="preserve"> </w:t>
      </w:r>
      <w:r w:rsidR="007F65F5" w:rsidRPr="0041367D">
        <w:rPr>
          <w:rFonts w:ascii="Garamond" w:hAnsi="Garamond"/>
          <w:color w:val="000000" w:themeColor="text1"/>
        </w:rPr>
        <w:t xml:space="preserve">“A Public Health Frame for Fracking? – Predicting Public Support for Hydraulic Fracturing.” Research paper presented for the </w:t>
      </w:r>
      <w:r w:rsidR="007F65F5" w:rsidRPr="00D00550">
        <w:rPr>
          <w:rFonts w:ascii="Garamond" w:hAnsi="Garamond"/>
          <w:i/>
          <w:iCs/>
          <w:color w:val="000000" w:themeColor="text1"/>
        </w:rPr>
        <w:t>University of Illinois at Urbana-Champaign Sociology Department Workshop Series</w:t>
      </w:r>
      <w:r w:rsidR="007F65F5" w:rsidRPr="0041367D">
        <w:rPr>
          <w:rFonts w:ascii="Garamond" w:hAnsi="Garamond"/>
          <w:color w:val="000000" w:themeColor="text1"/>
        </w:rPr>
        <w:t>. February 13, 2019.</w:t>
      </w:r>
    </w:p>
    <w:p w14:paraId="74957E44" w14:textId="77777777" w:rsidR="00191D99" w:rsidRPr="0041367D" w:rsidRDefault="00191D99" w:rsidP="00C9674F">
      <w:pPr>
        <w:widowControl w:val="0"/>
        <w:autoSpaceDE w:val="0"/>
        <w:autoSpaceDN w:val="0"/>
        <w:adjustRightInd w:val="0"/>
        <w:ind w:left="1440" w:hanging="1440"/>
        <w:jc w:val="both"/>
        <w:rPr>
          <w:rFonts w:ascii="Garamond" w:hAnsi="Garamond"/>
          <w:color w:val="000000" w:themeColor="text1"/>
        </w:rPr>
      </w:pPr>
    </w:p>
    <w:p w14:paraId="428F0C01" w14:textId="322C88C8" w:rsidR="007F65F5" w:rsidRPr="0041367D" w:rsidRDefault="00961310" w:rsidP="00C9674F">
      <w:pPr>
        <w:widowControl w:val="0"/>
        <w:autoSpaceDE w:val="0"/>
        <w:autoSpaceDN w:val="0"/>
        <w:adjustRightInd w:val="0"/>
        <w:ind w:left="720" w:hanging="720"/>
        <w:jc w:val="both"/>
        <w:rPr>
          <w:rFonts w:ascii="Garamond" w:hAnsi="Garamond"/>
          <w:color w:val="000000" w:themeColor="text1"/>
        </w:rPr>
      </w:pPr>
      <w:r>
        <w:rPr>
          <w:rFonts w:ascii="Garamond" w:hAnsi="Garamond"/>
          <w:color w:val="000000"/>
          <w:shd w:val="clear" w:color="auto" w:fill="FFFFFF"/>
        </w:rPr>
        <w:t xml:space="preserve">7. </w:t>
      </w:r>
      <w:r w:rsidR="007F65F5" w:rsidRPr="0041367D">
        <w:rPr>
          <w:rFonts w:ascii="Garamond" w:hAnsi="Garamond"/>
          <w:color w:val="000000"/>
          <w:shd w:val="clear" w:color="auto" w:fill="FFFFFF"/>
        </w:rPr>
        <w:t>2018</w:t>
      </w:r>
      <w:r w:rsidR="007A5B42">
        <w:rPr>
          <w:rFonts w:ascii="Garamond" w:hAnsi="Garamond"/>
          <w:color w:val="000000" w:themeColor="text1"/>
        </w:rPr>
        <w:t>|</w:t>
      </w:r>
      <w:r w:rsidR="007F65F5" w:rsidRPr="00B77BE1">
        <w:rPr>
          <w:rFonts w:ascii="Garamond" w:hAnsi="Garamond"/>
          <w:i/>
          <w:iCs/>
          <w:color w:val="000000"/>
          <w:shd w:val="clear" w:color="auto" w:fill="FFFFFF"/>
        </w:rPr>
        <w:t>Conference organizer.</w:t>
      </w:r>
      <w:r w:rsidR="007F65F5" w:rsidRPr="0041367D">
        <w:rPr>
          <w:rFonts w:ascii="Garamond" w:hAnsi="Garamond"/>
          <w:b/>
          <w:bCs/>
          <w:color w:val="000000"/>
          <w:shd w:val="clear" w:color="auto" w:fill="FFFFFF"/>
        </w:rPr>
        <w:t xml:space="preserve"> </w:t>
      </w:r>
      <w:r w:rsidR="007F65F5" w:rsidRPr="0041367D">
        <w:rPr>
          <w:rFonts w:ascii="Garamond" w:hAnsi="Garamond"/>
          <w:color w:val="000000" w:themeColor="text1"/>
        </w:rPr>
        <w:t xml:space="preserve">The </w:t>
      </w:r>
      <w:r w:rsidR="007F65F5" w:rsidRPr="00D00550">
        <w:rPr>
          <w:rFonts w:ascii="Garamond" w:hAnsi="Garamond"/>
          <w:i/>
          <w:iCs/>
          <w:color w:val="000000" w:themeColor="text1"/>
        </w:rPr>
        <w:t>Fourth Annual Amber Buckley-Shaklee Conference in Sociology</w:t>
      </w:r>
      <w:r w:rsidR="007F65F5" w:rsidRPr="0041367D">
        <w:rPr>
          <w:rFonts w:ascii="Garamond" w:hAnsi="Garamond"/>
          <w:color w:val="000000" w:themeColor="text1"/>
        </w:rPr>
        <w:t xml:space="preserve"> </w:t>
      </w:r>
      <w:r w:rsidR="0068324B" w:rsidRPr="0041367D">
        <w:rPr>
          <w:rFonts w:ascii="Garamond" w:hAnsi="Garamond"/>
          <w:color w:val="000000" w:themeColor="text1"/>
        </w:rPr>
        <w:t>– “</w:t>
      </w:r>
      <w:r w:rsidR="007F65F5" w:rsidRPr="0041367D">
        <w:rPr>
          <w:rFonts w:ascii="Garamond" w:hAnsi="Garamond"/>
          <w:bCs/>
          <w:color w:val="000000" w:themeColor="text1"/>
          <w:shd w:val="clear" w:color="auto" w:fill="FFFFFF"/>
        </w:rPr>
        <w:t xml:space="preserve">Space and Meaning(s) in Contemporary Social Movements.” </w:t>
      </w:r>
      <w:r w:rsidR="007F65F5" w:rsidRPr="0041367D">
        <w:rPr>
          <w:rFonts w:ascii="Garamond" w:hAnsi="Garamond"/>
          <w:color w:val="000000" w:themeColor="text1"/>
        </w:rPr>
        <w:t>University of Illinois at Urbana-Champaign. April 20-21, 2018.</w:t>
      </w:r>
    </w:p>
    <w:p w14:paraId="04CC67AC" w14:textId="77777777" w:rsidR="007F65F5" w:rsidRPr="0041367D" w:rsidRDefault="007F65F5" w:rsidP="00C9674F">
      <w:pPr>
        <w:widowControl w:val="0"/>
        <w:autoSpaceDE w:val="0"/>
        <w:autoSpaceDN w:val="0"/>
        <w:adjustRightInd w:val="0"/>
        <w:ind w:left="1440" w:hanging="1440"/>
        <w:jc w:val="both"/>
        <w:rPr>
          <w:rFonts w:ascii="Garamond" w:hAnsi="Garamond"/>
        </w:rPr>
      </w:pPr>
    </w:p>
    <w:p w14:paraId="30B1D4C7" w14:textId="0E3999DA" w:rsidR="007F65F5" w:rsidRPr="0041367D" w:rsidRDefault="00961310" w:rsidP="00C9674F">
      <w:pPr>
        <w:widowControl w:val="0"/>
        <w:autoSpaceDE w:val="0"/>
        <w:autoSpaceDN w:val="0"/>
        <w:adjustRightInd w:val="0"/>
        <w:ind w:left="720" w:hanging="720"/>
        <w:jc w:val="both"/>
        <w:rPr>
          <w:rFonts w:ascii="Garamond" w:hAnsi="Garamond"/>
          <w:bCs/>
          <w:color w:val="000000" w:themeColor="text1"/>
          <w:shd w:val="clear" w:color="auto" w:fill="FFFFFF"/>
        </w:rPr>
      </w:pPr>
      <w:r>
        <w:rPr>
          <w:rFonts w:ascii="Garamond" w:hAnsi="Garamond"/>
          <w:color w:val="000000" w:themeColor="text1"/>
          <w:shd w:val="clear" w:color="auto" w:fill="FFFFFF"/>
        </w:rPr>
        <w:t xml:space="preserve">6. </w:t>
      </w:r>
      <w:r w:rsidR="007F65F5" w:rsidRPr="0041367D">
        <w:rPr>
          <w:rFonts w:ascii="Garamond" w:hAnsi="Garamond"/>
          <w:color w:val="000000" w:themeColor="text1"/>
          <w:shd w:val="clear" w:color="auto" w:fill="FFFFFF"/>
        </w:rPr>
        <w:t>2017</w:t>
      </w:r>
      <w:r w:rsidR="007A5B42">
        <w:rPr>
          <w:rFonts w:ascii="Garamond" w:hAnsi="Garamond"/>
          <w:color w:val="000000" w:themeColor="text1"/>
        </w:rPr>
        <w:t>|</w:t>
      </w:r>
      <w:r w:rsidR="007F65F5" w:rsidRPr="0041367D">
        <w:rPr>
          <w:rFonts w:ascii="Garamond" w:hAnsi="Garamond"/>
          <w:b/>
          <w:bCs/>
          <w:color w:val="000000" w:themeColor="text1"/>
        </w:rPr>
        <w:t>O’Neill, Brian F.</w:t>
      </w:r>
      <w:r w:rsidR="007F65F5" w:rsidRPr="0041367D">
        <w:rPr>
          <w:rFonts w:ascii="Garamond" w:hAnsi="Garamond"/>
          <w:color w:val="000000" w:themeColor="text1"/>
        </w:rPr>
        <w:t xml:space="preserve"> </w:t>
      </w:r>
      <w:r w:rsidR="007F65F5" w:rsidRPr="0041367D">
        <w:rPr>
          <w:rFonts w:ascii="Garamond" w:hAnsi="Garamond"/>
          <w:color w:val="000000" w:themeColor="text1"/>
          <w:shd w:val="clear" w:color="auto" w:fill="FFFFFF"/>
        </w:rPr>
        <w:t>“</w:t>
      </w:r>
      <w:r w:rsidR="007F65F5" w:rsidRPr="0041367D">
        <w:rPr>
          <w:rFonts w:ascii="Garamond" w:hAnsi="Garamond"/>
          <w:bCs/>
          <w:color w:val="000000" w:themeColor="text1"/>
          <w:shd w:val="clear" w:color="auto" w:fill="FFFFFF"/>
        </w:rPr>
        <w:t xml:space="preserve">Dissatisfied and Insecure? Examining Factors Predicting Healthcare Policy Satisfaction in America.” Research Paper presented as part of the </w:t>
      </w:r>
      <w:r w:rsidR="007F65F5" w:rsidRPr="00D00550">
        <w:rPr>
          <w:rFonts w:ascii="Garamond" w:hAnsi="Garamond"/>
          <w:i/>
          <w:iCs/>
          <w:color w:val="000000" w:themeColor="text1"/>
        </w:rPr>
        <w:t>University of Illinois at Urbana-Champaign Department of Sociology Research Workshop Series</w:t>
      </w:r>
      <w:r w:rsidR="007F65F5" w:rsidRPr="0041367D">
        <w:rPr>
          <w:rFonts w:ascii="Garamond" w:hAnsi="Garamond"/>
          <w:color w:val="000000" w:themeColor="text1"/>
        </w:rPr>
        <w:t>.</w:t>
      </w:r>
      <w:r w:rsidR="007F65F5" w:rsidRPr="0041367D">
        <w:rPr>
          <w:rFonts w:ascii="Garamond" w:hAnsi="Garamond"/>
          <w:bCs/>
          <w:color w:val="000000" w:themeColor="text1"/>
          <w:shd w:val="clear" w:color="auto" w:fill="FFFFFF"/>
        </w:rPr>
        <w:t xml:space="preserve"> November 29, 2017.</w:t>
      </w:r>
    </w:p>
    <w:p w14:paraId="313C9EFA" w14:textId="77777777" w:rsidR="007F65F5" w:rsidRPr="0041367D" w:rsidRDefault="007F65F5" w:rsidP="00C9674F">
      <w:pPr>
        <w:widowControl w:val="0"/>
        <w:autoSpaceDE w:val="0"/>
        <w:autoSpaceDN w:val="0"/>
        <w:adjustRightInd w:val="0"/>
        <w:ind w:left="1440" w:hanging="1440"/>
        <w:jc w:val="both"/>
        <w:rPr>
          <w:rFonts w:ascii="Garamond" w:hAnsi="Garamond"/>
          <w:bCs/>
          <w:color w:val="000000" w:themeColor="text1"/>
          <w:shd w:val="clear" w:color="auto" w:fill="FFFFFF"/>
        </w:rPr>
      </w:pPr>
    </w:p>
    <w:p w14:paraId="7DAB97A3" w14:textId="10170FE6" w:rsidR="007F65F5" w:rsidRPr="0041367D" w:rsidRDefault="00961310" w:rsidP="00C9674F">
      <w:pPr>
        <w:widowControl w:val="0"/>
        <w:autoSpaceDE w:val="0"/>
        <w:autoSpaceDN w:val="0"/>
        <w:adjustRightInd w:val="0"/>
        <w:ind w:left="720" w:hanging="720"/>
        <w:jc w:val="both"/>
        <w:rPr>
          <w:rFonts w:ascii="Garamond" w:hAnsi="Garamond"/>
          <w:color w:val="000000" w:themeColor="text1"/>
          <w:shd w:val="clear" w:color="auto" w:fill="FFFFFF"/>
        </w:rPr>
      </w:pPr>
      <w:r>
        <w:rPr>
          <w:rFonts w:ascii="Garamond" w:hAnsi="Garamond"/>
          <w:color w:val="000000" w:themeColor="text1"/>
          <w:shd w:val="clear" w:color="auto" w:fill="FFFFFF"/>
        </w:rPr>
        <w:t xml:space="preserve">5. </w:t>
      </w:r>
      <w:r w:rsidR="007F65F5" w:rsidRPr="0041367D">
        <w:rPr>
          <w:rFonts w:ascii="Garamond" w:hAnsi="Garamond"/>
          <w:color w:val="000000" w:themeColor="text1"/>
          <w:shd w:val="clear" w:color="auto" w:fill="FFFFFF"/>
        </w:rPr>
        <w:t>2017</w:t>
      </w:r>
      <w:r w:rsidR="007A5B42">
        <w:rPr>
          <w:rFonts w:ascii="Garamond" w:hAnsi="Garamond"/>
          <w:color w:val="000000" w:themeColor="text1"/>
        </w:rPr>
        <w:t>|</w:t>
      </w:r>
      <w:r w:rsidR="007F65F5" w:rsidRPr="00B77BE1">
        <w:rPr>
          <w:rFonts w:ascii="Garamond" w:hAnsi="Garamond"/>
          <w:i/>
          <w:iCs/>
          <w:color w:val="000000" w:themeColor="text1"/>
          <w:shd w:val="clear" w:color="auto" w:fill="FFFFFF"/>
        </w:rPr>
        <w:t>Participant.</w:t>
      </w:r>
      <w:r w:rsidR="007F65F5" w:rsidRPr="0041367D">
        <w:rPr>
          <w:rFonts w:ascii="Garamond" w:hAnsi="Garamond"/>
          <w:color w:val="000000" w:themeColor="text1"/>
          <w:shd w:val="clear" w:color="auto" w:fill="FFFFFF"/>
        </w:rPr>
        <w:t xml:space="preserve"> “Transversal Issues in the Struggles for Blue Gold.” </w:t>
      </w:r>
      <w:r w:rsidR="007F65F5" w:rsidRPr="00D00550">
        <w:rPr>
          <w:rFonts w:ascii="Garamond" w:hAnsi="Garamond"/>
          <w:i/>
          <w:iCs/>
          <w:color w:val="000000" w:themeColor="text1"/>
          <w:shd w:val="clear" w:color="auto" w:fill="FFFFFF"/>
        </w:rPr>
        <w:t>University of Sao Paulo</w:t>
      </w:r>
      <w:r w:rsidR="007F65F5" w:rsidRPr="0041367D">
        <w:rPr>
          <w:rFonts w:ascii="Garamond" w:hAnsi="Garamond"/>
          <w:color w:val="000000" w:themeColor="text1"/>
          <w:shd w:val="clear" w:color="auto" w:fill="FFFFFF"/>
        </w:rPr>
        <w:t>. In partnership with the CNRS, ANR, and the University of Sao Paulo. Sao Paulo, Brazil. November 5-11, 2017.</w:t>
      </w:r>
    </w:p>
    <w:p w14:paraId="3AE5389C" w14:textId="77777777" w:rsidR="007F65F5" w:rsidRPr="0041367D" w:rsidRDefault="007F65F5" w:rsidP="00C9674F">
      <w:pPr>
        <w:widowControl w:val="0"/>
        <w:autoSpaceDE w:val="0"/>
        <w:autoSpaceDN w:val="0"/>
        <w:adjustRightInd w:val="0"/>
        <w:ind w:left="1440" w:hanging="1440"/>
        <w:jc w:val="both"/>
        <w:rPr>
          <w:rFonts w:ascii="Garamond" w:hAnsi="Garamond"/>
          <w:color w:val="000000" w:themeColor="text1"/>
          <w:shd w:val="clear" w:color="auto" w:fill="FFFFFF"/>
        </w:rPr>
      </w:pPr>
    </w:p>
    <w:p w14:paraId="06B97DD6" w14:textId="568C55E3" w:rsidR="007F65F5" w:rsidRPr="0041367D" w:rsidRDefault="00961310" w:rsidP="00C9674F">
      <w:pPr>
        <w:widowControl w:val="0"/>
        <w:autoSpaceDE w:val="0"/>
        <w:autoSpaceDN w:val="0"/>
        <w:adjustRightInd w:val="0"/>
        <w:ind w:left="720" w:hanging="720"/>
        <w:jc w:val="both"/>
        <w:rPr>
          <w:rFonts w:ascii="Garamond" w:hAnsi="Garamond"/>
          <w:color w:val="000000" w:themeColor="text1"/>
        </w:rPr>
      </w:pPr>
      <w:r>
        <w:rPr>
          <w:rFonts w:ascii="Garamond" w:hAnsi="Garamond"/>
          <w:color w:val="000000" w:themeColor="text1"/>
          <w:shd w:val="clear" w:color="auto" w:fill="FFFFFF"/>
        </w:rPr>
        <w:t xml:space="preserve">4. </w:t>
      </w:r>
      <w:r w:rsidR="007F65F5" w:rsidRPr="0041367D">
        <w:rPr>
          <w:rFonts w:ascii="Garamond" w:hAnsi="Garamond"/>
          <w:color w:val="000000" w:themeColor="text1"/>
          <w:shd w:val="clear" w:color="auto" w:fill="FFFFFF"/>
        </w:rPr>
        <w:t>2017</w:t>
      </w:r>
      <w:r w:rsidR="007A5B42">
        <w:rPr>
          <w:rFonts w:ascii="Garamond" w:hAnsi="Garamond"/>
          <w:color w:val="000000" w:themeColor="text1"/>
        </w:rPr>
        <w:t>|</w:t>
      </w:r>
      <w:r w:rsidR="007F65F5" w:rsidRPr="00B77BE1">
        <w:rPr>
          <w:rFonts w:ascii="Garamond" w:hAnsi="Garamond"/>
          <w:i/>
          <w:iCs/>
          <w:color w:val="000000" w:themeColor="text1"/>
          <w:shd w:val="clear" w:color="auto" w:fill="FFFFFF"/>
        </w:rPr>
        <w:t>Conference organizer.</w:t>
      </w:r>
      <w:r w:rsidR="007F65F5" w:rsidRPr="0041367D">
        <w:rPr>
          <w:rFonts w:ascii="Garamond" w:hAnsi="Garamond"/>
          <w:b/>
          <w:bCs/>
          <w:color w:val="000000" w:themeColor="text1"/>
          <w:shd w:val="clear" w:color="auto" w:fill="FFFFFF"/>
        </w:rPr>
        <w:t xml:space="preserve"> </w:t>
      </w:r>
      <w:r w:rsidR="007F65F5" w:rsidRPr="0041367D">
        <w:rPr>
          <w:rFonts w:ascii="Garamond" w:hAnsi="Garamond"/>
          <w:color w:val="000000" w:themeColor="text1"/>
        </w:rPr>
        <w:t xml:space="preserve">The </w:t>
      </w:r>
      <w:r w:rsidR="007F65F5" w:rsidRPr="00D00550">
        <w:rPr>
          <w:rFonts w:ascii="Garamond" w:hAnsi="Garamond"/>
          <w:i/>
          <w:iCs/>
          <w:color w:val="000000" w:themeColor="text1"/>
        </w:rPr>
        <w:t>Third Annual Amber Buckley-Shaklee Conference in Sociology</w:t>
      </w:r>
      <w:r w:rsidR="007F65F5" w:rsidRPr="0041367D">
        <w:rPr>
          <w:rFonts w:ascii="Garamond" w:hAnsi="Garamond"/>
          <w:color w:val="000000" w:themeColor="text1"/>
        </w:rPr>
        <w:t xml:space="preserve"> - “Gender and Sexuality in Context.” University of Illinois at Urbana-Champaign. Urbana, Illinois. April 14-15, 2017.</w:t>
      </w:r>
    </w:p>
    <w:p w14:paraId="151D20F5" w14:textId="77777777" w:rsidR="007F65F5" w:rsidRPr="0041367D" w:rsidRDefault="007F65F5" w:rsidP="00C9674F">
      <w:pPr>
        <w:widowControl w:val="0"/>
        <w:autoSpaceDE w:val="0"/>
        <w:autoSpaceDN w:val="0"/>
        <w:adjustRightInd w:val="0"/>
        <w:ind w:left="1440" w:hanging="1440"/>
        <w:jc w:val="both"/>
        <w:rPr>
          <w:rFonts w:ascii="Garamond" w:hAnsi="Garamond"/>
          <w:color w:val="000000" w:themeColor="text1"/>
        </w:rPr>
      </w:pPr>
    </w:p>
    <w:p w14:paraId="198622E9" w14:textId="68DDB232" w:rsidR="007F65F5" w:rsidRPr="0041367D" w:rsidRDefault="00961310" w:rsidP="00C9674F">
      <w:pPr>
        <w:widowControl w:val="0"/>
        <w:autoSpaceDE w:val="0"/>
        <w:autoSpaceDN w:val="0"/>
        <w:adjustRightInd w:val="0"/>
        <w:ind w:left="720" w:hanging="720"/>
        <w:jc w:val="both"/>
        <w:rPr>
          <w:rFonts w:ascii="Garamond" w:hAnsi="Garamond"/>
          <w:bCs/>
          <w:color w:val="000000" w:themeColor="text1"/>
          <w:shd w:val="clear" w:color="auto" w:fill="FFFFFF"/>
        </w:rPr>
      </w:pPr>
      <w:r>
        <w:rPr>
          <w:rFonts w:ascii="Garamond" w:hAnsi="Garamond"/>
          <w:color w:val="000000" w:themeColor="text1"/>
          <w:shd w:val="clear" w:color="auto" w:fill="FFFFFF"/>
        </w:rPr>
        <w:t xml:space="preserve">3. </w:t>
      </w:r>
      <w:r w:rsidR="007F65F5" w:rsidRPr="0041367D">
        <w:rPr>
          <w:rFonts w:ascii="Garamond" w:hAnsi="Garamond"/>
          <w:color w:val="000000" w:themeColor="text1"/>
          <w:shd w:val="clear" w:color="auto" w:fill="FFFFFF"/>
        </w:rPr>
        <w:t>2017</w:t>
      </w:r>
      <w:r w:rsidR="007A5B42">
        <w:rPr>
          <w:rFonts w:ascii="Garamond" w:hAnsi="Garamond"/>
          <w:color w:val="000000" w:themeColor="text1"/>
        </w:rPr>
        <w:t>|</w:t>
      </w:r>
      <w:r w:rsidR="007F65F5" w:rsidRPr="00B77BE1">
        <w:rPr>
          <w:rFonts w:ascii="Garamond" w:hAnsi="Garamond"/>
          <w:i/>
          <w:iCs/>
          <w:color w:val="000000" w:themeColor="text1"/>
          <w:shd w:val="clear" w:color="auto" w:fill="FFFFFF"/>
        </w:rPr>
        <w:t>Participant.</w:t>
      </w:r>
      <w:r w:rsidR="007F65F5" w:rsidRPr="0041367D">
        <w:rPr>
          <w:rFonts w:ascii="Garamond" w:hAnsi="Garamond"/>
          <w:color w:val="000000" w:themeColor="text1"/>
          <w:shd w:val="clear" w:color="auto" w:fill="FFFFFF"/>
        </w:rPr>
        <w:t xml:space="preserve"> </w:t>
      </w:r>
      <w:r w:rsidR="007F65F5" w:rsidRPr="00D00550">
        <w:rPr>
          <w:rFonts w:ascii="Garamond" w:hAnsi="Garamond"/>
          <w:bCs/>
          <w:i/>
          <w:iCs/>
          <w:color w:val="000000" w:themeColor="text1"/>
          <w:shd w:val="clear" w:color="auto" w:fill="FFFFFF"/>
        </w:rPr>
        <w:t>Health Communication: Breakthroughs, Barriers, and Best Practices</w:t>
      </w:r>
      <w:r w:rsidR="007F65F5" w:rsidRPr="00D00550">
        <w:rPr>
          <w:rFonts w:ascii="Garamond" w:hAnsi="Garamond"/>
          <w:i/>
          <w:iCs/>
          <w:color w:val="000000" w:themeColor="text1"/>
        </w:rPr>
        <w:t>-</w:t>
      </w:r>
      <w:r w:rsidR="007F65F5" w:rsidRPr="00D00550">
        <w:rPr>
          <w:rFonts w:ascii="Garamond" w:hAnsi="Garamond"/>
          <w:bCs/>
          <w:i/>
          <w:iCs/>
          <w:color w:val="000000" w:themeColor="text1"/>
          <w:shd w:val="clear" w:color="auto" w:fill="FFFFFF"/>
        </w:rPr>
        <w:t>HCB3 2017 Online Health Communication Conference</w:t>
      </w:r>
      <w:r w:rsidR="007F65F5" w:rsidRPr="0041367D">
        <w:rPr>
          <w:rFonts w:ascii="Garamond" w:hAnsi="Garamond"/>
          <w:bCs/>
          <w:color w:val="000000" w:themeColor="text1"/>
          <w:shd w:val="clear" w:color="auto" w:fill="FFFFFF"/>
        </w:rPr>
        <w:t xml:space="preserve">. </w:t>
      </w:r>
      <w:r w:rsidR="007F65F5" w:rsidRPr="0041367D">
        <w:rPr>
          <w:rFonts w:ascii="Garamond" w:hAnsi="Garamond"/>
          <w:color w:val="000000" w:themeColor="text1"/>
        </w:rPr>
        <w:t>University of Illinois at Urbana-Champaign. Urbana, Illinois.</w:t>
      </w:r>
      <w:r w:rsidR="007F65F5" w:rsidRPr="0041367D">
        <w:rPr>
          <w:rFonts w:ascii="Garamond" w:hAnsi="Garamond"/>
          <w:bCs/>
          <w:color w:val="000000" w:themeColor="text1"/>
          <w:shd w:val="clear" w:color="auto" w:fill="FFFFFF"/>
        </w:rPr>
        <w:t xml:space="preserve"> March 1-3, 2017. </w:t>
      </w:r>
    </w:p>
    <w:p w14:paraId="49F5F832" w14:textId="77777777" w:rsidR="007F65F5" w:rsidRPr="0041367D" w:rsidRDefault="007F65F5" w:rsidP="00C9674F">
      <w:pPr>
        <w:widowControl w:val="0"/>
        <w:autoSpaceDE w:val="0"/>
        <w:autoSpaceDN w:val="0"/>
        <w:adjustRightInd w:val="0"/>
        <w:ind w:left="1440" w:hanging="1440"/>
        <w:jc w:val="both"/>
        <w:rPr>
          <w:rFonts w:ascii="Garamond" w:hAnsi="Garamond"/>
          <w:bCs/>
          <w:color w:val="000000" w:themeColor="text1"/>
          <w:shd w:val="clear" w:color="auto" w:fill="FFFFFF"/>
        </w:rPr>
      </w:pPr>
    </w:p>
    <w:p w14:paraId="7C3F6ECD" w14:textId="4C6AF371" w:rsidR="007F65F5" w:rsidRPr="0041367D" w:rsidRDefault="00961310" w:rsidP="00C9674F">
      <w:pPr>
        <w:widowControl w:val="0"/>
        <w:autoSpaceDE w:val="0"/>
        <w:autoSpaceDN w:val="0"/>
        <w:adjustRightInd w:val="0"/>
        <w:ind w:left="720" w:hanging="720"/>
        <w:jc w:val="both"/>
        <w:rPr>
          <w:rFonts w:ascii="Garamond" w:hAnsi="Garamond"/>
          <w:b/>
          <w:bCs/>
          <w:color w:val="000000"/>
          <w:shd w:val="clear" w:color="auto" w:fill="FFFFFF"/>
        </w:rPr>
      </w:pPr>
      <w:r>
        <w:rPr>
          <w:rFonts w:ascii="Garamond" w:hAnsi="Garamond"/>
          <w:color w:val="000000"/>
          <w:shd w:val="clear" w:color="auto" w:fill="FFFFFF"/>
        </w:rPr>
        <w:t xml:space="preserve">2. </w:t>
      </w:r>
      <w:r w:rsidR="007F65F5" w:rsidRPr="0041367D">
        <w:rPr>
          <w:rFonts w:ascii="Garamond" w:hAnsi="Garamond"/>
          <w:color w:val="000000"/>
          <w:shd w:val="clear" w:color="auto" w:fill="FFFFFF"/>
        </w:rPr>
        <w:t>2016</w:t>
      </w:r>
      <w:r w:rsidR="007A5B42">
        <w:rPr>
          <w:rFonts w:ascii="Garamond" w:hAnsi="Garamond"/>
          <w:color w:val="000000" w:themeColor="text1"/>
        </w:rPr>
        <w:t>|</w:t>
      </w:r>
      <w:r w:rsidR="007F65F5" w:rsidRPr="00B77BE1">
        <w:rPr>
          <w:rFonts w:ascii="Garamond" w:hAnsi="Garamond"/>
          <w:i/>
          <w:iCs/>
          <w:color w:val="000000" w:themeColor="text1"/>
          <w:shd w:val="clear" w:color="auto" w:fill="FFFFFF"/>
        </w:rPr>
        <w:t>Participant, discussant, and session organizer.</w:t>
      </w:r>
      <w:r w:rsidR="007F65F5" w:rsidRPr="0041367D">
        <w:rPr>
          <w:rFonts w:ascii="Garamond" w:hAnsi="Garamond"/>
          <w:color w:val="000000" w:themeColor="text1"/>
          <w:shd w:val="clear" w:color="auto" w:fill="FFFFFF"/>
        </w:rPr>
        <w:t xml:space="preserve"> </w:t>
      </w:r>
      <w:r w:rsidR="007F65F5" w:rsidRPr="00D00550">
        <w:rPr>
          <w:rFonts w:ascii="Garamond" w:hAnsi="Garamond"/>
          <w:bCs/>
          <w:i/>
          <w:iCs/>
          <w:color w:val="000000"/>
          <w:shd w:val="clear" w:color="auto" w:fill="FFFFFF"/>
        </w:rPr>
        <w:t xml:space="preserve">SWAN (Sustainable Water </w:t>
      </w:r>
      <w:proofErr w:type="spellStart"/>
      <w:r w:rsidR="007F65F5" w:rsidRPr="00D00550">
        <w:rPr>
          <w:rFonts w:ascii="Garamond" w:hAnsi="Garamond"/>
          <w:bCs/>
          <w:i/>
          <w:iCs/>
          <w:color w:val="000000"/>
          <w:shd w:val="clear" w:color="auto" w:fill="FFFFFF"/>
        </w:rPr>
        <w:t>ActioN</w:t>
      </w:r>
      <w:proofErr w:type="spellEnd"/>
      <w:r w:rsidR="007F65F5" w:rsidRPr="00D00550">
        <w:rPr>
          <w:rFonts w:ascii="Garamond" w:hAnsi="Garamond"/>
          <w:bCs/>
          <w:i/>
          <w:iCs/>
          <w:color w:val="000000"/>
          <w:shd w:val="clear" w:color="auto" w:fill="FFFFFF"/>
        </w:rPr>
        <w:t>) International Conference</w:t>
      </w:r>
      <w:r w:rsidR="007F65F5" w:rsidRPr="0041367D">
        <w:rPr>
          <w:rFonts w:ascii="Garamond" w:hAnsi="Garamond"/>
          <w:bCs/>
          <w:color w:val="000000"/>
          <w:shd w:val="clear" w:color="auto" w:fill="FFFFFF"/>
        </w:rPr>
        <w:t xml:space="preserve">: “Can We Talk? Designing a </w:t>
      </w:r>
      <w:proofErr w:type="spellStart"/>
      <w:r w:rsidR="007F65F5" w:rsidRPr="0041367D">
        <w:rPr>
          <w:rFonts w:ascii="Garamond" w:hAnsi="Garamond"/>
          <w:bCs/>
          <w:color w:val="000000"/>
          <w:shd w:val="clear" w:color="auto" w:fill="FFFFFF"/>
        </w:rPr>
        <w:t>Trandisciplinary</w:t>
      </w:r>
      <w:proofErr w:type="spellEnd"/>
      <w:r w:rsidR="007F65F5" w:rsidRPr="0041367D">
        <w:rPr>
          <w:rFonts w:ascii="Garamond" w:hAnsi="Garamond"/>
          <w:bCs/>
          <w:color w:val="000000"/>
          <w:shd w:val="clear" w:color="auto" w:fill="FFFFFF"/>
        </w:rPr>
        <w:t xml:space="preserve"> Educational Experience.”  Co-sponsored by the University of Arizona and CNRS. Conference and Workshops held at Biosphere 2, </w:t>
      </w:r>
      <w:r w:rsidR="007F65F5" w:rsidRPr="0041367D">
        <w:rPr>
          <w:rFonts w:ascii="Garamond" w:hAnsi="Garamond"/>
          <w:color w:val="1A1A1A"/>
        </w:rPr>
        <w:t>Oracle, AZ, USA and Tucson, Arizona, USA. February 14-17, 2016</w:t>
      </w:r>
      <w:r w:rsidR="007F65F5" w:rsidRPr="0041367D">
        <w:rPr>
          <w:rFonts w:ascii="Garamond" w:hAnsi="Garamond"/>
          <w:b/>
          <w:bCs/>
          <w:color w:val="000000"/>
          <w:shd w:val="clear" w:color="auto" w:fill="FFFFFF"/>
        </w:rPr>
        <w:t>.</w:t>
      </w:r>
    </w:p>
    <w:p w14:paraId="288AAA1B" w14:textId="77777777" w:rsidR="007F65F5" w:rsidRPr="0041367D" w:rsidRDefault="007F65F5" w:rsidP="00C9674F">
      <w:pPr>
        <w:widowControl w:val="0"/>
        <w:autoSpaceDE w:val="0"/>
        <w:autoSpaceDN w:val="0"/>
        <w:adjustRightInd w:val="0"/>
        <w:ind w:left="1440" w:hanging="1440"/>
        <w:jc w:val="both"/>
        <w:rPr>
          <w:rFonts w:ascii="Garamond" w:hAnsi="Garamond"/>
          <w:b/>
          <w:bCs/>
          <w:color w:val="000000"/>
          <w:shd w:val="clear" w:color="auto" w:fill="FFFFFF"/>
        </w:rPr>
      </w:pPr>
    </w:p>
    <w:p w14:paraId="28BF963E" w14:textId="230AAFC3" w:rsidR="003C241F" w:rsidRDefault="00961310" w:rsidP="00ED1C05">
      <w:pPr>
        <w:widowControl w:val="0"/>
        <w:autoSpaceDE w:val="0"/>
        <w:autoSpaceDN w:val="0"/>
        <w:adjustRightInd w:val="0"/>
        <w:ind w:left="720" w:hanging="720"/>
        <w:jc w:val="both"/>
        <w:rPr>
          <w:rFonts w:ascii="Garamond" w:hAnsi="Garamond"/>
          <w:color w:val="000000"/>
          <w:shd w:val="clear" w:color="auto" w:fill="FFFFFF"/>
        </w:rPr>
      </w:pPr>
      <w:r>
        <w:rPr>
          <w:rFonts w:ascii="Garamond" w:hAnsi="Garamond"/>
          <w:color w:val="000000"/>
          <w:shd w:val="clear" w:color="auto" w:fill="FFFFFF"/>
        </w:rPr>
        <w:t xml:space="preserve">1. </w:t>
      </w:r>
      <w:r w:rsidR="007F65F5" w:rsidRPr="0041367D">
        <w:rPr>
          <w:rFonts w:ascii="Garamond" w:hAnsi="Garamond"/>
          <w:color w:val="000000"/>
          <w:shd w:val="clear" w:color="auto" w:fill="FFFFFF"/>
        </w:rPr>
        <w:t>2014</w:t>
      </w:r>
      <w:r w:rsidR="007A5B42">
        <w:rPr>
          <w:rFonts w:ascii="Garamond" w:hAnsi="Garamond"/>
          <w:color w:val="000000" w:themeColor="text1"/>
        </w:rPr>
        <w:t>|</w:t>
      </w:r>
      <w:r w:rsidR="007F65F5" w:rsidRPr="00B77BE1">
        <w:rPr>
          <w:rFonts w:ascii="Garamond" w:hAnsi="Garamond"/>
          <w:i/>
          <w:iCs/>
          <w:color w:val="000000"/>
          <w:shd w:val="clear" w:color="auto" w:fill="FFFFFF"/>
        </w:rPr>
        <w:t>Presenter and Participant.</w:t>
      </w:r>
      <w:r w:rsidR="007F65F5" w:rsidRPr="0041367D">
        <w:rPr>
          <w:rFonts w:ascii="Garamond" w:hAnsi="Garamond"/>
          <w:color w:val="000000"/>
          <w:shd w:val="clear" w:color="auto" w:fill="FFFFFF"/>
        </w:rPr>
        <w:t xml:space="preserve"> “The CAP (Central Arizona Project): A Sociological Perspective on the Stalemates of Water Management in Arizona” </w:t>
      </w:r>
      <w:proofErr w:type="spellStart"/>
      <w:r w:rsidR="007F65F5" w:rsidRPr="0041367D">
        <w:rPr>
          <w:rFonts w:ascii="Garamond" w:hAnsi="Garamond"/>
          <w:color w:val="000000"/>
          <w:shd w:val="clear" w:color="auto" w:fill="FFFFFF"/>
        </w:rPr>
        <w:t>Coeurdray</w:t>
      </w:r>
      <w:proofErr w:type="spellEnd"/>
      <w:r w:rsidR="007F65F5" w:rsidRPr="0041367D">
        <w:rPr>
          <w:rFonts w:ascii="Garamond" w:hAnsi="Garamond"/>
          <w:color w:val="000000"/>
          <w:shd w:val="clear" w:color="auto" w:fill="FFFFFF"/>
        </w:rPr>
        <w:t xml:space="preserve">, Murielle, Joan </w:t>
      </w:r>
      <w:proofErr w:type="spellStart"/>
      <w:r w:rsidR="007F65F5" w:rsidRPr="0041367D">
        <w:rPr>
          <w:rFonts w:ascii="Garamond" w:hAnsi="Garamond"/>
          <w:color w:val="000000"/>
          <w:shd w:val="clear" w:color="auto" w:fill="FFFFFF"/>
        </w:rPr>
        <w:t>Cortinas</w:t>
      </w:r>
      <w:proofErr w:type="spellEnd"/>
      <w:r w:rsidR="007F65F5" w:rsidRPr="0041367D">
        <w:rPr>
          <w:rFonts w:ascii="Garamond" w:hAnsi="Garamond"/>
          <w:color w:val="000000"/>
          <w:shd w:val="clear" w:color="auto" w:fill="FFFFFF"/>
        </w:rPr>
        <w:t xml:space="preserve">, </w:t>
      </w:r>
      <w:r w:rsidR="007F65F5" w:rsidRPr="0041367D">
        <w:rPr>
          <w:rFonts w:ascii="Garamond" w:hAnsi="Garamond"/>
          <w:b/>
          <w:bCs/>
          <w:color w:val="000000"/>
          <w:shd w:val="clear" w:color="auto" w:fill="FFFFFF"/>
        </w:rPr>
        <w:t>Brian F. O’Neill</w:t>
      </w:r>
      <w:r w:rsidR="007F65F5" w:rsidRPr="0041367D">
        <w:rPr>
          <w:rFonts w:ascii="Garamond" w:hAnsi="Garamond"/>
          <w:color w:val="000000"/>
          <w:shd w:val="clear" w:color="auto" w:fill="FFFFFF"/>
        </w:rPr>
        <w:t xml:space="preserve">, and Franck </w:t>
      </w:r>
      <w:proofErr w:type="spellStart"/>
      <w:r w:rsidR="007F65F5" w:rsidRPr="0041367D">
        <w:rPr>
          <w:rFonts w:ascii="Garamond" w:hAnsi="Garamond"/>
          <w:color w:val="000000"/>
          <w:shd w:val="clear" w:color="auto" w:fill="FFFFFF"/>
        </w:rPr>
        <w:t>Poupeau</w:t>
      </w:r>
      <w:proofErr w:type="spellEnd"/>
      <w:r w:rsidR="007F65F5" w:rsidRPr="0041367D">
        <w:rPr>
          <w:rFonts w:ascii="Garamond" w:hAnsi="Garamond"/>
          <w:color w:val="000000"/>
          <w:shd w:val="clear" w:color="auto" w:fill="FFFFFF"/>
        </w:rPr>
        <w:t xml:space="preserve">. Part of the weekly </w:t>
      </w:r>
      <w:r w:rsidR="007F65F5" w:rsidRPr="00D00550">
        <w:rPr>
          <w:rFonts w:ascii="Garamond" w:hAnsi="Garamond"/>
          <w:i/>
          <w:iCs/>
          <w:color w:val="000000"/>
          <w:shd w:val="clear" w:color="auto" w:fill="FFFFFF"/>
        </w:rPr>
        <w:t>SWAN Seminar at UMI-</w:t>
      </w:r>
      <w:proofErr w:type="spellStart"/>
      <w:r w:rsidR="007F65F5" w:rsidRPr="00D00550">
        <w:rPr>
          <w:rFonts w:ascii="Garamond" w:hAnsi="Garamond"/>
          <w:i/>
          <w:iCs/>
          <w:color w:val="000000"/>
          <w:shd w:val="clear" w:color="auto" w:fill="FFFFFF"/>
        </w:rPr>
        <w:t>iGlobes</w:t>
      </w:r>
      <w:proofErr w:type="spellEnd"/>
      <w:r w:rsidR="007F65F5" w:rsidRPr="0041367D">
        <w:rPr>
          <w:rFonts w:ascii="Garamond" w:hAnsi="Garamond"/>
          <w:color w:val="000000"/>
          <w:shd w:val="clear" w:color="auto" w:fill="FFFFFF"/>
        </w:rPr>
        <w:t>. Tucson, Arizona, USA</w:t>
      </w:r>
      <w:r w:rsidR="001D1814" w:rsidRPr="0041367D">
        <w:rPr>
          <w:rFonts w:ascii="Garamond" w:hAnsi="Garamond"/>
          <w:color w:val="000000"/>
          <w:shd w:val="clear" w:color="auto" w:fill="FFFFFF"/>
        </w:rPr>
        <w:t>.</w:t>
      </w:r>
    </w:p>
    <w:p w14:paraId="0AEA9D6C" w14:textId="77777777" w:rsidR="005619F7" w:rsidRPr="001933F4" w:rsidRDefault="005619F7" w:rsidP="00D6395A">
      <w:pPr>
        <w:widowControl w:val="0"/>
        <w:autoSpaceDE w:val="0"/>
        <w:autoSpaceDN w:val="0"/>
        <w:adjustRightInd w:val="0"/>
        <w:jc w:val="both"/>
        <w:rPr>
          <w:rFonts w:ascii="Garamond" w:hAnsi="Garamond"/>
          <w:color w:val="000000"/>
          <w:shd w:val="clear" w:color="auto" w:fill="FFFFFF"/>
        </w:rPr>
      </w:pPr>
    </w:p>
    <w:p w14:paraId="1A6F5FC3" w14:textId="288D62F2" w:rsidR="005D22F6" w:rsidRDefault="005D22F6" w:rsidP="005D22F6">
      <w:pPr>
        <w:rPr>
          <w:rFonts w:ascii="Garamond" w:hAnsi="Garamond"/>
          <w:b/>
          <w:bCs/>
          <w:color w:val="1F3864" w:themeColor="accent1" w:themeShade="80"/>
          <w:sz w:val="28"/>
          <w:szCs w:val="28"/>
        </w:rPr>
      </w:pPr>
      <w:r>
        <w:rPr>
          <w:rFonts w:ascii="Garamond" w:hAnsi="Garamond"/>
          <w:b/>
          <w:bCs/>
          <w:color w:val="1F3864" w:themeColor="accent1" w:themeShade="80"/>
          <w:sz w:val="28"/>
          <w:szCs w:val="28"/>
        </w:rPr>
        <w:t xml:space="preserve">Teaching </w:t>
      </w:r>
      <w:r w:rsidR="00C0277A">
        <w:rPr>
          <w:rFonts w:ascii="Garamond" w:hAnsi="Garamond"/>
          <w:b/>
          <w:bCs/>
          <w:color w:val="1F3864" w:themeColor="accent1" w:themeShade="80"/>
          <w:sz w:val="28"/>
          <w:szCs w:val="28"/>
        </w:rPr>
        <w:t>&amp;</w:t>
      </w:r>
      <w:r>
        <w:rPr>
          <w:rFonts w:ascii="Garamond" w:hAnsi="Garamond"/>
          <w:b/>
          <w:bCs/>
          <w:color w:val="1F3864" w:themeColor="accent1" w:themeShade="80"/>
          <w:sz w:val="28"/>
          <w:szCs w:val="28"/>
        </w:rPr>
        <w:t xml:space="preserve"> Mentoring Experience</w:t>
      </w:r>
      <w:r w:rsidR="00D943E3">
        <w:rPr>
          <w:rStyle w:val="FootnoteReference"/>
          <w:rFonts w:ascii="Garamond" w:hAnsi="Garamond"/>
          <w:b/>
          <w:bCs/>
          <w:color w:val="1F3864" w:themeColor="accent1" w:themeShade="80"/>
          <w:sz w:val="28"/>
          <w:szCs w:val="28"/>
        </w:rPr>
        <w:footnoteReference w:id="9"/>
      </w:r>
    </w:p>
    <w:p w14:paraId="6536CA42" w14:textId="5A3CCC64" w:rsidR="00AD4572" w:rsidRDefault="005D22F6" w:rsidP="00AD4572">
      <w:pPr>
        <w:ind w:left="720" w:hanging="720"/>
        <w:jc w:val="both"/>
        <w:rPr>
          <w:rFonts w:ascii="Garamond" w:hAnsi="Garamond"/>
          <w:bCs/>
        </w:rPr>
      </w:pPr>
      <w:r w:rsidRPr="00B73BA9">
        <w:rPr>
          <w:rFonts w:ascii="Garamond" w:hAnsi="Garamond" w:cs="Beirut"/>
          <w:b/>
          <w:bCs/>
          <w:noProof/>
          <w:color w:val="1F3864" w:themeColor="accent1" w:themeShade="80"/>
          <w:sz w:val="36"/>
          <w:szCs w:val="36"/>
        </w:rPr>
        <mc:AlternateContent>
          <mc:Choice Requires="wps">
            <w:drawing>
              <wp:anchor distT="0" distB="0" distL="114300" distR="114300" simplePos="0" relativeHeight="251702272" behindDoc="0" locked="0" layoutInCell="1" allowOverlap="1" wp14:anchorId="629F179E" wp14:editId="0C59FAD1">
                <wp:simplePos x="0" y="0"/>
                <wp:positionH relativeFrom="column">
                  <wp:posOffset>0</wp:posOffset>
                </wp:positionH>
                <wp:positionV relativeFrom="paragraph">
                  <wp:posOffset>0</wp:posOffset>
                </wp:positionV>
                <wp:extent cx="6068060" cy="0"/>
                <wp:effectExtent l="0" t="0" r="15240" b="12700"/>
                <wp:wrapNone/>
                <wp:docPr id="35" name="Straight Connector 35"/>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714AF9E" id="Straight Connector 35"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7.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" strokecolor="#2f5496 [2404]" strokeweight=".5pt">
                <v:stroke joinstyle="miter"/>
              </v:line>
            </w:pict>
          </mc:Fallback>
        </mc:AlternateContent>
      </w:r>
      <w:r>
        <w:rPr>
          <w:rFonts w:ascii="Garamond" w:hAnsi="Garamond"/>
          <w:bCs/>
        </w:rPr>
        <w:t>202</w:t>
      </w:r>
      <w:r w:rsidR="00AD4572">
        <w:rPr>
          <w:rFonts w:ascii="Garamond" w:hAnsi="Garamond"/>
          <w:bCs/>
        </w:rPr>
        <w:t>4</w:t>
      </w:r>
      <w:proofErr w:type="gramStart"/>
      <w:r w:rsidR="00AD4572">
        <w:rPr>
          <w:rFonts w:ascii="Garamond" w:hAnsi="Garamond"/>
          <w:bCs/>
        </w:rPr>
        <w:t xml:space="preserve">   </w:t>
      </w:r>
      <w:r w:rsidR="00AD4572" w:rsidRPr="00AD4572">
        <w:rPr>
          <w:rFonts w:ascii="Garamond" w:hAnsi="Garamond"/>
          <w:bCs/>
          <w:u w:val="single"/>
        </w:rPr>
        <w:t>(</w:t>
      </w:r>
      <w:proofErr w:type="gramEnd"/>
      <w:r w:rsidR="00AD4572" w:rsidRPr="00AD4572">
        <w:rPr>
          <w:rFonts w:ascii="Garamond" w:hAnsi="Garamond"/>
          <w:bCs/>
          <w:u w:val="single"/>
        </w:rPr>
        <w:t>Spring) Poli</w:t>
      </w:r>
      <w:r w:rsidR="0058784B">
        <w:rPr>
          <w:rFonts w:ascii="Garamond" w:hAnsi="Garamond"/>
          <w:bCs/>
          <w:u w:val="single"/>
        </w:rPr>
        <w:t>tics of</w:t>
      </w:r>
      <w:r w:rsidR="00AD4572" w:rsidRPr="00AD4572">
        <w:rPr>
          <w:rFonts w:ascii="Garamond" w:hAnsi="Garamond"/>
          <w:bCs/>
          <w:u w:val="single"/>
        </w:rPr>
        <w:t xml:space="preserve"> the Sea</w:t>
      </w:r>
      <w:r w:rsidR="00AD4572">
        <w:rPr>
          <w:rFonts w:ascii="Garamond" w:hAnsi="Garamond"/>
          <w:bCs/>
        </w:rPr>
        <w:t xml:space="preserve">. Invited lecture on “Path Dependency and Techno-optimism in Marine Policy” for Marine Affairs Master’s Program at Dalhousie University. Hosted by </w:t>
      </w:r>
      <w:hyperlink r:id="rId166" w:history="1">
        <w:r w:rsidR="00AD4572" w:rsidRPr="00AD4572">
          <w:rPr>
            <w:rStyle w:val="Hyperlink"/>
            <w:rFonts w:ascii="Garamond" w:hAnsi="Garamond"/>
            <w:bCs/>
            <w:color w:val="1F3864" w:themeColor="accent1" w:themeShade="80"/>
            <w:u w:val="none"/>
          </w:rPr>
          <w:t>Dr. Wilf Swartz</w:t>
        </w:r>
      </w:hyperlink>
      <w:r w:rsidR="00AD4572">
        <w:rPr>
          <w:rFonts w:ascii="Garamond" w:hAnsi="Garamond"/>
          <w:bCs/>
        </w:rPr>
        <w:t>.</w:t>
      </w:r>
    </w:p>
    <w:p w14:paraId="094E8AA3" w14:textId="4DEE235E" w:rsidR="0058784B" w:rsidRPr="0058784B" w:rsidRDefault="0058784B" w:rsidP="0058784B">
      <w:pPr>
        <w:pStyle w:val="ListParagraph"/>
        <w:numPr>
          <w:ilvl w:val="0"/>
          <w:numId w:val="21"/>
        </w:numPr>
        <w:ind w:left="900" w:hanging="180"/>
        <w:jc w:val="both"/>
        <w:rPr>
          <w:rFonts w:ascii="Garamond" w:hAnsi="Garamond"/>
          <w:bCs/>
          <w:sz w:val="20"/>
          <w:szCs w:val="20"/>
        </w:rPr>
      </w:pPr>
      <w:r w:rsidRPr="0058784B">
        <w:rPr>
          <w:rFonts w:ascii="Garamond" w:hAnsi="Garamond"/>
          <w:bCs/>
          <w:sz w:val="20"/>
          <w:szCs w:val="20"/>
        </w:rPr>
        <w:t>Lecture presented on January 22, 2024</w:t>
      </w:r>
    </w:p>
    <w:p w14:paraId="75557311" w14:textId="77777777" w:rsidR="00AD4572" w:rsidRDefault="00AD4572" w:rsidP="005D22F6">
      <w:pPr>
        <w:ind w:left="720" w:hanging="720"/>
        <w:jc w:val="both"/>
        <w:rPr>
          <w:rFonts w:ascii="Garamond" w:hAnsi="Garamond"/>
          <w:bCs/>
        </w:rPr>
      </w:pPr>
    </w:p>
    <w:p w14:paraId="20EA0622" w14:textId="4746B6DA" w:rsidR="005D3B8D" w:rsidRDefault="00AD4572" w:rsidP="005D22F6">
      <w:pPr>
        <w:ind w:left="720" w:hanging="720"/>
        <w:jc w:val="both"/>
        <w:rPr>
          <w:rFonts w:ascii="Garamond" w:hAnsi="Garamond"/>
          <w:bCs/>
        </w:rPr>
      </w:pPr>
      <w:r>
        <w:rPr>
          <w:rFonts w:ascii="Garamond" w:hAnsi="Garamond"/>
          <w:bCs/>
        </w:rPr>
        <w:t>2023/4</w:t>
      </w:r>
      <w:r w:rsidR="005D3B8D">
        <w:rPr>
          <w:rFonts w:ascii="Garamond" w:hAnsi="Garamond"/>
          <w:bCs/>
        </w:rPr>
        <w:t xml:space="preserve"> </w:t>
      </w:r>
      <w:proofErr w:type="gramStart"/>
      <w:r w:rsidR="005D3B8D" w:rsidRPr="008E08D3">
        <w:rPr>
          <w:rFonts w:ascii="Garamond" w:hAnsi="Garamond"/>
          <w:bCs/>
          <w:u w:val="single"/>
        </w:rPr>
        <w:t>Master’s</w:t>
      </w:r>
      <w:proofErr w:type="gramEnd"/>
      <w:r w:rsidR="005D3B8D" w:rsidRPr="008E08D3">
        <w:rPr>
          <w:rFonts w:ascii="Garamond" w:hAnsi="Garamond"/>
          <w:bCs/>
          <w:u w:val="single"/>
        </w:rPr>
        <w:t xml:space="preserve"> Thesis</w:t>
      </w:r>
      <w:r w:rsidR="00D56FAB">
        <w:rPr>
          <w:rFonts w:ascii="Garamond" w:hAnsi="Garamond"/>
          <w:bCs/>
          <w:u w:val="single"/>
        </w:rPr>
        <w:t xml:space="preserve"> Research [SMEA700]</w:t>
      </w:r>
      <w:r w:rsidR="005D3B8D" w:rsidRPr="008E08D3">
        <w:rPr>
          <w:rFonts w:ascii="Garamond" w:hAnsi="Garamond"/>
          <w:bCs/>
          <w:u w:val="single"/>
        </w:rPr>
        <w:t xml:space="preserve"> </w:t>
      </w:r>
      <w:r w:rsidR="00D56FAB">
        <w:rPr>
          <w:rFonts w:ascii="Garamond" w:hAnsi="Garamond"/>
          <w:bCs/>
          <w:u w:val="single"/>
        </w:rPr>
        <w:t>&amp;</w:t>
      </w:r>
      <w:r w:rsidR="005D3B8D" w:rsidRPr="008E08D3">
        <w:rPr>
          <w:rFonts w:ascii="Garamond" w:hAnsi="Garamond"/>
          <w:bCs/>
          <w:u w:val="single"/>
        </w:rPr>
        <w:t xml:space="preserve"> </w:t>
      </w:r>
      <w:r w:rsidR="005D3B8D" w:rsidRPr="002F022A">
        <w:rPr>
          <w:rFonts w:ascii="Garamond" w:hAnsi="Garamond"/>
          <w:bCs/>
          <w:i/>
          <w:iCs/>
          <w:u w:val="single"/>
        </w:rPr>
        <w:t>Committee Member</w:t>
      </w:r>
      <w:r w:rsidR="008E08D3" w:rsidRPr="008E08D3">
        <w:rPr>
          <w:rFonts w:ascii="Garamond" w:hAnsi="Garamond"/>
          <w:bCs/>
          <w:u w:val="single"/>
        </w:rPr>
        <w:t>.</w:t>
      </w:r>
      <w:r w:rsidR="008E08D3">
        <w:rPr>
          <w:rFonts w:ascii="Garamond" w:hAnsi="Garamond"/>
          <w:bCs/>
        </w:rPr>
        <w:t xml:space="preserve"> Advisor to</w:t>
      </w:r>
      <w:r w:rsidR="005D3B8D" w:rsidRPr="005D3B8D">
        <w:rPr>
          <w:rFonts w:ascii="Garamond" w:hAnsi="Garamond"/>
          <w:bCs/>
          <w:color w:val="1F3864" w:themeColor="accent1" w:themeShade="80"/>
        </w:rPr>
        <w:t xml:space="preserve"> </w:t>
      </w:r>
      <w:hyperlink r:id="rId167" w:history="1">
        <w:r w:rsidR="005D3B8D" w:rsidRPr="005D3B8D">
          <w:rPr>
            <w:rStyle w:val="Hyperlink"/>
            <w:rFonts w:ascii="Garamond" w:hAnsi="Garamond"/>
            <w:bCs/>
            <w:color w:val="1F3864" w:themeColor="accent1" w:themeShade="80"/>
            <w:u w:val="none"/>
          </w:rPr>
          <w:t xml:space="preserve">Will </w:t>
        </w:r>
        <w:proofErr w:type="spellStart"/>
        <w:r w:rsidR="005D3B8D" w:rsidRPr="005D3B8D">
          <w:rPr>
            <w:rStyle w:val="Hyperlink"/>
            <w:rFonts w:ascii="Garamond" w:hAnsi="Garamond"/>
            <w:bCs/>
            <w:color w:val="1F3864" w:themeColor="accent1" w:themeShade="80"/>
            <w:u w:val="none"/>
          </w:rPr>
          <w:t>Kamm</w:t>
        </w:r>
        <w:r w:rsidR="00D56FAB">
          <w:rPr>
            <w:rStyle w:val="Hyperlink"/>
            <w:rFonts w:ascii="Garamond" w:hAnsi="Garamond"/>
            <w:bCs/>
            <w:color w:val="1F3864" w:themeColor="accent1" w:themeShade="80"/>
            <w:u w:val="none"/>
          </w:rPr>
          <w:t>i</w:t>
        </w:r>
        <w:r w:rsidR="005D3B8D" w:rsidRPr="005D3B8D">
          <w:rPr>
            <w:rStyle w:val="Hyperlink"/>
            <w:rFonts w:ascii="Garamond" w:hAnsi="Garamond"/>
            <w:bCs/>
            <w:color w:val="1F3864" w:themeColor="accent1" w:themeShade="80"/>
            <w:u w:val="none"/>
          </w:rPr>
          <w:t>n</w:t>
        </w:r>
        <w:proofErr w:type="spellEnd"/>
      </w:hyperlink>
      <w:r w:rsidR="005D3B8D">
        <w:rPr>
          <w:rFonts w:ascii="Garamond" w:hAnsi="Garamond"/>
          <w:bCs/>
        </w:rPr>
        <w:t>, University of Washington, School of Marine and Environmental Affairs.</w:t>
      </w:r>
    </w:p>
    <w:p w14:paraId="0B858653" w14:textId="20D3E522" w:rsidR="005D3B8D" w:rsidRPr="008E08D3" w:rsidRDefault="005D3B8D" w:rsidP="005619F7">
      <w:pPr>
        <w:pStyle w:val="ListParagraph"/>
        <w:numPr>
          <w:ilvl w:val="0"/>
          <w:numId w:val="21"/>
        </w:numPr>
        <w:ind w:left="900" w:hanging="180"/>
        <w:jc w:val="both"/>
        <w:rPr>
          <w:rFonts w:ascii="Garamond" w:hAnsi="Garamond"/>
          <w:bCs/>
          <w:sz w:val="20"/>
          <w:szCs w:val="20"/>
        </w:rPr>
      </w:pPr>
      <w:r w:rsidRPr="005D3B8D">
        <w:rPr>
          <w:rFonts w:ascii="Garamond" w:hAnsi="Garamond"/>
          <w:bCs/>
          <w:sz w:val="20"/>
          <w:szCs w:val="20"/>
        </w:rPr>
        <w:t>Project Title:</w:t>
      </w:r>
      <w:r w:rsidRPr="005D3B8D">
        <w:rPr>
          <w:rFonts w:ascii="Garamond" w:hAnsi="Garamond"/>
          <w:bCs/>
          <w:i/>
          <w:iCs/>
          <w:sz w:val="20"/>
          <w:szCs w:val="20"/>
        </w:rPr>
        <w:t xml:space="preserve"> A Qualitative Analysis of Wind Energy Perceptions </w:t>
      </w:r>
      <w:r w:rsidR="005153DA">
        <w:rPr>
          <w:rFonts w:ascii="Garamond" w:hAnsi="Garamond"/>
          <w:bCs/>
          <w:i/>
          <w:iCs/>
          <w:sz w:val="20"/>
          <w:szCs w:val="20"/>
        </w:rPr>
        <w:t xml:space="preserve">and Energy Sovereignty </w:t>
      </w:r>
      <w:r w:rsidRPr="005D3B8D">
        <w:rPr>
          <w:rFonts w:ascii="Garamond" w:hAnsi="Garamond"/>
          <w:bCs/>
          <w:i/>
          <w:iCs/>
          <w:sz w:val="20"/>
          <w:szCs w:val="20"/>
        </w:rPr>
        <w:t>Across the Pacific Northwest</w:t>
      </w:r>
      <w:r>
        <w:rPr>
          <w:rFonts w:ascii="Garamond" w:hAnsi="Garamond"/>
          <w:bCs/>
          <w:i/>
          <w:iCs/>
          <w:sz w:val="20"/>
          <w:szCs w:val="20"/>
        </w:rPr>
        <w:t>.</w:t>
      </w:r>
    </w:p>
    <w:p w14:paraId="5F4D6693" w14:textId="57356E1F" w:rsidR="008E08D3" w:rsidRPr="008E08D3" w:rsidRDefault="008E08D3" w:rsidP="005619F7">
      <w:pPr>
        <w:pStyle w:val="ListParagraph"/>
        <w:numPr>
          <w:ilvl w:val="0"/>
          <w:numId w:val="21"/>
        </w:numPr>
        <w:ind w:left="900" w:hanging="180"/>
        <w:jc w:val="both"/>
        <w:rPr>
          <w:rFonts w:ascii="Garamond" w:hAnsi="Garamond"/>
          <w:bCs/>
          <w:sz w:val="20"/>
          <w:szCs w:val="20"/>
        </w:rPr>
      </w:pPr>
      <w:r w:rsidRPr="008E08D3">
        <w:rPr>
          <w:rFonts w:ascii="Garamond" w:hAnsi="Garamond"/>
          <w:bCs/>
          <w:sz w:val="20"/>
          <w:szCs w:val="20"/>
        </w:rPr>
        <w:lastRenderedPageBreak/>
        <w:t>Worked with student to develop methodology and theoretical positioning of participant observation on wind development across field sites in Washington</w:t>
      </w:r>
      <w:r w:rsidR="005153DA">
        <w:rPr>
          <w:rFonts w:ascii="Garamond" w:hAnsi="Garamond"/>
          <w:bCs/>
          <w:sz w:val="20"/>
          <w:szCs w:val="20"/>
        </w:rPr>
        <w:t xml:space="preserve">, </w:t>
      </w:r>
      <w:r w:rsidRPr="008E08D3">
        <w:rPr>
          <w:rFonts w:ascii="Garamond" w:hAnsi="Garamond"/>
          <w:bCs/>
          <w:sz w:val="20"/>
          <w:szCs w:val="20"/>
        </w:rPr>
        <w:t xml:space="preserve">Oregon, </w:t>
      </w:r>
      <w:r w:rsidR="005153DA">
        <w:rPr>
          <w:rFonts w:ascii="Garamond" w:hAnsi="Garamond"/>
          <w:bCs/>
          <w:sz w:val="20"/>
          <w:szCs w:val="20"/>
        </w:rPr>
        <w:t xml:space="preserve">and indigenous nations, </w:t>
      </w:r>
      <w:r w:rsidRPr="008E08D3">
        <w:rPr>
          <w:rFonts w:ascii="Garamond" w:hAnsi="Garamond"/>
          <w:bCs/>
          <w:sz w:val="20"/>
          <w:szCs w:val="20"/>
        </w:rPr>
        <w:t>drawing from contemporary sociological and political ecological literature.</w:t>
      </w:r>
    </w:p>
    <w:p w14:paraId="42C912A7" w14:textId="77777777" w:rsidR="00AD4572" w:rsidRDefault="00AD4572" w:rsidP="005D3B8D">
      <w:pPr>
        <w:ind w:left="720" w:hanging="720"/>
        <w:jc w:val="both"/>
        <w:rPr>
          <w:rFonts w:ascii="Garamond" w:hAnsi="Garamond"/>
          <w:bCs/>
        </w:rPr>
      </w:pPr>
    </w:p>
    <w:p w14:paraId="7047AB34" w14:textId="0BFB1FA8" w:rsidR="00E07112" w:rsidRDefault="00E07112" w:rsidP="005D3B8D">
      <w:pPr>
        <w:ind w:left="720" w:hanging="720"/>
        <w:jc w:val="both"/>
        <w:rPr>
          <w:rFonts w:ascii="Garamond" w:hAnsi="Garamond"/>
          <w:bCs/>
        </w:rPr>
      </w:pPr>
      <w:r>
        <w:rPr>
          <w:rFonts w:ascii="Garamond" w:hAnsi="Garamond"/>
          <w:bCs/>
        </w:rPr>
        <w:t xml:space="preserve">2023 </w:t>
      </w:r>
      <w:r w:rsidR="00700A93">
        <w:rPr>
          <w:rFonts w:ascii="Garamond" w:hAnsi="Garamond"/>
          <w:bCs/>
        </w:rPr>
        <w:tab/>
      </w:r>
      <w:r w:rsidRPr="00700A93">
        <w:rPr>
          <w:rFonts w:ascii="Garamond" w:hAnsi="Garamond"/>
          <w:bCs/>
          <w:u w:val="single"/>
        </w:rPr>
        <w:t>(Fall) Honors Research 499/ Biological Sciences 495</w:t>
      </w:r>
      <w:r w:rsidR="008E08D3">
        <w:rPr>
          <w:rFonts w:ascii="Garamond" w:hAnsi="Garamond"/>
          <w:bCs/>
          <w:u w:val="single"/>
        </w:rPr>
        <w:t xml:space="preserve"> – </w:t>
      </w:r>
      <w:r w:rsidR="002F022A">
        <w:rPr>
          <w:rFonts w:ascii="Garamond" w:hAnsi="Garamond"/>
          <w:bCs/>
          <w:i/>
          <w:iCs/>
          <w:u w:val="single"/>
        </w:rPr>
        <w:t xml:space="preserve">Special </w:t>
      </w:r>
      <w:r w:rsidR="002F022A" w:rsidRPr="00100733">
        <w:rPr>
          <w:rFonts w:ascii="Garamond" w:hAnsi="Garamond"/>
          <w:bCs/>
          <w:i/>
          <w:iCs/>
          <w:u w:val="single"/>
        </w:rPr>
        <w:t>Topics</w:t>
      </w:r>
      <w:r w:rsidR="002F022A" w:rsidRPr="00100733">
        <w:rPr>
          <w:rFonts w:ascii="Garamond" w:hAnsi="Garamond"/>
          <w:bCs/>
          <w:u w:val="single"/>
        </w:rPr>
        <w:t>.</w:t>
      </w:r>
      <w:r w:rsidR="002F022A">
        <w:rPr>
          <w:rFonts w:ascii="Garamond" w:hAnsi="Garamond"/>
          <w:bCs/>
        </w:rPr>
        <w:t xml:space="preserve"> </w:t>
      </w:r>
      <w:r>
        <w:rPr>
          <w:rFonts w:ascii="Garamond" w:hAnsi="Garamond"/>
          <w:bCs/>
        </w:rPr>
        <w:t xml:space="preserve">Independent Study Advisor. Arizona State University, Barrett Honors College. </w:t>
      </w:r>
    </w:p>
    <w:p w14:paraId="72E06F56" w14:textId="15ACA6BA" w:rsidR="00E07112" w:rsidRDefault="002F022A" w:rsidP="00E07112">
      <w:pPr>
        <w:pStyle w:val="ListParagraph"/>
        <w:numPr>
          <w:ilvl w:val="0"/>
          <w:numId w:val="7"/>
        </w:numPr>
        <w:ind w:left="900" w:hanging="180"/>
        <w:jc w:val="both"/>
        <w:rPr>
          <w:rFonts w:ascii="Garamond" w:hAnsi="Garamond"/>
          <w:iCs/>
          <w:sz w:val="20"/>
          <w:szCs w:val="20"/>
        </w:rPr>
      </w:pPr>
      <w:r>
        <w:rPr>
          <w:rFonts w:ascii="Garamond" w:hAnsi="Garamond"/>
          <w:iCs/>
          <w:sz w:val="20"/>
          <w:szCs w:val="20"/>
        </w:rPr>
        <w:t>Cross-listed as SEA 494, t</w:t>
      </w:r>
      <w:r w:rsidR="00E07112" w:rsidRPr="001C7F6D">
        <w:rPr>
          <w:rFonts w:ascii="Garamond" w:hAnsi="Garamond"/>
          <w:iCs/>
          <w:sz w:val="20"/>
          <w:szCs w:val="20"/>
        </w:rPr>
        <w:t xml:space="preserve">his course </w:t>
      </w:r>
      <w:r w:rsidR="00E07112">
        <w:rPr>
          <w:rFonts w:ascii="Garamond" w:hAnsi="Garamond"/>
          <w:iCs/>
          <w:sz w:val="20"/>
          <w:szCs w:val="20"/>
        </w:rPr>
        <w:t xml:space="preserve">was </w:t>
      </w:r>
      <w:r w:rsidR="00700A93">
        <w:rPr>
          <w:rFonts w:ascii="Garamond" w:hAnsi="Garamond"/>
          <w:iCs/>
          <w:sz w:val="20"/>
          <w:szCs w:val="20"/>
        </w:rPr>
        <w:t>designed</w:t>
      </w:r>
      <w:r w:rsidR="00E07112">
        <w:rPr>
          <w:rFonts w:ascii="Garamond" w:hAnsi="Garamond"/>
          <w:iCs/>
          <w:sz w:val="20"/>
          <w:szCs w:val="20"/>
        </w:rPr>
        <w:t xml:space="preserve"> with my senior undergraduate advise</w:t>
      </w:r>
      <w:r w:rsidR="00700A93">
        <w:rPr>
          <w:rFonts w:ascii="Garamond" w:hAnsi="Garamond"/>
          <w:iCs/>
          <w:sz w:val="20"/>
          <w:szCs w:val="20"/>
        </w:rPr>
        <w:t xml:space="preserve">e </w:t>
      </w:r>
      <w:r w:rsidR="00E07112">
        <w:rPr>
          <w:rFonts w:ascii="Garamond" w:hAnsi="Garamond"/>
          <w:iCs/>
          <w:sz w:val="20"/>
          <w:szCs w:val="20"/>
        </w:rPr>
        <w:t>to provide develop a policy analytic approach to electronic monitoring technology that could be applied to distant water fishing vessels.</w:t>
      </w:r>
    </w:p>
    <w:p w14:paraId="31661B51" w14:textId="65EF31D3" w:rsidR="00E07112" w:rsidRDefault="00700A93" w:rsidP="00E07112">
      <w:pPr>
        <w:pStyle w:val="ListParagraph"/>
        <w:numPr>
          <w:ilvl w:val="0"/>
          <w:numId w:val="7"/>
        </w:numPr>
        <w:ind w:left="900" w:hanging="180"/>
        <w:jc w:val="both"/>
        <w:rPr>
          <w:rFonts w:ascii="Garamond" w:hAnsi="Garamond"/>
          <w:iCs/>
          <w:sz w:val="20"/>
          <w:szCs w:val="20"/>
        </w:rPr>
      </w:pPr>
      <w:r>
        <w:rPr>
          <w:rFonts w:ascii="Garamond" w:hAnsi="Garamond"/>
          <w:iCs/>
          <w:sz w:val="20"/>
          <w:szCs w:val="20"/>
        </w:rPr>
        <w:t>The student was guided through research</w:t>
      </w:r>
      <w:r w:rsidR="00E07112">
        <w:rPr>
          <w:rFonts w:ascii="Garamond" w:hAnsi="Garamond"/>
          <w:iCs/>
          <w:sz w:val="20"/>
          <w:szCs w:val="20"/>
        </w:rPr>
        <w:t xml:space="preserve"> on the data management plans for electronic monit</w:t>
      </w:r>
      <w:r>
        <w:rPr>
          <w:rFonts w:ascii="Garamond" w:hAnsi="Garamond"/>
          <w:iCs/>
          <w:sz w:val="20"/>
          <w:szCs w:val="20"/>
        </w:rPr>
        <w:t>oring</w:t>
      </w:r>
      <w:r w:rsidR="00E07112">
        <w:rPr>
          <w:rFonts w:ascii="Garamond" w:hAnsi="Garamond"/>
          <w:iCs/>
          <w:sz w:val="20"/>
          <w:szCs w:val="20"/>
        </w:rPr>
        <w:t xml:space="preserve"> </w:t>
      </w:r>
      <w:r>
        <w:rPr>
          <w:rFonts w:ascii="Garamond" w:hAnsi="Garamond"/>
          <w:iCs/>
          <w:sz w:val="20"/>
          <w:szCs w:val="20"/>
        </w:rPr>
        <w:t>concerning</w:t>
      </w:r>
      <w:r w:rsidR="00E07112">
        <w:rPr>
          <w:rFonts w:ascii="Garamond" w:hAnsi="Garamond"/>
          <w:iCs/>
          <w:sz w:val="20"/>
          <w:szCs w:val="20"/>
        </w:rPr>
        <w:t xml:space="preserve"> </w:t>
      </w:r>
      <w:r>
        <w:rPr>
          <w:rFonts w:ascii="Garamond" w:hAnsi="Garamond"/>
          <w:iCs/>
          <w:sz w:val="20"/>
          <w:szCs w:val="20"/>
        </w:rPr>
        <w:t>environmental</w:t>
      </w:r>
      <w:r w:rsidR="00E07112">
        <w:rPr>
          <w:rFonts w:ascii="Garamond" w:hAnsi="Garamond"/>
          <w:iCs/>
          <w:sz w:val="20"/>
          <w:szCs w:val="20"/>
        </w:rPr>
        <w:t xml:space="preserve"> justice and human rights</w:t>
      </w:r>
      <w:r>
        <w:rPr>
          <w:rFonts w:ascii="Garamond" w:hAnsi="Garamond"/>
          <w:iCs/>
          <w:sz w:val="20"/>
          <w:szCs w:val="20"/>
        </w:rPr>
        <w:t>.</w:t>
      </w:r>
    </w:p>
    <w:p w14:paraId="4272744E" w14:textId="6D464398" w:rsidR="00E07112" w:rsidRDefault="00700A93" w:rsidP="00700A93">
      <w:pPr>
        <w:pStyle w:val="ListParagraph"/>
        <w:numPr>
          <w:ilvl w:val="0"/>
          <w:numId w:val="7"/>
        </w:numPr>
        <w:ind w:left="900" w:hanging="180"/>
        <w:jc w:val="both"/>
        <w:rPr>
          <w:rFonts w:ascii="Garamond" w:hAnsi="Garamond"/>
          <w:iCs/>
          <w:sz w:val="20"/>
          <w:szCs w:val="20"/>
        </w:rPr>
      </w:pPr>
      <w:r>
        <w:rPr>
          <w:rFonts w:ascii="Garamond" w:hAnsi="Garamond"/>
          <w:iCs/>
          <w:sz w:val="20"/>
          <w:szCs w:val="20"/>
        </w:rPr>
        <w:t xml:space="preserve">Collaboration towards publication of policy brief for the journal </w:t>
      </w:r>
      <w:r w:rsidRPr="00700A93">
        <w:rPr>
          <w:rFonts w:ascii="Garamond" w:hAnsi="Garamond"/>
          <w:i/>
          <w:sz w:val="20"/>
          <w:szCs w:val="20"/>
        </w:rPr>
        <w:t>Environmental Justice</w:t>
      </w:r>
      <w:r>
        <w:rPr>
          <w:rFonts w:ascii="Garamond" w:hAnsi="Garamond"/>
          <w:iCs/>
          <w:sz w:val="20"/>
          <w:szCs w:val="20"/>
        </w:rPr>
        <w:t>.</w:t>
      </w:r>
    </w:p>
    <w:p w14:paraId="2E824E59" w14:textId="1A88A6AF" w:rsidR="00700A93" w:rsidRPr="00700A93" w:rsidRDefault="00700A93" w:rsidP="00700A93">
      <w:pPr>
        <w:pStyle w:val="ListParagraph"/>
        <w:numPr>
          <w:ilvl w:val="0"/>
          <w:numId w:val="40"/>
        </w:numPr>
        <w:jc w:val="both"/>
        <w:rPr>
          <w:rFonts w:ascii="Garamond" w:hAnsi="Garamond"/>
          <w:iCs/>
          <w:sz w:val="20"/>
          <w:szCs w:val="20"/>
        </w:rPr>
      </w:pPr>
      <w:r w:rsidRPr="00301622">
        <w:rPr>
          <w:rFonts w:ascii="Garamond" w:hAnsi="Garamond"/>
          <w:b/>
          <w:bCs/>
          <w:iCs/>
          <w:sz w:val="20"/>
          <w:szCs w:val="20"/>
        </w:rPr>
        <w:t xml:space="preserve">Mentee: </w:t>
      </w:r>
      <w:r w:rsidRPr="00700A93">
        <w:rPr>
          <w:rFonts w:ascii="Garamond" w:hAnsi="Garamond"/>
          <w:iCs/>
          <w:sz w:val="20"/>
          <w:szCs w:val="20"/>
        </w:rPr>
        <w:t>Nicole Kaiser – 4</w:t>
      </w:r>
      <w:r w:rsidRPr="00700A93">
        <w:rPr>
          <w:rFonts w:ascii="Garamond" w:hAnsi="Garamond"/>
          <w:iCs/>
          <w:sz w:val="20"/>
          <w:szCs w:val="20"/>
          <w:vertAlign w:val="superscript"/>
        </w:rPr>
        <w:t>th</w:t>
      </w:r>
      <w:r w:rsidRPr="00700A93">
        <w:rPr>
          <w:rFonts w:ascii="Garamond" w:hAnsi="Garamond"/>
          <w:iCs/>
          <w:sz w:val="20"/>
          <w:szCs w:val="20"/>
        </w:rPr>
        <w:t xml:space="preserve"> year, B</w:t>
      </w:r>
      <w:r w:rsidR="002435D8">
        <w:rPr>
          <w:rFonts w:ascii="Garamond" w:hAnsi="Garamond"/>
          <w:iCs/>
          <w:sz w:val="20"/>
          <w:szCs w:val="20"/>
        </w:rPr>
        <w:t>.</w:t>
      </w:r>
      <w:r w:rsidRPr="00700A93">
        <w:rPr>
          <w:rFonts w:ascii="Garamond" w:hAnsi="Garamond"/>
          <w:iCs/>
          <w:sz w:val="20"/>
          <w:szCs w:val="20"/>
        </w:rPr>
        <w:t>S</w:t>
      </w:r>
      <w:r w:rsidR="002435D8">
        <w:rPr>
          <w:rFonts w:ascii="Garamond" w:hAnsi="Garamond"/>
          <w:iCs/>
          <w:sz w:val="20"/>
          <w:szCs w:val="20"/>
        </w:rPr>
        <w:t>. Program in</w:t>
      </w:r>
      <w:r w:rsidRPr="00700A93">
        <w:rPr>
          <w:rFonts w:ascii="Garamond" w:hAnsi="Garamond"/>
          <w:iCs/>
          <w:sz w:val="20"/>
          <w:szCs w:val="20"/>
        </w:rPr>
        <w:t xml:space="preserve"> Biological Sciences Major, Spanish Minor</w:t>
      </w:r>
    </w:p>
    <w:p w14:paraId="6BF27FD8" w14:textId="77777777" w:rsidR="008E08D3" w:rsidRDefault="008E08D3" w:rsidP="002F022A">
      <w:pPr>
        <w:jc w:val="both"/>
        <w:rPr>
          <w:rFonts w:ascii="Garamond" w:hAnsi="Garamond"/>
          <w:bCs/>
        </w:rPr>
      </w:pPr>
    </w:p>
    <w:p w14:paraId="464F2A58" w14:textId="23697F2B" w:rsidR="008E08D3" w:rsidRDefault="008E08D3" w:rsidP="008E08D3">
      <w:pPr>
        <w:ind w:left="720" w:hanging="720"/>
        <w:jc w:val="both"/>
        <w:rPr>
          <w:rFonts w:ascii="Garamond" w:hAnsi="Garamond"/>
          <w:bCs/>
        </w:rPr>
      </w:pPr>
      <w:r>
        <w:rPr>
          <w:rFonts w:ascii="Garamond" w:hAnsi="Garamond"/>
          <w:bCs/>
        </w:rPr>
        <w:t>2023</w:t>
      </w:r>
      <w:r>
        <w:rPr>
          <w:rFonts w:ascii="Garamond" w:hAnsi="Garamond"/>
          <w:bCs/>
        </w:rPr>
        <w:tab/>
      </w:r>
      <w:r w:rsidRPr="008E08D3">
        <w:rPr>
          <w:rFonts w:ascii="Garamond" w:hAnsi="Garamond"/>
          <w:bCs/>
          <w:u w:val="single"/>
        </w:rPr>
        <w:t xml:space="preserve">(Spring) School of Sustainability 321 – </w:t>
      </w:r>
      <w:r w:rsidRPr="008E08D3">
        <w:rPr>
          <w:rFonts w:ascii="Garamond" w:hAnsi="Garamond"/>
          <w:bCs/>
          <w:i/>
          <w:iCs/>
          <w:u w:val="single"/>
        </w:rPr>
        <w:t>Policy and Governance in Sustainable Systems</w:t>
      </w:r>
      <w:r w:rsidRPr="008E08D3">
        <w:rPr>
          <w:rFonts w:ascii="Garamond" w:hAnsi="Garamond"/>
          <w:bCs/>
          <w:u w:val="single"/>
        </w:rPr>
        <w:t>.</w:t>
      </w:r>
      <w:r>
        <w:rPr>
          <w:rFonts w:ascii="Garamond" w:hAnsi="Garamond"/>
          <w:bCs/>
        </w:rPr>
        <w:t xml:space="preserve"> Guest Lecturer and Field Study </w:t>
      </w:r>
      <w:r w:rsidR="00D361E6">
        <w:rPr>
          <w:rFonts w:ascii="Garamond" w:hAnsi="Garamond"/>
          <w:bCs/>
        </w:rPr>
        <w:t xml:space="preserve">Methods </w:t>
      </w:r>
      <w:r>
        <w:rPr>
          <w:rFonts w:ascii="Garamond" w:hAnsi="Garamond"/>
          <w:bCs/>
        </w:rPr>
        <w:t>Coordinator.</w:t>
      </w:r>
    </w:p>
    <w:p w14:paraId="2948FCB3" w14:textId="0D71A7DB" w:rsidR="008E08D3" w:rsidRPr="008E08D3" w:rsidRDefault="008E08D3" w:rsidP="00A65A9B">
      <w:pPr>
        <w:pStyle w:val="ListParagraph"/>
        <w:numPr>
          <w:ilvl w:val="0"/>
          <w:numId w:val="21"/>
        </w:numPr>
        <w:ind w:left="900" w:hanging="180"/>
        <w:jc w:val="both"/>
        <w:rPr>
          <w:rFonts w:ascii="Garamond" w:hAnsi="Garamond"/>
          <w:bCs/>
          <w:sz w:val="20"/>
          <w:szCs w:val="20"/>
        </w:rPr>
      </w:pPr>
      <w:r>
        <w:rPr>
          <w:rFonts w:ascii="Garamond" w:hAnsi="Garamond"/>
          <w:bCs/>
          <w:sz w:val="20"/>
          <w:szCs w:val="20"/>
        </w:rPr>
        <w:t xml:space="preserve">Invited by Faculty Associate </w:t>
      </w:r>
      <w:hyperlink r:id="rId168" w:history="1">
        <w:r w:rsidRPr="008E08D3">
          <w:rPr>
            <w:rStyle w:val="Hyperlink"/>
            <w:rFonts w:ascii="Garamond" w:hAnsi="Garamond"/>
            <w:bCs/>
            <w:color w:val="1F3864" w:themeColor="accent1" w:themeShade="80"/>
            <w:sz w:val="20"/>
            <w:szCs w:val="20"/>
            <w:u w:val="none"/>
          </w:rPr>
          <w:t>Elke Kellner</w:t>
        </w:r>
      </w:hyperlink>
      <w:r>
        <w:rPr>
          <w:rFonts w:ascii="Garamond" w:hAnsi="Garamond"/>
          <w:bCs/>
          <w:color w:val="1F3864" w:themeColor="accent1" w:themeShade="80"/>
          <w:sz w:val="20"/>
          <w:szCs w:val="20"/>
        </w:rPr>
        <w:t xml:space="preserve"> </w:t>
      </w:r>
      <w:r w:rsidRPr="008E08D3">
        <w:rPr>
          <w:rFonts w:ascii="Garamond" w:hAnsi="Garamond"/>
          <w:bCs/>
          <w:color w:val="000000" w:themeColor="text1"/>
          <w:sz w:val="20"/>
          <w:szCs w:val="20"/>
        </w:rPr>
        <w:t xml:space="preserve">to develop applied lectures and field study experience </w:t>
      </w:r>
      <w:r>
        <w:rPr>
          <w:rFonts w:ascii="Garamond" w:hAnsi="Garamond"/>
          <w:bCs/>
          <w:color w:val="000000" w:themeColor="text1"/>
          <w:sz w:val="20"/>
          <w:szCs w:val="20"/>
        </w:rPr>
        <w:t>focusing on the use of visual methods (still photographic and videographic) from the social sciences that could be applied to case work around the contested Chaco Canyon Buffer Zone.</w:t>
      </w:r>
    </w:p>
    <w:p w14:paraId="4BC59BFA" w14:textId="02749FAD" w:rsidR="008E08D3" w:rsidRPr="005619F7" w:rsidRDefault="0001381C" w:rsidP="00A65A9B">
      <w:pPr>
        <w:pStyle w:val="ListParagraph"/>
        <w:numPr>
          <w:ilvl w:val="0"/>
          <w:numId w:val="21"/>
        </w:numPr>
        <w:ind w:left="900" w:hanging="180"/>
        <w:jc w:val="both"/>
        <w:rPr>
          <w:rFonts w:ascii="Garamond" w:hAnsi="Garamond"/>
          <w:bCs/>
          <w:sz w:val="20"/>
          <w:szCs w:val="20"/>
        </w:rPr>
      </w:pPr>
      <w:r>
        <w:rPr>
          <w:rFonts w:ascii="Garamond" w:hAnsi="Garamond"/>
          <w:bCs/>
          <w:color w:val="000000" w:themeColor="text1"/>
          <w:sz w:val="20"/>
          <w:szCs w:val="20"/>
        </w:rPr>
        <w:t>Mentored students in</w:t>
      </w:r>
      <w:r w:rsidR="008E08D3">
        <w:rPr>
          <w:rFonts w:ascii="Garamond" w:hAnsi="Garamond"/>
          <w:bCs/>
          <w:color w:val="000000" w:themeColor="text1"/>
          <w:sz w:val="20"/>
          <w:szCs w:val="20"/>
        </w:rPr>
        <w:t xml:space="preserve"> collaborative educational film on the governance trade-offs of the site.</w:t>
      </w:r>
    </w:p>
    <w:p w14:paraId="05EA24BE" w14:textId="5B74CD88" w:rsidR="005619F7" w:rsidRPr="005619F7" w:rsidRDefault="005619F7" w:rsidP="00A65A9B">
      <w:pPr>
        <w:pStyle w:val="ListParagraph"/>
        <w:numPr>
          <w:ilvl w:val="0"/>
          <w:numId w:val="21"/>
        </w:numPr>
        <w:ind w:left="900" w:hanging="180"/>
        <w:jc w:val="both"/>
        <w:rPr>
          <w:rFonts w:ascii="Garamond" w:hAnsi="Garamond"/>
          <w:bCs/>
          <w:sz w:val="20"/>
          <w:szCs w:val="20"/>
        </w:rPr>
      </w:pPr>
      <w:r w:rsidRPr="005619F7">
        <w:rPr>
          <w:rFonts w:ascii="Garamond" w:hAnsi="Garamond"/>
          <w:b/>
          <w:color w:val="000000" w:themeColor="text1"/>
          <w:sz w:val="20"/>
          <w:szCs w:val="20"/>
        </w:rPr>
        <w:t>Outcome:</w:t>
      </w:r>
      <w:r>
        <w:rPr>
          <w:rFonts w:ascii="Garamond" w:hAnsi="Garamond"/>
          <w:bCs/>
          <w:color w:val="000000" w:themeColor="text1"/>
          <w:sz w:val="20"/>
          <w:szCs w:val="20"/>
        </w:rPr>
        <w:t xml:space="preserve"> 11 minute and 28 second educational film “Conflictual Trad-off Situations in Chaco Culture National Historical Park.” I shot much of the footage (video and audio) in the final cut of the film and taught </w:t>
      </w:r>
      <w:proofErr w:type="gramStart"/>
      <w:r>
        <w:rPr>
          <w:rFonts w:ascii="Garamond" w:hAnsi="Garamond"/>
          <w:bCs/>
          <w:color w:val="000000" w:themeColor="text1"/>
          <w:sz w:val="20"/>
          <w:szCs w:val="20"/>
        </w:rPr>
        <w:t>students</w:t>
      </w:r>
      <w:proofErr w:type="gramEnd"/>
      <w:r>
        <w:rPr>
          <w:rFonts w:ascii="Garamond" w:hAnsi="Garamond"/>
          <w:bCs/>
          <w:color w:val="000000" w:themeColor="text1"/>
          <w:sz w:val="20"/>
          <w:szCs w:val="20"/>
        </w:rPr>
        <w:t xml:space="preserve"> skills of documentary cinematography necessary for its completion. The film can be viewed here: </w:t>
      </w:r>
      <w:hyperlink r:id="rId169" w:history="1">
        <w:r w:rsidRPr="005619F7">
          <w:rPr>
            <w:rStyle w:val="Hyperlink"/>
            <w:rFonts w:ascii="Garamond" w:hAnsi="Garamond"/>
            <w:bCs/>
            <w:color w:val="1F3864" w:themeColor="accent1" w:themeShade="80"/>
            <w:sz w:val="20"/>
            <w:szCs w:val="20"/>
            <w:u w:val="none"/>
          </w:rPr>
          <w:t>https://www.elkekellner.science/projects/project-01/</w:t>
        </w:r>
      </w:hyperlink>
    </w:p>
    <w:p w14:paraId="4E0824CB" w14:textId="77777777" w:rsidR="008E08D3" w:rsidRDefault="008E08D3" w:rsidP="005619F7">
      <w:pPr>
        <w:jc w:val="both"/>
        <w:rPr>
          <w:rFonts w:ascii="Garamond" w:hAnsi="Garamond"/>
          <w:bCs/>
        </w:rPr>
      </w:pPr>
    </w:p>
    <w:p w14:paraId="3DB988B7" w14:textId="0A6E58BE" w:rsidR="005D22F6" w:rsidRPr="008E08D3" w:rsidRDefault="005D3B8D" w:rsidP="008E08D3">
      <w:pPr>
        <w:ind w:left="720" w:hanging="720"/>
        <w:jc w:val="both"/>
        <w:rPr>
          <w:rFonts w:ascii="Garamond" w:hAnsi="Garamond"/>
          <w:bCs/>
        </w:rPr>
      </w:pPr>
      <w:r>
        <w:rPr>
          <w:rFonts w:ascii="Garamond" w:hAnsi="Garamond"/>
          <w:bCs/>
        </w:rPr>
        <w:t>2021</w:t>
      </w:r>
      <w:r>
        <w:rPr>
          <w:rFonts w:ascii="Garamond" w:hAnsi="Garamond"/>
          <w:bCs/>
        </w:rPr>
        <w:tab/>
      </w:r>
      <w:r w:rsidR="005D22F6" w:rsidRPr="00301622">
        <w:rPr>
          <w:rFonts w:ascii="Garamond" w:hAnsi="Garamond"/>
          <w:bCs/>
          <w:u w:val="single"/>
        </w:rPr>
        <w:t xml:space="preserve">(Fall) Sociology 226 – </w:t>
      </w:r>
      <w:r w:rsidR="005D22F6" w:rsidRPr="00301622">
        <w:rPr>
          <w:rFonts w:ascii="Garamond" w:hAnsi="Garamond"/>
          <w:bCs/>
          <w:i/>
          <w:iCs/>
          <w:u w:val="single"/>
        </w:rPr>
        <w:t>Political Sociology</w:t>
      </w:r>
      <w:r w:rsidR="005D22F6" w:rsidRPr="00301622">
        <w:rPr>
          <w:rFonts w:ascii="Garamond" w:hAnsi="Garamond"/>
          <w:bCs/>
          <w:u w:val="single"/>
        </w:rPr>
        <w:t>.</w:t>
      </w:r>
      <w:r w:rsidR="005D22F6">
        <w:rPr>
          <w:rFonts w:ascii="Garamond" w:hAnsi="Garamond"/>
          <w:bCs/>
        </w:rPr>
        <w:t xml:space="preserve"> Graduate </w:t>
      </w:r>
      <w:r w:rsidR="005D22F6" w:rsidRPr="0041367D">
        <w:rPr>
          <w:rFonts w:ascii="Garamond" w:hAnsi="Garamond"/>
          <w:bCs/>
        </w:rPr>
        <w:t>Instructor</w:t>
      </w:r>
      <w:r w:rsidR="00871DCC">
        <w:rPr>
          <w:rFonts w:ascii="Garamond" w:hAnsi="Garamond"/>
          <w:bCs/>
        </w:rPr>
        <w:t>.</w:t>
      </w:r>
      <w:r w:rsidR="005D22F6">
        <w:rPr>
          <w:rStyle w:val="FootnoteReference"/>
          <w:rFonts w:ascii="Garamond" w:hAnsi="Garamond"/>
          <w:bCs/>
        </w:rPr>
        <w:footnoteReference w:id="10"/>
      </w:r>
      <w:r w:rsidR="005D22F6" w:rsidRPr="0041367D">
        <w:rPr>
          <w:rFonts w:ascii="Garamond" w:hAnsi="Garamond"/>
          <w:bCs/>
        </w:rPr>
        <w:t xml:space="preserve"> </w:t>
      </w:r>
      <w:r w:rsidR="005D22F6" w:rsidRPr="0041367D">
        <w:rPr>
          <w:rFonts w:ascii="Garamond" w:hAnsi="Garamond"/>
          <w:iCs/>
        </w:rPr>
        <w:t>University of Illinois at Urbana-Champaign, Department of Sociology.</w:t>
      </w:r>
    </w:p>
    <w:p w14:paraId="29BCD9D1" w14:textId="77777777" w:rsidR="00F85501" w:rsidRDefault="00F85501" w:rsidP="00F85501">
      <w:pPr>
        <w:pStyle w:val="ListParagraph"/>
        <w:numPr>
          <w:ilvl w:val="0"/>
          <w:numId w:val="7"/>
        </w:numPr>
        <w:ind w:left="900" w:hanging="180"/>
        <w:jc w:val="both"/>
        <w:rPr>
          <w:rFonts w:ascii="Garamond" w:hAnsi="Garamond"/>
          <w:iCs/>
          <w:sz w:val="20"/>
          <w:szCs w:val="20"/>
        </w:rPr>
      </w:pPr>
      <w:r w:rsidRPr="001C7F6D">
        <w:rPr>
          <w:rFonts w:ascii="Garamond" w:hAnsi="Garamond"/>
          <w:iCs/>
          <w:sz w:val="20"/>
          <w:szCs w:val="20"/>
        </w:rPr>
        <w:t>This course surveys the foundations of political sociology, introducing students to a breadth of theoretical, analytical, and methodological traditions, while also engaging in contemporary scholarship at the nexus of society and the state.</w:t>
      </w:r>
    </w:p>
    <w:p w14:paraId="4CFCE531" w14:textId="77777777" w:rsidR="00F85501" w:rsidRDefault="00F85501" w:rsidP="00F85501">
      <w:pPr>
        <w:pStyle w:val="ListParagraph"/>
        <w:numPr>
          <w:ilvl w:val="0"/>
          <w:numId w:val="7"/>
        </w:numPr>
        <w:ind w:left="900" w:hanging="180"/>
        <w:jc w:val="both"/>
        <w:rPr>
          <w:rFonts w:ascii="Garamond" w:hAnsi="Garamond"/>
          <w:iCs/>
          <w:sz w:val="20"/>
          <w:szCs w:val="20"/>
        </w:rPr>
      </w:pPr>
      <w:r w:rsidRPr="005F68DD">
        <w:rPr>
          <w:rFonts w:ascii="Garamond" w:hAnsi="Garamond"/>
          <w:b/>
          <w:bCs/>
          <w:iCs/>
          <w:sz w:val="20"/>
          <w:szCs w:val="20"/>
        </w:rPr>
        <w:t>Ranked on the University-wide List of Teachers Ranked as Excellent</w:t>
      </w:r>
      <w:r>
        <w:rPr>
          <w:rFonts w:ascii="Garamond" w:hAnsi="Garamond"/>
          <w:iCs/>
          <w:sz w:val="20"/>
          <w:szCs w:val="20"/>
        </w:rPr>
        <w:t xml:space="preserve"> by students.</w:t>
      </w:r>
    </w:p>
    <w:p w14:paraId="1CF16078" w14:textId="77777777" w:rsidR="00F85501" w:rsidRPr="00F15C1C" w:rsidRDefault="00F85501" w:rsidP="00F85501">
      <w:pPr>
        <w:pStyle w:val="ListParagraph"/>
        <w:numPr>
          <w:ilvl w:val="0"/>
          <w:numId w:val="7"/>
        </w:numPr>
        <w:ind w:left="900" w:hanging="180"/>
        <w:jc w:val="both"/>
        <w:rPr>
          <w:rFonts w:ascii="Garamond" w:hAnsi="Garamond"/>
          <w:bCs/>
          <w:sz w:val="20"/>
          <w:szCs w:val="20"/>
        </w:rPr>
      </w:pPr>
      <w:r w:rsidRPr="00F15C1C">
        <w:rPr>
          <w:rFonts w:ascii="Garamond" w:hAnsi="Garamond"/>
          <w:iCs/>
          <w:sz w:val="20"/>
          <w:szCs w:val="20"/>
        </w:rPr>
        <w:t xml:space="preserve">Teaching effectiveness score: average </w:t>
      </w:r>
      <w:r w:rsidRPr="00696C35">
        <w:rPr>
          <w:rFonts w:ascii="Garamond" w:hAnsi="Garamond"/>
          <w:b/>
          <w:bCs/>
          <w:iCs/>
          <w:sz w:val="20"/>
          <w:szCs w:val="20"/>
        </w:rPr>
        <w:t>4.</w:t>
      </w:r>
      <w:r>
        <w:rPr>
          <w:rFonts w:ascii="Garamond" w:hAnsi="Garamond"/>
          <w:b/>
          <w:bCs/>
          <w:iCs/>
          <w:sz w:val="20"/>
          <w:szCs w:val="20"/>
        </w:rPr>
        <w:t>65</w:t>
      </w:r>
      <w:r w:rsidRPr="00696C35">
        <w:rPr>
          <w:rFonts w:ascii="Garamond" w:hAnsi="Garamond"/>
          <w:b/>
          <w:bCs/>
          <w:iCs/>
          <w:sz w:val="20"/>
          <w:szCs w:val="20"/>
        </w:rPr>
        <w:t>/5</w:t>
      </w:r>
      <w:r>
        <w:rPr>
          <w:rStyle w:val="FootnoteReference"/>
          <w:rFonts w:ascii="Garamond" w:hAnsi="Garamond"/>
          <w:b/>
          <w:bCs/>
          <w:iCs/>
          <w:sz w:val="20"/>
          <w:szCs w:val="20"/>
        </w:rPr>
        <w:footnoteReference w:id="11"/>
      </w:r>
      <w:r>
        <w:rPr>
          <w:rFonts w:ascii="Garamond" w:hAnsi="Garamond"/>
          <w:iCs/>
          <w:sz w:val="20"/>
          <w:szCs w:val="20"/>
        </w:rPr>
        <w:t xml:space="preserve"> (mean)</w:t>
      </w:r>
    </w:p>
    <w:p w14:paraId="730EA2FF" w14:textId="77777777" w:rsidR="00F85501" w:rsidRPr="00F15C1C" w:rsidRDefault="00F85501" w:rsidP="00F85501">
      <w:pPr>
        <w:pStyle w:val="ListParagraph"/>
        <w:numPr>
          <w:ilvl w:val="0"/>
          <w:numId w:val="7"/>
        </w:numPr>
        <w:ind w:left="900" w:hanging="180"/>
        <w:jc w:val="both"/>
        <w:rPr>
          <w:rFonts w:ascii="Garamond" w:hAnsi="Garamond"/>
          <w:bCs/>
          <w:sz w:val="20"/>
          <w:szCs w:val="20"/>
        </w:rPr>
      </w:pPr>
      <w:r w:rsidRPr="00F15C1C">
        <w:rPr>
          <w:rFonts w:ascii="Garamond" w:hAnsi="Garamond"/>
          <w:iCs/>
          <w:sz w:val="20"/>
          <w:szCs w:val="20"/>
        </w:rPr>
        <w:t xml:space="preserve">Overall course quality score: average </w:t>
      </w:r>
      <w:r w:rsidRPr="00696C35">
        <w:rPr>
          <w:rFonts w:ascii="Garamond" w:hAnsi="Garamond"/>
          <w:b/>
          <w:bCs/>
          <w:iCs/>
          <w:sz w:val="20"/>
          <w:szCs w:val="20"/>
        </w:rPr>
        <w:t>4.</w:t>
      </w:r>
      <w:r>
        <w:rPr>
          <w:rFonts w:ascii="Garamond" w:hAnsi="Garamond"/>
          <w:b/>
          <w:bCs/>
          <w:iCs/>
          <w:sz w:val="20"/>
          <w:szCs w:val="20"/>
        </w:rPr>
        <w:t>53</w:t>
      </w:r>
      <w:r w:rsidRPr="00696C35">
        <w:rPr>
          <w:rFonts w:ascii="Garamond" w:hAnsi="Garamond"/>
          <w:b/>
          <w:bCs/>
          <w:iCs/>
          <w:sz w:val="20"/>
          <w:szCs w:val="20"/>
        </w:rPr>
        <w:t>/5</w:t>
      </w:r>
      <w:r>
        <w:rPr>
          <w:rFonts w:ascii="Garamond" w:hAnsi="Garamond"/>
          <w:iCs/>
          <w:sz w:val="20"/>
          <w:szCs w:val="20"/>
        </w:rPr>
        <w:t xml:space="preserve"> (mean)</w:t>
      </w:r>
    </w:p>
    <w:p w14:paraId="139014D0" w14:textId="77777777" w:rsidR="00F85501" w:rsidRPr="00A04AD3" w:rsidRDefault="00F85501" w:rsidP="00F85501">
      <w:pPr>
        <w:pStyle w:val="ListParagraph"/>
        <w:numPr>
          <w:ilvl w:val="0"/>
          <w:numId w:val="7"/>
        </w:numPr>
        <w:ind w:left="900" w:hanging="180"/>
        <w:jc w:val="both"/>
        <w:rPr>
          <w:rFonts w:ascii="Garamond" w:hAnsi="Garamond"/>
          <w:bCs/>
          <w:sz w:val="20"/>
          <w:szCs w:val="20"/>
        </w:rPr>
      </w:pPr>
      <w:r w:rsidRPr="00F15C1C">
        <w:rPr>
          <w:rFonts w:ascii="Garamond" w:hAnsi="Garamond"/>
          <w:iCs/>
          <w:sz w:val="20"/>
          <w:szCs w:val="20"/>
        </w:rPr>
        <w:t>Response rate: 17/</w:t>
      </w:r>
      <w:r>
        <w:rPr>
          <w:rFonts w:ascii="Garamond" w:hAnsi="Garamond"/>
          <w:iCs/>
          <w:sz w:val="20"/>
          <w:szCs w:val="20"/>
        </w:rPr>
        <w:t>22</w:t>
      </w:r>
    </w:p>
    <w:p w14:paraId="5D48F968" w14:textId="77777777" w:rsidR="005D22F6" w:rsidRDefault="005D22F6" w:rsidP="005D22F6">
      <w:pPr>
        <w:jc w:val="both"/>
        <w:rPr>
          <w:rFonts w:ascii="Garamond" w:hAnsi="Garamond"/>
          <w:bCs/>
        </w:rPr>
      </w:pPr>
    </w:p>
    <w:p w14:paraId="5394E4EB" w14:textId="3E0A3256" w:rsidR="005D22F6" w:rsidRPr="0041367D" w:rsidRDefault="005D22F6" w:rsidP="005D22F6">
      <w:pPr>
        <w:ind w:left="720" w:hanging="720"/>
        <w:jc w:val="both"/>
        <w:rPr>
          <w:rFonts w:ascii="Garamond" w:hAnsi="Garamond"/>
          <w:iCs/>
        </w:rPr>
      </w:pPr>
      <w:r w:rsidRPr="0041367D">
        <w:rPr>
          <w:rFonts w:ascii="Garamond" w:hAnsi="Garamond"/>
          <w:bCs/>
        </w:rPr>
        <w:t>2021</w:t>
      </w:r>
      <w:r w:rsidRPr="0041367D">
        <w:rPr>
          <w:rFonts w:ascii="Garamond" w:hAnsi="Garamond"/>
          <w:bCs/>
        </w:rPr>
        <w:tab/>
      </w:r>
      <w:r w:rsidRPr="00301622">
        <w:rPr>
          <w:rFonts w:ascii="Garamond" w:hAnsi="Garamond"/>
          <w:bCs/>
          <w:u w:val="single"/>
        </w:rPr>
        <w:t xml:space="preserve">(Spring) Sociology 160 </w:t>
      </w:r>
      <w:r w:rsidR="00301622" w:rsidRPr="00301622">
        <w:rPr>
          <w:rFonts w:ascii="Garamond" w:hAnsi="Garamond"/>
          <w:u w:val="single"/>
        </w:rPr>
        <w:t>–</w:t>
      </w:r>
      <w:r w:rsidRPr="00301622">
        <w:rPr>
          <w:rFonts w:ascii="Garamond" w:hAnsi="Garamond"/>
          <w:bCs/>
          <w:u w:val="single"/>
        </w:rPr>
        <w:t xml:space="preserve"> </w:t>
      </w:r>
      <w:r w:rsidRPr="00301622">
        <w:rPr>
          <w:rFonts w:ascii="Garamond" w:hAnsi="Garamond"/>
          <w:bCs/>
          <w:i/>
          <w:iCs/>
          <w:u w:val="single"/>
        </w:rPr>
        <w:t>Global Inequalities and Social Change</w:t>
      </w:r>
      <w:r w:rsidRPr="00301622">
        <w:rPr>
          <w:rFonts w:ascii="Garamond" w:hAnsi="Garamond"/>
          <w:bCs/>
          <w:u w:val="single"/>
        </w:rPr>
        <w:t>.</w:t>
      </w:r>
      <w:r w:rsidRPr="0041367D">
        <w:rPr>
          <w:rFonts w:ascii="Garamond" w:hAnsi="Garamond"/>
          <w:bCs/>
        </w:rPr>
        <w:t xml:space="preserve"> </w:t>
      </w:r>
      <w:r>
        <w:rPr>
          <w:rFonts w:ascii="Garamond" w:hAnsi="Garamond"/>
          <w:bCs/>
        </w:rPr>
        <w:t xml:space="preserve">Graduate </w:t>
      </w:r>
      <w:r w:rsidRPr="0041367D">
        <w:rPr>
          <w:rFonts w:ascii="Garamond" w:hAnsi="Garamond"/>
          <w:bCs/>
        </w:rPr>
        <w:t xml:space="preserve">Instructor. </w:t>
      </w:r>
      <w:r w:rsidRPr="0041367D">
        <w:rPr>
          <w:rFonts w:ascii="Garamond" w:hAnsi="Garamond"/>
          <w:iCs/>
        </w:rPr>
        <w:t>University of Illinois at Urbana-Champaign, Department of Sociology.</w:t>
      </w:r>
    </w:p>
    <w:p w14:paraId="76E7ABC0" w14:textId="77777777" w:rsidR="00C0277A" w:rsidRPr="00022511" w:rsidRDefault="00C0277A" w:rsidP="00C0277A">
      <w:pPr>
        <w:pStyle w:val="ListParagraph"/>
        <w:numPr>
          <w:ilvl w:val="0"/>
          <w:numId w:val="7"/>
        </w:numPr>
        <w:ind w:left="900" w:hanging="180"/>
        <w:jc w:val="both"/>
        <w:rPr>
          <w:rFonts w:ascii="Garamond" w:hAnsi="Garamond"/>
          <w:iCs/>
          <w:sz w:val="20"/>
          <w:szCs w:val="20"/>
        </w:rPr>
      </w:pPr>
      <w:r w:rsidRPr="00022511">
        <w:rPr>
          <w:rFonts w:ascii="Garamond" w:hAnsi="Garamond"/>
          <w:iCs/>
          <w:sz w:val="20"/>
          <w:szCs w:val="20"/>
        </w:rPr>
        <w:t>Due to COVID-19 pandemic, I re-designed this course to be fully online/remote.</w:t>
      </w:r>
    </w:p>
    <w:p w14:paraId="30B4CC01" w14:textId="77777777" w:rsidR="00C0277A" w:rsidRPr="00F04458" w:rsidRDefault="00C0277A" w:rsidP="00C0277A">
      <w:pPr>
        <w:pStyle w:val="ListParagraph"/>
        <w:numPr>
          <w:ilvl w:val="0"/>
          <w:numId w:val="7"/>
        </w:numPr>
        <w:ind w:left="900" w:hanging="180"/>
        <w:jc w:val="both"/>
        <w:rPr>
          <w:rFonts w:ascii="Garamond" w:hAnsi="Garamond"/>
          <w:b/>
          <w:bCs/>
          <w:iCs/>
          <w:sz w:val="20"/>
          <w:szCs w:val="20"/>
        </w:rPr>
      </w:pPr>
      <w:r w:rsidRPr="00022511">
        <w:rPr>
          <w:rFonts w:ascii="Garamond" w:hAnsi="Garamond"/>
          <w:iCs/>
          <w:sz w:val="20"/>
          <w:szCs w:val="20"/>
        </w:rPr>
        <w:t xml:space="preserve">The course covered (from both theoretical and applied perspectives): global social inequality, social movements, population, and resource distribution issues; foreign aid and development institutions; and public </w:t>
      </w:r>
      <w:proofErr w:type="gramStart"/>
      <w:r w:rsidRPr="00022511">
        <w:rPr>
          <w:rFonts w:ascii="Garamond" w:hAnsi="Garamond"/>
          <w:iCs/>
          <w:sz w:val="20"/>
          <w:szCs w:val="20"/>
        </w:rPr>
        <w:t>policies</w:t>
      </w:r>
      <w:proofErr w:type="gramEnd"/>
    </w:p>
    <w:p w14:paraId="679915D6" w14:textId="19CB5F46" w:rsidR="00C0277A" w:rsidRDefault="00C0277A" w:rsidP="00C0277A">
      <w:pPr>
        <w:pStyle w:val="ListParagraph"/>
        <w:numPr>
          <w:ilvl w:val="0"/>
          <w:numId w:val="7"/>
        </w:numPr>
        <w:ind w:left="900" w:hanging="180"/>
        <w:jc w:val="both"/>
        <w:rPr>
          <w:rFonts w:ascii="Garamond" w:hAnsi="Garamond"/>
          <w:iCs/>
          <w:sz w:val="20"/>
          <w:szCs w:val="20"/>
        </w:rPr>
      </w:pPr>
      <w:r w:rsidRPr="00F15C1C">
        <w:rPr>
          <w:rFonts w:ascii="Garamond" w:hAnsi="Garamond"/>
          <w:iCs/>
          <w:sz w:val="20"/>
          <w:szCs w:val="20"/>
        </w:rPr>
        <w:t xml:space="preserve">Teaching effectiveness score: average </w:t>
      </w:r>
      <w:r w:rsidRPr="00696C35">
        <w:rPr>
          <w:rFonts w:ascii="Garamond" w:hAnsi="Garamond"/>
          <w:b/>
          <w:bCs/>
          <w:iCs/>
          <w:sz w:val="20"/>
          <w:szCs w:val="20"/>
        </w:rPr>
        <w:t>4.24/5</w:t>
      </w:r>
      <w:r>
        <w:rPr>
          <w:rFonts w:ascii="Garamond" w:hAnsi="Garamond"/>
          <w:b/>
          <w:bCs/>
          <w:iCs/>
          <w:sz w:val="20"/>
          <w:szCs w:val="20"/>
        </w:rPr>
        <w:t xml:space="preserve"> </w:t>
      </w:r>
      <w:r>
        <w:rPr>
          <w:rFonts w:ascii="Garamond" w:hAnsi="Garamond"/>
          <w:iCs/>
          <w:sz w:val="20"/>
          <w:szCs w:val="20"/>
        </w:rPr>
        <w:t>(mean)</w:t>
      </w:r>
    </w:p>
    <w:p w14:paraId="0CCF3EBD" w14:textId="77777777" w:rsidR="00C0277A" w:rsidRPr="00F15C1C" w:rsidRDefault="00C0277A" w:rsidP="00C0277A">
      <w:pPr>
        <w:pStyle w:val="ListParagraph"/>
        <w:numPr>
          <w:ilvl w:val="0"/>
          <w:numId w:val="7"/>
        </w:numPr>
        <w:ind w:left="900" w:hanging="180"/>
        <w:jc w:val="both"/>
        <w:rPr>
          <w:rFonts w:ascii="Garamond" w:hAnsi="Garamond"/>
          <w:bCs/>
          <w:sz w:val="20"/>
          <w:szCs w:val="20"/>
        </w:rPr>
      </w:pPr>
      <w:r w:rsidRPr="00F15C1C">
        <w:rPr>
          <w:rFonts w:ascii="Garamond" w:hAnsi="Garamond"/>
          <w:iCs/>
          <w:sz w:val="20"/>
          <w:szCs w:val="20"/>
        </w:rPr>
        <w:t xml:space="preserve">Overall course quality score: average </w:t>
      </w:r>
      <w:r w:rsidRPr="00696C35">
        <w:rPr>
          <w:rFonts w:ascii="Garamond" w:hAnsi="Garamond"/>
          <w:b/>
          <w:bCs/>
          <w:iCs/>
          <w:sz w:val="20"/>
          <w:szCs w:val="20"/>
        </w:rPr>
        <w:t>4.12/5</w:t>
      </w:r>
      <w:r>
        <w:rPr>
          <w:rFonts w:ascii="Garamond" w:hAnsi="Garamond"/>
          <w:iCs/>
          <w:sz w:val="20"/>
          <w:szCs w:val="20"/>
        </w:rPr>
        <w:t xml:space="preserve"> (mean)</w:t>
      </w:r>
    </w:p>
    <w:p w14:paraId="2DB3D55D" w14:textId="7DAAE0E6" w:rsidR="00F15C1C" w:rsidRPr="00F15C1C" w:rsidRDefault="00F15C1C" w:rsidP="00E516F4">
      <w:pPr>
        <w:pStyle w:val="ListParagraph"/>
        <w:numPr>
          <w:ilvl w:val="0"/>
          <w:numId w:val="7"/>
        </w:numPr>
        <w:ind w:left="900" w:hanging="180"/>
        <w:jc w:val="both"/>
        <w:rPr>
          <w:rFonts w:ascii="Garamond" w:hAnsi="Garamond"/>
          <w:bCs/>
          <w:sz w:val="20"/>
          <w:szCs w:val="20"/>
        </w:rPr>
      </w:pPr>
      <w:r w:rsidRPr="00F15C1C">
        <w:rPr>
          <w:rFonts w:ascii="Garamond" w:hAnsi="Garamond"/>
          <w:iCs/>
          <w:sz w:val="20"/>
          <w:szCs w:val="20"/>
        </w:rPr>
        <w:lastRenderedPageBreak/>
        <w:t>Response rate: 17/30</w:t>
      </w:r>
      <w:r w:rsidR="000B3642">
        <w:rPr>
          <w:rStyle w:val="FootnoteReference"/>
          <w:rFonts w:ascii="Garamond" w:hAnsi="Garamond"/>
          <w:iCs/>
          <w:sz w:val="20"/>
          <w:szCs w:val="20"/>
        </w:rPr>
        <w:footnoteReference w:id="12"/>
      </w:r>
    </w:p>
    <w:p w14:paraId="2AC24AFC" w14:textId="77777777" w:rsidR="005D22F6" w:rsidRPr="00DF27C1" w:rsidRDefault="005D22F6" w:rsidP="005D22F6">
      <w:pPr>
        <w:jc w:val="both"/>
        <w:rPr>
          <w:rFonts w:ascii="Garamond" w:hAnsi="Garamond"/>
          <w:b/>
          <w:bCs/>
          <w:iCs/>
        </w:rPr>
      </w:pPr>
    </w:p>
    <w:p w14:paraId="7AC36BD4" w14:textId="77777777" w:rsidR="005D22F6" w:rsidRDefault="005D22F6" w:rsidP="005D22F6">
      <w:pPr>
        <w:ind w:left="720" w:hanging="720"/>
        <w:jc w:val="both"/>
        <w:rPr>
          <w:rFonts w:ascii="Garamond" w:hAnsi="Garamond"/>
          <w:iCs/>
        </w:rPr>
      </w:pPr>
      <w:r w:rsidRPr="00704F7F">
        <w:rPr>
          <w:rFonts w:ascii="Garamond" w:hAnsi="Garamond"/>
          <w:iCs/>
        </w:rPr>
        <w:t>2020/1</w:t>
      </w:r>
      <w:r>
        <w:rPr>
          <w:rFonts w:ascii="Garamond" w:hAnsi="Garamond"/>
          <w:iCs/>
        </w:rPr>
        <w:t xml:space="preserve"> </w:t>
      </w:r>
      <w:r w:rsidRPr="00301622">
        <w:rPr>
          <w:rFonts w:ascii="Garamond" w:hAnsi="Garamond"/>
          <w:i/>
          <w:u w:val="single"/>
        </w:rPr>
        <w:t>Mentor.</w:t>
      </w:r>
      <w:r>
        <w:rPr>
          <w:rFonts w:ascii="Garamond" w:hAnsi="Garamond"/>
          <w:iCs/>
        </w:rPr>
        <w:t xml:space="preserve"> University of Illinois at Urbana-Champaign Undergraduate Research Apprenticeship Program. Illinois Office of Undergraduate Research.</w:t>
      </w:r>
    </w:p>
    <w:p w14:paraId="360C8C64" w14:textId="77777777" w:rsidR="005D22F6" w:rsidRPr="004D2DB0" w:rsidRDefault="005D22F6" w:rsidP="00E516F4">
      <w:pPr>
        <w:pStyle w:val="ListParagraph"/>
        <w:numPr>
          <w:ilvl w:val="0"/>
          <w:numId w:val="12"/>
        </w:numPr>
        <w:ind w:left="900" w:hanging="180"/>
        <w:jc w:val="both"/>
        <w:rPr>
          <w:rFonts w:ascii="Garamond" w:hAnsi="Garamond"/>
          <w:iCs/>
          <w:sz w:val="20"/>
          <w:szCs w:val="20"/>
        </w:rPr>
      </w:pPr>
      <w:r w:rsidRPr="004D2DB0">
        <w:rPr>
          <w:rFonts w:ascii="Garamond" w:hAnsi="Garamond"/>
          <w:iCs/>
          <w:sz w:val="20"/>
          <w:szCs w:val="20"/>
        </w:rPr>
        <w:t>Paired with undergraduate students seeking research experience and mentorship towards future careers specifically related to the environmental sector, and who could assist in an aspect of my dissertation research.</w:t>
      </w:r>
    </w:p>
    <w:p w14:paraId="1A72B338" w14:textId="77777777" w:rsidR="005D22F6" w:rsidRPr="004D2DB0" w:rsidRDefault="005D22F6" w:rsidP="00E516F4">
      <w:pPr>
        <w:pStyle w:val="ListParagraph"/>
        <w:numPr>
          <w:ilvl w:val="0"/>
          <w:numId w:val="12"/>
        </w:numPr>
        <w:ind w:left="900" w:hanging="180"/>
        <w:jc w:val="both"/>
        <w:rPr>
          <w:rFonts w:ascii="Garamond" w:hAnsi="Garamond"/>
          <w:iCs/>
          <w:sz w:val="20"/>
          <w:szCs w:val="20"/>
        </w:rPr>
      </w:pPr>
      <w:r w:rsidRPr="004D2DB0">
        <w:rPr>
          <w:rFonts w:ascii="Garamond" w:hAnsi="Garamond"/>
          <w:iCs/>
          <w:sz w:val="20"/>
          <w:szCs w:val="20"/>
        </w:rPr>
        <w:t>Students were mentored in the methods of qualitative content analysis, from conceiving of a research question to data collection and coding, as well as the visual representation of their results.</w:t>
      </w:r>
    </w:p>
    <w:p w14:paraId="3D522B7C" w14:textId="77777777" w:rsidR="005D22F6" w:rsidRPr="00301622" w:rsidRDefault="005D22F6" w:rsidP="00E516F4">
      <w:pPr>
        <w:pStyle w:val="ListParagraph"/>
        <w:numPr>
          <w:ilvl w:val="0"/>
          <w:numId w:val="12"/>
        </w:numPr>
        <w:ind w:left="900" w:hanging="180"/>
        <w:jc w:val="both"/>
        <w:rPr>
          <w:rFonts w:ascii="Garamond" w:hAnsi="Garamond"/>
          <w:b/>
          <w:bCs/>
          <w:iCs/>
          <w:sz w:val="20"/>
          <w:szCs w:val="20"/>
        </w:rPr>
      </w:pPr>
      <w:r w:rsidRPr="00301622">
        <w:rPr>
          <w:rFonts w:ascii="Garamond" w:hAnsi="Garamond"/>
          <w:b/>
          <w:bCs/>
          <w:iCs/>
          <w:sz w:val="20"/>
          <w:szCs w:val="20"/>
        </w:rPr>
        <w:t xml:space="preserve">Mentees: </w:t>
      </w:r>
    </w:p>
    <w:p w14:paraId="145AFA1C" w14:textId="65783A23" w:rsidR="005D22F6" w:rsidRPr="00275F56" w:rsidRDefault="005D22F6" w:rsidP="00E516F4">
      <w:pPr>
        <w:pStyle w:val="ListParagraph"/>
        <w:numPr>
          <w:ilvl w:val="1"/>
          <w:numId w:val="12"/>
        </w:numPr>
        <w:jc w:val="both"/>
        <w:rPr>
          <w:rFonts w:ascii="Garamond" w:hAnsi="Garamond"/>
          <w:iCs/>
          <w:sz w:val="20"/>
          <w:szCs w:val="20"/>
        </w:rPr>
      </w:pPr>
      <w:r w:rsidRPr="00275F56">
        <w:rPr>
          <w:rFonts w:ascii="Garamond" w:hAnsi="Garamond"/>
          <w:iCs/>
          <w:sz w:val="20"/>
          <w:szCs w:val="20"/>
        </w:rPr>
        <w:t>Toby George - 1</w:t>
      </w:r>
      <w:r w:rsidRPr="00275F56">
        <w:rPr>
          <w:rFonts w:ascii="Garamond" w:hAnsi="Garamond"/>
          <w:iCs/>
          <w:sz w:val="20"/>
          <w:szCs w:val="20"/>
          <w:vertAlign w:val="superscript"/>
        </w:rPr>
        <w:t>st</w:t>
      </w:r>
      <w:r w:rsidRPr="00275F56">
        <w:rPr>
          <w:rFonts w:ascii="Garamond" w:hAnsi="Garamond"/>
          <w:iCs/>
          <w:sz w:val="20"/>
          <w:szCs w:val="20"/>
        </w:rPr>
        <w:t xml:space="preserve"> year, Political Science</w:t>
      </w:r>
      <w:r w:rsidR="000B3642">
        <w:rPr>
          <w:rFonts w:ascii="Garamond" w:hAnsi="Garamond"/>
          <w:iCs/>
          <w:sz w:val="20"/>
          <w:szCs w:val="20"/>
        </w:rPr>
        <w:t xml:space="preserve"> major</w:t>
      </w:r>
    </w:p>
    <w:p w14:paraId="0139B148" w14:textId="24F1ED38" w:rsidR="005D22F6" w:rsidRPr="00275F56" w:rsidRDefault="005D22F6" w:rsidP="00E516F4">
      <w:pPr>
        <w:pStyle w:val="ListParagraph"/>
        <w:numPr>
          <w:ilvl w:val="1"/>
          <w:numId w:val="12"/>
        </w:numPr>
        <w:jc w:val="both"/>
        <w:rPr>
          <w:rFonts w:ascii="Garamond" w:hAnsi="Garamond"/>
          <w:iCs/>
          <w:sz w:val="20"/>
          <w:szCs w:val="20"/>
        </w:rPr>
      </w:pPr>
      <w:r w:rsidRPr="00275F56">
        <w:rPr>
          <w:rFonts w:ascii="Garamond" w:hAnsi="Garamond"/>
          <w:iCs/>
          <w:sz w:val="20"/>
          <w:szCs w:val="20"/>
        </w:rPr>
        <w:t xml:space="preserve">Julia </w:t>
      </w:r>
      <w:proofErr w:type="spellStart"/>
      <w:r w:rsidRPr="00275F56">
        <w:rPr>
          <w:rFonts w:ascii="Garamond" w:hAnsi="Garamond"/>
          <w:iCs/>
          <w:sz w:val="20"/>
          <w:szCs w:val="20"/>
        </w:rPr>
        <w:t>Marsaglia</w:t>
      </w:r>
      <w:proofErr w:type="spellEnd"/>
      <w:r w:rsidRPr="00275F56">
        <w:rPr>
          <w:rFonts w:ascii="Garamond" w:hAnsi="Garamond"/>
          <w:iCs/>
          <w:sz w:val="20"/>
          <w:szCs w:val="20"/>
        </w:rPr>
        <w:t xml:space="preserve"> - 3</w:t>
      </w:r>
      <w:r w:rsidRPr="00275F56">
        <w:rPr>
          <w:rFonts w:ascii="Garamond" w:hAnsi="Garamond"/>
          <w:iCs/>
          <w:sz w:val="20"/>
          <w:szCs w:val="20"/>
          <w:vertAlign w:val="superscript"/>
        </w:rPr>
        <w:t>rd</w:t>
      </w:r>
      <w:r w:rsidRPr="00275F56">
        <w:rPr>
          <w:rFonts w:ascii="Garamond" w:hAnsi="Garamond"/>
          <w:iCs/>
          <w:sz w:val="20"/>
          <w:szCs w:val="20"/>
        </w:rPr>
        <w:t xml:space="preserve"> </w:t>
      </w:r>
      <w:r w:rsidR="000B3642">
        <w:rPr>
          <w:rFonts w:ascii="Garamond" w:hAnsi="Garamond"/>
          <w:iCs/>
          <w:sz w:val="20"/>
          <w:szCs w:val="20"/>
        </w:rPr>
        <w:t>y</w:t>
      </w:r>
      <w:r w:rsidRPr="00275F56">
        <w:rPr>
          <w:rFonts w:ascii="Garamond" w:hAnsi="Garamond"/>
          <w:iCs/>
          <w:sz w:val="20"/>
          <w:szCs w:val="20"/>
        </w:rPr>
        <w:t>ear, Environmental Sustainability</w:t>
      </w:r>
      <w:r w:rsidR="000B3642">
        <w:rPr>
          <w:rFonts w:ascii="Garamond" w:hAnsi="Garamond"/>
          <w:iCs/>
          <w:sz w:val="20"/>
          <w:szCs w:val="20"/>
        </w:rPr>
        <w:t xml:space="preserve"> major</w:t>
      </w:r>
    </w:p>
    <w:p w14:paraId="1D52D7F9" w14:textId="77777777" w:rsidR="005D22F6" w:rsidRDefault="005D22F6" w:rsidP="005D22F6">
      <w:pPr>
        <w:pStyle w:val="ListParagraph"/>
        <w:ind w:left="900"/>
        <w:jc w:val="both"/>
        <w:rPr>
          <w:rFonts w:ascii="Garamond" w:hAnsi="Garamond"/>
          <w:iCs/>
        </w:rPr>
      </w:pPr>
    </w:p>
    <w:p w14:paraId="0E342382" w14:textId="419586D5" w:rsidR="005D22F6" w:rsidRDefault="005D22F6" w:rsidP="005D22F6">
      <w:pPr>
        <w:ind w:left="720" w:hanging="720"/>
        <w:jc w:val="both"/>
        <w:rPr>
          <w:rFonts w:ascii="Garamond" w:hAnsi="Garamond"/>
          <w:iCs/>
        </w:rPr>
      </w:pPr>
      <w:r>
        <w:rPr>
          <w:rFonts w:ascii="Garamond" w:hAnsi="Garamond"/>
          <w:iCs/>
        </w:rPr>
        <w:t>2021</w:t>
      </w:r>
      <w:r>
        <w:rPr>
          <w:rFonts w:ascii="Garamond" w:hAnsi="Garamond"/>
          <w:iCs/>
        </w:rPr>
        <w:tab/>
      </w:r>
      <w:r w:rsidRPr="00301622">
        <w:rPr>
          <w:rFonts w:ascii="Garamond" w:hAnsi="Garamond"/>
          <w:iCs/>
          <w:u w:val="single"/>
        </w:rPr>
        <w:t xml:space="preserve">(Spring) Sociology 390 – </w:t>
      </w:r>
      <w:r w:rsidRPr="00301622">
        <w:rPr>
          <w:rFonts w:ascii="Garamond" w:hAnsi="Garamond"/>
          <w:i/>
          <w:u w:val="single"/>
        </w:rPr>
        <w:t>Advanced Independent Study in Sociology</w:t>
      </w:r>
      <w:r w:rsidR="00301622" w:rsidRPr="00301622">
        <w:rPr>
          <w:rFonts w:ascii="Garamond" w:hAnsi="Garamond"/>
          <w:iCs/>
          <w:u w:val="single"/>
        </w:rPr>
        <w:t>.</w:t>
      </w:r>
      <w:r w:rsidR="00301622">
        <w:rPr>
          <w:rFonts w:ascii="Garamond" w:hAnsi="Garamond"/>
          <w:iCs/>
        </w:rPr>
        <w:t xml:space="preserve"> </w:t>
      </w:r>
      <w:r>
        <w:rPr>
          <w:rFonts w:ascii="Garamond" w:hAnsi="Garamond"/>
          <w:iCs/>
        </w:rPr>
        <w:t>Graduate Instructor.</w:t>
      </w:r>
      <w:r w:rsidRPr="00845BC4">
        <w:rPr>
          <w:rFonts w:ascii="Garamond" w:hAnsi="Garamond"/>
          <w:iCs/>
        </w:rPr>
        <w:t xml:space="preserve"> </w:t>
      </w:r>
      <w:r w:rsidRPr="0041367D">
        <w:rPr>
          <w:rFonts w:ascii="Garamond" w:hAnsi="Garamond"/>
          <w:iCs/>
        </w:rPr>
        <w:t>University of Illinois at Urbana-Champaign, Department of Sociology.</w:t>
      </w:r>
    </w:p>
    <w:p w14:paraId="0142EC1D" w14:textId="77777777" w:rsidR="005D22F6" w:rsidRPr="00ED1818" w:rsidRDefault="005D22F6" w:rsidP="00E516F4">
      <w:pPr>
        <w:pStyle w:val="ListParagraph"/>
        <w:numPr>
          <w:ilvl w:val="0"/>
          <w:numId w:val="14"/>
        </w:numPr>
        <w:ind w:left="900" w:hanging="180"/>
        <w:jc w:val="both"/>
        <w:rPr>
          <w:rFonts w:ascii="Garamond" w:hAnsi="Garamond"/>
          <w:iCs/>
          <w:color w:val="000000" w:themeColor="text1"/>
          <w:sz w:val="20"/>
          <w:szCs w:val="20"/>
        </w:rPr>
      </w:pPr>
      <w:r w:rsidRPr="00ED1818">
        <w:rPr>
          <w:rFonts w:ascii="Garamond" w:hAnsi="Garamond"/>
          <w:iCs/>
          <w:sz w:val="20"/>
          <w:szCs w:val="20"/>
        </w:rPr>
        <w:t xml:space="preserve">The goal of these experiences is for students to work </w:t>
      </w:r>
      <w:r w:rsidRPr="00ED1818">
        <w:rPr>
          <w:rFonts w:ascii="Garamond" w:hAnsi="Garamond"/>
          <w:iCs/>
          <w:color w:val="000000" w:themeColor="text1"/>
          <w:sz w:val="20"/>
          <w:szCs w:val="20"/>
        </w:rPr>
        <w:t xml:space="preserve">individually with the </w:t>
      </w:r>
      <w:r>
        <w:rPr>
          <w:rFonts w:ascii="Garamond" w:hAnsi="Garamond"/>
          <w:iCs/>
          <w:color w:val="000000" w:themeColor="text1"/>
          <w:sz w:val="20"/>
          <w:szCs w:val="20"/>
        </w:rPr>
        <w:t xml:space="preserve">me </w:t>
      </w:r>
      <w:r w:rsidRPr="00ED1818">
        <w:rPr>
          <w:rFonts w:ascii="Garamond" w:hAnsi="Garamond"/>
          <w:iCs/>
          <w:color w:val="000000" w:themeColor="text1"/>
          <w:sz w:val="20"/>
          <w:szCs w:val="20"/>
        </w:rPr>
        <w:t>on a sociological research paper</w:t>
      </w:r>
      <w:r>
        <w:rPr>
          <w:rFonts w:ascii="Garamond" w:hAnsi="Garamond"/>
          <w:iCs/>
          <w:color w:val="000000" w:themeColor="text1"/>
          <w:sz w:val="20"/>
          <w:szCs w:val="20"/>
        </w:rPr>
        <w:t xml:space="preserve">, driven by student interests. </w:t>
      </w:r>
      <w:r w:rsidRPr="00ED1818">
        <w:rPr>
          <w:rFonts w:ascii="Garamond" w:hAnsi="Garamond"/>
          <w:iCs/>
          <w:color w:val="000000" w:themeColor="text1"/>
          <w:sz w:val="20"/>
          <w:szCs w:val="20"/>
        </w:rPr>
        <w:t xml:space="preserve">The </w:t>
      </w:r>
      <w:r>
        <w:rPr>
          <w:rFonts w:ascii="Garamond" w:hAnsi="Garamond"/>
          <w:iCs/>
          <w:color w:val="000000" w:themeColor="text1"/>
          <w:sz w:val="20"/>
          <w:szCs w:val="20"/>
        </w:rPr>
        <w:t xml:space="preserve">general field of </w:t>
      </w:r>
      <w:r w:rsidRPr="00ED1818">
        <w:rPr>
          <w:rFonts w:ascii="Garamond" w:hAnsi="Garamond"/>
          <w:iCs/>
          <w:color w:val="000000" w:themeColor="text1"/>
          <w:sz w:val="20"/>
          <w:szCs w:val="20"/>
        </w:rPr>
        <w:t xml:space="preserve">each student’s </w:t>
      </w:r>
      <w:r>
        <w:rPr>
          <w:rFonts w:ascii="Garamond" w:hAnsi="Garamond"/>
          <w:iCs/>
          <w:color w:val="000000" w:themeColor="text1"/>
          <w:sz w:val="20"/>
          <w:szCs w:val="20"/>
        </w:rPr>
        <w:t>work</w:t>
      </w:r>
      <w:r w:rsidRPr="00ED1818">
        <w:rPr>
          <w:rFonts w:ascii="Garamond" w:hAnsi="Garamond"/>
          <w:iCs/>
          <w:color w:val="000000" w:themeColor="text1"/>
          <w:sz w:val="20"/>
          <w:szCs w:val="20"/>
        </w:rPr>
        <w:t xml:space="preserve"> is indicated below in parentheses.</w:t>
      </w:r>
    </w:p>
    <w:p w14:paraId="7F68C100" w14:textId="77777777" w:rsidR="005D22F6" w:rsidRPr="00ED1818" w:rsidRDefault="005D22F6" w:rsidP="00E516F4">
      <w:pPr>
        <w:pStyle w:val="ListParagraph"/>
        <w:numPr>
          <w:ilvl w:val="0"/>
          <w:numId w:val="14"/>
        </w:numPr>
        <w:ind w:left="900" w:hanging="180"/>
        <w:jc w:val="both"/>
        <w:rPr>
          <w:rFonts w:ascii="Garamond" w:hAnsi="Garamond"/>
          <w:iCs/>
          <w:color w:val="000000" w:themeColor="text1"/>
          <w:sz w:val="20"/>
          <w:szCs w:val="20"/>
        </w:rPr>
      </w:pPr>
      <w:r w:rsidRPr="00ED1818">
        <w:rPr>
          <w:rFonts w:ascii="Garamond" w:hAnsi="Garamond"/>
          <w:iCs/>
          <w:color w:val="000000" w:themeColor="text1"/>
          <w:sz w:val="20"/>
          <w:szCs w:val="20"/>
        </w:rPr>
        <w:t>Additionally, I mentored a James Scholar (advanced undergraduate designation</w:t>
      </w:r>
      <w:r>
        <w:rPr>
          <w:rFonts w:ascii="Garamond" w:hAnsi="Garamond"/>
          <w:iCs/>
          <w:color w:val="000000" w:themeColor="text1"/>
          <w:sz w:val="20"/>
          <w:szCs w:val="20"/>
        </w:rPr>
        <w:t xml:space="preserve">) </w:t>
      </w:r>
      <w:r w:rsidRPr="00ED1818">
        <w:rPr>
          <w:rFonts w:ascii="Garamond" w:hAnsi="Garamond"/>
          <w:iCs/>
          <w:color w:val="000000" w:themeColor="text1"/>
          <w:sz w:val="20"/>
          <w:szCs w:val="20"/>
        </w:rPr>
        <w:t xml:space="preserve">towards publication of a research paper on the social impacts of guilt and COVID-19, which the student </w:t>
      </w:r>
      <w:r>
        <w:rPr>
          <w:rFonts w:ascii="Garamond" w:hAnsi="Garamond"/>
          <w:iCs/>
          <w:color w:val="000000" w:themeColor="text1"/>
          <w:sz w:val="20"/>
          <w:szCs w:val="20"/>
        </w:rPr>
        <w:t>developed from a</w:t>
      </w:r>
      <w:r w:rsidRPr="00ED1818">
        <w:rPr>
          <w:rFonts w:ascii="Garamond" w:hAnsi="Garamond"/>
          <w:iCs/>
          <w:color w:val="000000" w:themeColor="text1"/>
          <w:sz w:val="20"/>
          <w:szCs w:val="20"/>
        </w:rPr>
        <w:t xml:space="preserve"> final paper in my SOC 100 class</w:t>
      </w:r>
      <w:r>
        <w:rPr>
          <w:rFonts w:ascii="Garamond" w:hAnsi="Garamond"/>
          <w:iCs/>
          <w:color w:val="000000" w:themeColor="text1"/>
          <w:sz w:val="20"/>
          <w:szCs w:val="20"/>
        </w:rPr>
        <w:t>.</w:t>
      </w:r>
    </w:p>
    <w:p w14:paraId="70C128DA" w14:textId="77777777" w:rsidR="005D22F6" w:rsidRPr="005510F9" w:rsidRDefault="005D22F6" w:rsidP="00E516F4">
      <w:pPr>
        <w:pStyle w:val="ListParagraph"/>
        <w:numPr>
          <w:ilvl w:val="0"/>
          <w:numId w:val="14"/>
        </w:numPr>
        <w:ind w:left="900" w:hanging="180"/>
        <w:jc w:val="both"/>
        <w:rPr>
          <w:rFonts w:ascii="Garamond" w:hAnsi="Garamond"/>
          <w:b/>
          <w:bCs/>
          <w:iCs/>
          <w:color w:val="000000" w:themeColor="text1"/>
          <w:sz w:val="20"/>
          <w:szCs w:val="20"/>
        </w:rPr>
      </w:pPr>
      <w:r w:rsidRPr="005510F9">
        <w:rPr>
          <w:rFonts w:ascii="Garamond" w:hAnsi="Garamond" w:cs="Arial"/>
          <w:b/>
          <w:bCs/>
          <w:color w:val="000000" w:themeColor="text1"/>
          <w:sz w:val="20"/>
          <w:szCs w:val="20"/>
          <w:shd w:val="clear" w:color="auto" w:fill="FFFFFF"/>
        </w:rPr>
        <w:t>Mentees:</w:t>
      </w:r>
    </w:p>
    <w:p w14:paraId="3D492CF4" w14:textId="610951BC" w:rsidR="005D22F6" w:rsidRPr="00275F56" w:rsidRDefault="005D22F6" w:rsidP="00E516F4">
      <w:pPr>
        <w:pStyle w:val="ListParagraph"/>
        <w:numPr>
          <w:ilvl w:val="0"/>
          <w:numId w:val="13"/>
        </w:numPr>
        <w:jc w:val="both"/>
        <w:rPr>
          <w:rFonts w:ascii="Garamond" w:hAnsi="Garamond"/>
          <w:iCs/>
          <w:color w:val="000000" w:themeColor="text1"/>
          <w:sz w:val="20"/>
          <w:szCs w:val="20"/>
        </w:rPr>
      </w:pPr>
      <w:r w:rsidRPr="00275F56">
        <w:rPr>
          <w:rFonts w:ascii="Garamond" w:hAnsi="Garamond" w:cs="Arial"/>
          <w:color w:val="000000" w:themeColor="text1"/>
          <w:sz w:val="20"/>
          <w:szCs w:val="20"/>
          <w:shd w:val="clear" w:color="auto" w:fill="FFFFFF"/>
        </w:rPr>
        <w:t xml:space="preserve">Jamie </w:t>
      </w:r>
      <w:proofErr w:type="spellStart"/>
      <w:r w:rsidRPr="00275F56">
        <w:rPr>
          <w:rFonts w:ascii="Garamond" w:hAnsi="Garamond" w:cs="Arial"/>
          <w:color w:val="000000" w:themeColor="text1"/>
          <w:sz w:val="20"/>
          <w:szCs w:val="20"/>
          <w:shd w:val="clear" w:color="auto" w:fill="FFFFFF"/>
        </w:rPr>
        <w:t>Su</w:t>
      </w:r>
      <w:proofErr w:type="spellEnd"/>
      <w:r w:rsidRPr="00275F56">
        <w:rPr>
          <w:rFonts w:ascii="Garamond" w:hAnsi="Garamond" w:cs="Arial"/>
          <w:color w:val="000000" w:themeColor="text1"/>
          <w:sz w:val="20"/>
          <w:szCs w:val="20"/>
          <w:shd w:val="clear" w:color="auto" w:fill="FFFFFF"/>
        </w:rPr>
        <w:t xml:space="preserve"> – 3</w:t>
      </w:r>
      <w:r w:rsidRPr="00275F56">
        <w:rPr>
          <w:rFonts w:ascii="Garamond" w:hAnsi="Garamond" w:cs="Arial"/>
          <w:color w:val="000000" w:themeColor="text1"/>
          <w:sz w:val="20"/>
          <w:szCs w:val="20"/>
          <w:shd w:val="clear" w:color="auto" w:fill="FFFFFF"/>
          <w:vertAlign w:val="superscript"/>
        </w:rPr>
        <w:t>rd</w:t>
      </w:r>
      <w:r w:rsidRPr="00275F56">
        <w:rPr>
          <w:rFonts w:ascii="Garamond" w:hAnsi="Garamond" w:cs="Arial"/>
          <w:color w:val="000000" w:themeColor="text1"/>
          <w:sz w:val="20"/>
          <w:szCs w:val="20"/>
          <w:shd w:val="clear" w:color="auto" w:fill="FFFFFF"/>
        </w:rPr>
        <w:t xml:space="preserve"> year, Sociology and Mathematics</w:t>
      </w:r>
      <w:r w:rsidR="000B3642">
        <w:rPr>
          <w:rFonts w:ascii="Garamond" w:hAnsi="Garamond" w:cs="Arial"/>
          <w:color w:val="000000" w:themeColor="text1"/>
          <w:sz w:val="20"/>
          <w:szCs w:val="20"/>
          <w:shd w:val="clear" w:color="auto" w:fill="FFFFFF"/>
        </w:rPr>
        <w:t xml:space="preserve"> double major </w:t>
      </w:r>
      <w:r w:rsidRPr="00275F56">
        <w:rPr>
          <w:rFonts w:ascii="Garamond" w:hAnsi="Garamond" w:cs="Arial"/>
          <w:color w:val="000000" w:themeColor="text1"/>
          <w:sz w:val="20"/>
          <w:szCs w:val="20"/>
          <w:shd w:val="clear" w:color="auto" w:fill="FFFFFF"/>
        </w:rPr>
        <w:t>(</w:t>
      </w:r>
      <w:r w:rsidR="000B3642">
        <w:rPr>
          <w:rFonts w:ascii="Garamond" w:hAnsi="Garamond" w:cs="Arial"/>
          <w:color w:val="000000" w:themeColor="text1"/>
          <w:sz w:val="20"/>
          <w:szCs w:val="20"/>
          <w:shd w:val="clear" w:color="auto" w:fill="FFFFFF"/>
        </w:rPr>
        <w:t xml:space="preserve">independent study focused on </w:t>
      </w:r>
      <w:r w:rsidRPr="00275F56">
        <w:rPr>
          <w:rFonts w:ascii="Garamond" w:hAnsi="Garamond" w:cs="Arial"/>
          <w:color w:val="000000" w:themeColor="text1"/>
          <w:sz w:val="20"/>
          <w:szCs w:val="20"/>
          <w:shd w:val="clear" w:color="auto" w:fill="FFFFFF"/>
        </w:rPr>
        <w:t>Environmental Sociology)</w:t>
      </w:r>
    </w:p>
    <w:p w14:paraId="3B4E6CED" w14:textId="01938108" w:rsidR="005D22F6" w:rsidRPr="00275F56" w:rsidRDefault="005D22F6" w:rsidP="00E516F4">
      <w:pPr>
        <w:pStyle w:val="ListParagraph"/>
        <w:numPr>
          <w:ilvl w:val="0"/>
          <w:numId w:val="13"/>
        </w:numPr>
        <w:jc w:val="both"/>
        <w:rPr>
          <w:rFonts w:ascii="Garamond" w:hAnsi="Garamond"/>
          <w:iCs/>
          <w:color w:val="000000" w:themeColor="text1"/>
          <w:sz w:val="20"/>
          <w:szCs w:val="20"/>
        </w:rPr>
      </w:pPr>
      <w:r w:rsidRPr="00275F56">
        <w:rPr>
          <w:rFonts w:ascii="Garamond" w:hAnsi="Garamond" w:cs="Arial"/>
          <w:color w:val="000000" w:themeColor="text1"/>
          <w:sz w:val="20"/>
          <w:szCs w:val="20"/>
          <w:shd w:val="clear" w:color="auto" w:fill="FFFFFF"/>
        </w:rPr>
        <w:t>Johnny Woo – 4</w:t>
      </w:r>
      <w:r w:rsidRPr="00275F56">
        <w:rPr>
          <w:rFonts w:ascii="Garamond" w:hAnsi="Garamond" w:cs="Arial"/>
          <w:color w:val="000000" w:themeColor="text1"/>
          <w:sz w:val="20"/>
          <w:szCs w:val="20"/>
          <w:shd w:val="clear" w:color="auto" w:fill="FFFFFF"/>
          <w:vertAlign w:val="superscript"/>
        </w:rPr>
        <w:t>th</w:t>
      </w:r>
      <w:r w:rsidRPr="00275F56">
        <w:rPr>
          <w:rFonts w:ascii="Garamond" w:hAnsi="Garamond" w:cs="Arial"/>
          <w:color w:val="000000" w:themeColor="text1"/>
          <w:sz w:val="20"/>
          <w:szCs w:val="20"/>
          <w:shd w:val="clear" w:color="auto" w:fill="FFFFFF"/>
        </w:rPr>
        <w:t xml:space="preserve"> year, Sociology</w:t>
      </w:r>
      <w:r w:rsidR="000B3642">
        <w:rPr>
          <w:rFonts w:ascii="Garamond" w:hAnsi="Garamond" w:cs="Arial"/>
          <w:color w:val="000000" w:themeColor="text1"/>
          <w:sz w:val="20"/>
          <w:szCs w:val="20"/>
          <w:shd w:val="clear" w:color="auto" w:fill="FFFFFF"/>
        </w:rPr>
        <w:t xml:space="preserve"> major</w:t>
      </w:r>
      <w:r w:rsidRPr="00275F56">
        <w:rPr>
          <w:rFonts w:ascii="Garamond" w:hAnsi="Garamond" w:cs="Arial"/>
          <w:color w:val="000000" w:themeColor="text1"/>
          <w:sz w:val="20"/>
          <w:szCs w:val="20"/>
          <w:shd w:val="clear" w:color="auto" w:fill="FFFFFF"/>
        </w:rPr>
        <w:t xml:space="preserve"> (</w:t>
      </w:r>
      <w:r w:rsidR="000B3642">
        <w:rPr>
          <w:rFonts w:ascii="Garamond" w:hAnsi="Garamond" w:cs="Arial"/>
          <w:color w:val="000000" w:themeColor="text1"/>
          <w:sz w:val="20"/>
          <w:szCs w:val="20"/>
          <w:shd w:val="clear" w:color="auto" w:fill="FFFFFF"/>
        </w:rPr>
        <w:t xml:space="preserve">independent study focused on </w:t>
      </w:r>
      <w:r w:rsidRPr="00275F56">
        <w:rPr>
          <w:rFonts w:ascii="Garamond" w:hAnsi="Garamond" w:cs="Arial"/>
          <w:color w:val="000000" w:themeColor="text1"/>
          <w:sz w:val="20"/>
          <w:szCs w:val="20"/>
          <w:shd w:val="clear" w:color="auto" w:fill="FFFFFF"/>
        </w:rPr>
        <w:t>Environmental Sociology)</w:t>
      </w:r>
    </w:p>
    <w:p w14:paraId="4AB5833C" w14:textId="12C9D0DF" w:rsidR="005D22F6" w:rsidRPr="00275F56" w:rsidRDefault="005D22F6" w:rsidP="00E516F4">
      <w:pPr>
        <w:pStyle w:val="ListParagraph"/>
        <w:numPr>
          <w:ilvl w:val="0"/>
          <w:numId w:val="13"/>
        </w:numPr>
        <w:jc w:val="both"/>
        <w:rPr>
          <w:rFonts w:ascii="Garamond" w:hAnsi="Garamond"/>
          <w:iCs/>
          <w:color w:val="000000" w:themeColor="text1"/>
          <w:sz w:val="20"/>
          <w:szCs w:val="20"/>
        </w:rPr>
      </w:pPr>
      <w:r w:rsidRPr="00275F56">
        <w:rPr>
          <w:rFonts w:ascii="Garamond" w:hAnsi="Garamond" w:cs="Arial"/>
          <w:color w:val="000000" w:themeColor="text1"/>
          <w:sz w:val="20"/>
          <w:szCs w:val="20"/>
          <w:shd w:val="clear" w:color="auto" w:fill="FFFFFF"/>
        </w:rPr>
        <w:t xml:space="preserve">Spencer </w:t>
      </w:r>
      <w:proofErr w:type="spellStart"/>
      <w:r w:rsidRPr="00275F56">
        <w:rPr>
          <w:rFonts w:ascii="Garamond" w:hAnsi="Garamond" w:cs="Arial"/>
          <w:color w:val="000000" w:themeColor="text1"/>
          <w:sz w:val="20"/>
          <w:szCs w:val="20"/>
          <w:shd w:val="clear" w:color="auto" w:fill="FFFFFF"/>
        </w:rPr>
        <w:t>Kube</w:t>
      </w:r>
      <w:proofErr w:type="spellEnd"/>
      <w:r w:rsidRPr="00275F56">
        <w:rPr>
          <w:rFonts w:ascii="Garamond" w:hAnsi="Garamond" w:cs="Arial"/>
          <w:color w:val="000000" w:themeColor="text1"/>
          <w:sz w:val="20"/>
          <w:szCs w:val="20"/>
          <w:shd w:val="clear" w:color="auto" w:fill="FFFFFF"/>
        </w:rPr>
        <w:t xml:space="preserve"> – 3</w:t>
      </w:r>
      <w:r w:rsidRPr="00275F56">
        <w:rPr>
          <w:rFonts w:ascii="Garamond" w:hAnsi="Garamond" w:cs="Arial"/>
          <w:color w:val="000000" w:themeColor="text1"/>
          <w:sz w:val="20"/>
          <w:szCs w:val="20"/>
          <w:shd w:val="clear" w:color="auto" w:fill="FFFFFF"/>
          <w:vertAlign w:val="superscript"/>
        </w:rPr>
        <w:t>rd</w:t>
      </w:r>
      <w:r w:rsidRPr="00275F56">
        <w:rPr>
          <w:rFonts w:ascii="Garamond" w:hAnsi="Garamond" w:cs="Arial"/>
          <w:color w:val="000000" w:themeColor="text1"/>
          <w:sz w:val="20"/>
          <w:szCs w:val="20"/>
          <w:shd w:val="clear" w:color="auto" w:fill="FFFFFF"/>
        </w:rPr>
        <w:t xml:space="preserve"> year, Sociology </w:t>
      </w:r>
      <w:r w:rsidR="000B3642">
        <w:rPr>
          <w:rFonts w:ascii="Garamond" w:hAnsi="Garamond" w:cs="Arial"/>
          <w:color w:val="000000" w:themeColor="text1"/>
          <w:sz w:val="20"/>
          <w:szCs w:val="20"/>
          <w:shd w:val="clear" w:color="auto" w:fill="FFFFFF"/>
        </w:rPr>
        <w:t xml:space="preserve">major </w:t>
      </w:r>
      <w:r w:rsidRPr="00275F56">
        <w:rPr>
          <w:rFonts w:ascii="Garamond" w:hAnsi="Garamond" w:cs="Arial"/>
          <w:color w:val="000000" w:themeColor="text1"/>
          <w:sz w:val="20"/>
          <w:szCs w:val="20"/>
          <w:shd w:val="clear" w:color="auto" w:fill="FFFFFF"/>
        </w:rPr>
        <w:t>(</w:t>
      </w:r>
      <w:r w:rsidR="000B3642">
        <w:rPr>
          <w:rFonts w:ascii="Garamond" w:hAnsi="Garamond" w:cs="Arial"/>
          <w:color w:val="000000" w:themeColor="text1"/>
          <w:sz w:val="20"/>
          <w:szCs w:val="20"/>
          <w:shd w:val="clear" w:color="auto" w:fill="FFFFFF"/>
        </w:rPr>
        <w:t xml:space="preserve">independent study focused on </w:t>
      </w:r>
      <w:r w:rsidRPr="00275F56">
        <w:rPr>
          <w:rFonts w:ascii="Garamond" w:hAnsi="Garamond" w:cs="Arial"/>
          <w:color w:val="000000" w:themeColor="text1"/>
          <w:sz w:val="20"/>
          <w:szCs w:val="20"/>
          <w:shd w:val="clear" w:color="auto" w:fill="FFFFFF"/>
        </w:rPr>
        <w:t>Political Sociology)</w:t>
      </w:r>
    </w:p>
    <w:p w14:paraId="3078650C" w14:textId="35376829" w:rsidR="005D22F6" w:rsidRPr="00275F56" w:rsidRDefault="005D22F6" w:rsidP="00E516F4">
      <w:pPr>
        <w:pStyle w:val="ListParagraph"/>
        <w:numPr>
          <w:ilvl w:val="0"/>
          <w:numId w:val="13"/>
        </w:numPr>
        <w:jc w:val="both"/>
        <w:rPr>
          <w:rFonts w:ascii="Garamond" w:hAnsi="Garamond"/>
          <w:iCs/>
          <w:color w:val="000000" w:themeColor="text1"/>
          <w:sz w:val="20"/>
          <w:szCs w:val="20"/>
        </w:rPr>
      </w:pPr>
      <w:proofErr w:type="spellStart"/>
      <w:r w:rsidRPr="00275F56">
        <w:rPr>
          <w:rFonts w:ascii="Garamond" w:hAnsi="Garamond" w:cs="Arial"/>
          <w:color w:val="000000" w:themeColor="text1"/>
          <w:sz w:val="20"/>
          <w:szCs w:val="20"/>
          <w:shd w:val="clear" w:color="auto" w:fill="FFFFFF"/>
        </w:rPr>
        <w:t>Ege</w:t>
      </w:r>
      <w:proofErr w:type="spellEnd"/>
      <w:r w:rsidRPr="00275F56">
        <w:rPr>
          <w:rFonts w:ascii="Garamond" w:hAnsi="Garamond" w:cs="Arial"/>
          <w:color w:val="000000" w:themeColor="text1"/>
          <w:sz w:val="20"/>
          <w:szCs w:val="20"/>
          <w:shd w:val="clear" w:color="auto" w:fill="FFFFFF"/>
        </w:rPr>
        <w:t xml:space="preserve"> </w:t>
      </w:r>
      <w:proofErr w:type="spellStart"/>
      <w:r w:rsidRPr="00275F56">
        <w:rPr>
          <w:rFonts w:ascii="Garamond" w:hAnsi="Garamond" w:cs="Arial"/>
          <w:color w:val="000000" w:themeColor="text1"/>
          <w:sz w:val="20"/>
          <w:szCs w:val="20"/>
          <w:shd w:val="clear" w:color="auto" w:fill="FFFFFF"/>
        </w:rPr>
        <w:t>Onal</w:t>
      </w:r>
      <w:proofErr w:type="spellEnd"/>
      <w:r w:rsidRPr="00275F56">
        <w:rPr>
          <w:rFonts w:ascii="Garamond" w:hAnsi="Garamond" w:cs="Arial"/>
          <w:color w:val="000000" w:themeColor="text1"/>
          <w:sz w:val="20"/>
          <w:szCs w:val="20"/>
          <w:shd w:val="clear" w:color="auto" w:fill="FFFFFF"/>
        </w:rPr>
        <w:t xml:space="preserve"> – 3</w:t>
      </w:r>
      <w:r w:rsidRPr="00275F56">
        <w:rPr>
          <w:rFonts w:ascii="Garamond" w:hAnsi="Garamond" w:cs="Arial"/>
          <w:color w:val="000000" w:themeColor="text1"/>
          <w:sz w:val="20"/>
          <w:szCs w:val="20"/>
          <w:shd w:val="clear" w:color="auto" w:fill="FFFFFF"/>
          <w:vertAlign w:val="superscript"/>
        </w:rPr>
        <w:t>rd</w:t>
      </w:r>
      <w:r w:rsidRPr="00275F56">
        <w:rPr>
          <w:rFonts w:ascii="Garamond" w:hAnsi="Garamond" w:cs="Arial"/>
          <w:color w:val="000000" w:themeColor="text1"/>
          <w:sz w:val="20"/>
          <w:szCs w:val="20"/>
          <w:shd w:val="clear" w:color="auto" w:fill="FFFFFF"/>
        </w:rPr>
        <w:t xml:space="preserve"> year, Bio</w:t>
      </w:r>
      <w:r w:rsidR="000B3642">
        <w:rPr>
          <w:rFonts w:ascii="Garamond" w:hAnsi="Garamond" w:cs="Arial"/>
          <w:color w:val="000000" w:themeColor="text1"/>
          <w:sz w:val="20"/>
          <w:szCs w:val="20"/>
          <w:shd w:val="clear" w:color="auto" w:fill="FFFFFF"/>
        </w:rPr>
        <w:t>medical E</w:t>
      </w:r>
      <w:r w:rsidRPr="00275F56">
        <w:rPr>
          <w:rFonts w:ascii="Garamond" w:hAnsi="Garamond" w:cs="Arial"/>
          <w:color w:val="000000" w:themeColor="text1"/>
          <w:sz w:val="20"/>
          <w:szCs w:val="20"/>
          <w:shd w:val="clear" w:color="auto" w:fill="FFFFFF"/>
        </w:rPr>
        <w:t>ngineering</w:t>
      </w:r>
      <w:r w:rsidR="000B3642">
        <w:rPr>
          <w:rFonts w:ascii="Garamond" w:hAnsi="Garamond" w:cs="Arial"/>
          <w:color w:val="000000" w:themeColor="text1"/>
          <w:sz w:val="20"/>
          <w:szCs w:val="20"/>
          <w:shd w:val="clear" w:color="auto" w:fill="FFFFFF"/>
        </w:rPr>
        <w:t xml:space="preserve"> major</w:t>
      </w:r>
      <w:r w:rsidRPr="00275F56">
        <w:rPr>
          <w:rFonts w:ascii="Garamond" w:hAnsi="Garamond" w:cs="Arial"/>
          <w:color w:val="000000" w:themeColor="text1"/>
          <w:sz w:val="20"/>
          <w:szCs w:val="20"/>
          <w:shd w:val="clear" w:color="auto" w:fill="FFFFFF"/>
        </w:rPr>
        <w:t>/Pre-med</w:t>
      </w:r>
      <w:r w:rsidR="000B3642">
        <w:rPr>
          <w:rFonts w:ascii="Garamond" w:hAnsi="Garamond" w:cs="Arial"/>
          <w:color w:val="000000" w:themeColor="text1"/>
          <w:sz w:val="20"/>
          <w:szCs w:val="20"/>
          <w:shd w:val="clear" w:color="auto" w:fill="FFFFFF"/>
        </w:rPr>
        <w:t xml:space="preserve"> track</w:t>
      </w:r>
      <w:r w:rsidRPr="00275F56">
        <w:rPr>
          <w:rFonts w:ascii="Garamond" w:hAnsi="Garamond" w:cs="Arial"/>
          <w:color w:val="000000" w:themeColor="text1"/>
          <w:sz w:val="20"/>
          <w:szCs w:val="20"/>
          <w:shd w:val="clear" w:color="auto" w:fill="FFFFFF"/>
        </w:rPr>
        <w:t xml:space="preserve"> (</w:t>
      </w:r>
      <w:r w:rsidR="000B3642">
        <w:rPr>
          <w:rFonts w:ascii="Garamond" w:hAnsi="Garamond" w:cs="Arial"/>
          <w:color w:val="000000" w:themeColor="text1"/>
          <w:sz w:val="20"/>
          <w:szCs w:val="20"/>
          <w:shd w:val="clear" w:color="auto" w:fill="FFFFFF"/>
        </w:rPr>
        <w:t xml:space="preserve">independent study focused on </w:t>
      </w:r>
      <w:r w:rsidRPr="00275F56">
        <w:rPr>
          <w:rFonts w:ascii="Garamond" w:hAnsi="Garamond" w:cs="Arial"/>
          <w:color w:val="000000" w:themeColor="text1"/>
          <w:sz w:val="20"/>
          <w:szCs w:val="20"/>
          <w:shd w:val="clear" w:color="auto" w:fill="FFFFFF"/>
        </w:rPr>
        <w:t>Medical Sociology)</w:t>
      </w:r>
    </w:p>
    <w:p w14:paraId="15C94571" w14:textId="75A37F94" w:rsidR="005D22F6" w:rsidRDefault="005D22F6" w:rsidP="00E516F4">
      <w:pPr>
        <w:pStyle w:val="ListParagraph"/>
        <w:numPr>
          <w:ilvl w:val="1"/>
          <w:numId w:val="13"/>
        </w:numPr>
        <w:jc w:val="both"/>
        <w:rPr>
          <w:rFonts w:ascii="Garamond" w:hAnsi="Garamond" w:cs="Arial"/>
          <w:color w:val="000000" w:themeColor="text1"/>
          <w:sz w:val="20"/>
          <w:szCs w:val="20"/>
          <w:shd w:val="clear" w:color="auto" w:fill="FFFFFF"/>
          <w:lang w:val="en-CA"/>
        </w:rPr>
      </w:pPr>
      <w:r w:rsidRPr="00275F56">
        <w:rPr>
          <w:rFonts w:ascii="Garamond" w:hAnsi="Garamond" w:cs="Arial"/>
          <w:color w:val="000000" w:themeColor="text1"/>
          <w:sz w:val="20"/>
          <w:szCs w:val="20"/>
          <w:shd w:val="clear" w:color="auto" w:fill="FFFFFF"/>
        </w:rPr>
        <w:t xml:space="preserve">Mentored to submit </w:t>
      </w:r>
      <w:r w:rsidR="000B3642">
        <w:rPr>
          <w:rFonts w:ascii="Garamond" w:hAnsi="Garamond" w:cs="Arial"/>
          <w:color w:val="000000" w:themeColor="text1"/>
          <w:sz w:val="20"/>
          <w:szCs w:val="20"/>
          <w:shd w:val="clear" w:color="auto" w:fill="FFFFFF"/>
        </w:rPr>
        <w:t xml:space="preserve">the </w:t>
      </w:r>
      <w:r w:rsidRPr="00275F56">
        <w:rPr>
          <w:rFonts w:ascii="Garamond" w:hAnsi="Garamond" w:cs="Arial"/>
          <w:color w:val="000000" w:themeColor="text1"/>
          <w:sz w:val="20"/>
          <w:szCs w:val="20"/>
          <w:shd w:val="clear" w:color="auto" w:fill="FFFFFF"/>
        </w:rPr>
        <w:t>paper</w:t>
      </w:r>
      <w:r w:rsidR="000B3642">
        <w:rPr>
          <w:rFonts w:ascii="Garamond" w:hAnsi="Garamond" w:cs="Arial"/>
          <w:color w:val="000000" w:themeColor="text1"/>
          <w:sz w:val="20"/>
          <w:szCs w:val="20"/>
          <w:shd w:val="clear" w:color="auto" w:fill="FFFFFF"/>
        </w:rPr>
        <w:t xml:space="preserve"> titled </w:t>
      </w:r>
      <w:hyperlink r:id="rId170" w:history="1">
        <w:r w:rsidRPr="00A65A9B">
          <w:rPr>
            <w:rStyle w:val="Hyperlink"/>
            <w:rFonts w:ascii="Garamond" w:hAnsi="Garamond" w:cs="Arial"/>
            <w:color w:val="1F3864" w:themeColor="accent1" w:themeShade="80"/>
            <w:sz w:val="20"/>
            <w:szCs w:val="20"/>
            <w:u w:val="none"/>
            <w:shd w:val="clear" w:color="auto" w:fill="FFFFFF"/>
          </w:rPr>
          <w:t>“</w:t>
        </w:r>
        <w:r w:rsidRPr="00A65A9B">
          <w:rPr>
            <w:rStyle w:val="Hyperlink"/>
            <w:rFonts w:ascii="Garamond" w:hAnsi="Garamond" w:cs="Arial"/>
            <w:color w:val="1F3864" w:themeColor="accent1" w:themeShade="80"/>
            <w:sz w:val="20"/>
            <w:szCs w:val="20"/>
            <w:u w:val="none"/>
            <w:shd w:val="clear" w:color="auto" w:fill="FFFFFF"/>
            <w:lang w:val="en-CA"/>
          </w:rPr>
          <w:t>Interpreting the Effects of the COVID-19 Pandemic: Bridging Psychological and Sociological Perspectives”</w:t>
        </w:r>
      </w:hyperlink>
      <w:r w:rsidRPr="00275F56">
        <w:rPr>
          <w:rFonts w:ascii="Garamond" w:hAnsi="Garamond" w:cs="Arial"/>
          <w:color w:val="000000" w:themeColor="text1"/>
          <w:sz w:val="20"/>
          <w:szCs w:val="20"/>
          <w:shd w:val="clear" w:color="auto" w:fill="FFFFFF"/>
          <w:lang w:val="en-CA"/>
        </w:rPr>
        <w:t xml:space="preserve"> to the </w:t>
      </w:r>
      <w:r w:rsidRPr="00275F56">
        <w:rPr>
          <w:rFonts w:ascii="Garamond" w:hAnsi="Garamond" w:cs="Arial"/>
          <w:i/>
          <w:iCs/>
          <w:color w:val="000000" w:themeColor="text1"/>
          <w:sz w:val="20"/>
          <w:szCs w:val="20"/>
          <w:shd w:val="clear" w:color="auto" w:fill="FFFFFF"/>
          <w:lang w:val="en-CA"/>
        </w:rPr>
        <w:t>McGill Journal of Medicine</w:t>
      </w:r>
      <w:r>
        <w:rPr>
          <w:rFonts w:ascii="Garamond" w:hAnsi="Garamond" w:cs="Arial"/>
          <w:color w:val="000000" w:themeColor="text1"/>
          <w:sz w:val="20"/>
          <w:szCs w:val="20"/>
          <w:shd w:val="clear" w:color="auto" w:fill="FFFFFF"/>
          <w:lang w:val="en-CA"/>
        </w:rPr>
        <w:t xml:space="preserve"> (</w:t>
      </w:r>
      <w:r w:rsidRPr="00275F56">
        <w:rPr>
          <w:rFonts w:ascii="Garamond" w:hAnsi="Garamond" w:cs="Arial"/>
          <w:color w:val="000000" w:themeColor="text1"/>
          <w:sz w:val="20"/>
          <w:szCs w:val="20"/>
          <w:shd w:val="clear" w:color="auto" w:fill="FFFFFF"/>
          <w:lang w:val="en-CA"/>
        </w:rPr>
        <w:t>a leading undergraduate research journal</w:t>
      </w:r>
      <w:r>
        <w:rPr>
          <w:rFonts w:ascii="Garamond" w:hAnsi="Garamond" w:cs="Arial"/>
          <w:color w:val="000000" w:themeColor="text1"/>
          <w:sz w:val="20"/>
          <w:szCs w:val="20"/>
          <w:shd w:val="clear" w:color="auto" w:fill="FFFFFF"/>
          <w:lang w:val="en-CA"/>
        </w:rPr>
        <w:t>)</w:t>
      </w:r>
      <w:r w:rsidR="003206B5">
        <w:rPr>
          <w:rFonts w:ascii="Garamond" w:hAnsi="Garamond" w:cs="Arial"/>
          <w:color w:val="000000" w:themeColor="text1"/>
          <w:sz w:val="20"/>
          <w:szCs w:val="20"/>
          <w:shd w:val="clear" w:color="auto" w:fill="FFFFFF"/>
          <w:lang w:val="en-CA"/>
        </w:rPr>
        <w:t>.</w:t>
      </w:r>
    </w:p>
    <w:p w14:paraId="622B782A" w14:textId="65151FE9" w:rsidR="003206B5" w:rsidRPr="00275F56" w:rsidRDefault="003206B5" w:rsidP="00E516F4">
      <w:pPr>
        <w:pStyle w:val="ListParagraph"/>
        <w:numPr>
          <w:ilvl w:val="1"/>
          <w:numId w:val="13"/>
        </w:numPr>
        <w:jc w:val="both"/>
        <w:rPr>
          <w:rFonts w:ascii="Garamond" w:hAnsi="Garamond" w:cs="Arial"/>
          <w:color w:val="000000" w:themeColor="text1"/>
          <w:sz w:val="20"/>
          <w:szCs w:val="20"/>
          <w:shd w:val="clear" w:color="auto" w:fill="FFFFFF"/>
          <w:lang w:val="en-CA"/>
        </w:rPr>
      </w:pPr>
      <w:r>
        <w:rPr>
          <w:rFonts w:ascii="Garamond" w:hAnsi="Garamond" w:cs="Arial"/>
          <w:color w:val="000000" w:themeColor="text1"/>
          <w:sz w:val="20"/>
          <w:szCs w:val="20"/>
          <w:shd w:val="clear" w:color="auto" w:fill="FFFFFF"/>
          <w:lang w:val="en-CA"/>
        </w:rPr>
        <w:t xml:space="preserve">Article published in 2022 and featured on the University of Illinois at Urbana-Champaign Department’s </w:t>
      </w:r>
      <w:hyperlink r:id="rId171" w:history="1">
        <w:r w:rsidRPr="003206B5">
          <w:rPr>
            <w:rStyle w:val="Hyperlink"/>
            <w:rFonts w:ascii="Garamond" w:hAnsi="Garamond" w:cs="Arial"/>
            <w:i/>
            <w:iCs/>
            <w:color w:val="1F3864" w:themeColor="accent1" w:themeShade="80"/>
            <w:sz w:val="20"/>
            <w:szCs w:val="20"/>
            <w:shd w:val="clear" w:color="auto" w:fill="FFFFFF"/>
            <w:lang w:val="en-CA"/>
          </w:rPr>
          <w:t>website</w:t>
        </w:r>
      </w:hyperlink>
      <w:r>
        <w:rPr>
          <w:rFonts w:ascii="Garamond" w:hAnsi="Garamond" w:cs="Arial"/>
          <w:color w:val="000000" w:themeColor="text1"/>
          <w:sz w:val="20"/>
          <w:szCs w:val="20"/>
          <w:shd w:val="clear" w:color="auto" w:fill="FFFFFF"/>
          <w:lang w:val="en-CA"/>
        </w:rPr>
        <w:t>.</w:t>
      </w:r>
    </w:p>
    <w:p w14:paraId="6579CFD9" w14:textId="77777777" w:rsidR="005D22F6" w:rsidRPr="0041367D" w:rsidRDefault="005D22F6" w:rsidP="005D22F6">
      <w:pPr>
        <w:jc w:val="both"/>
        <w:rPr>
          <w:rFonts w:ascii="Garamond" w:hAnsi="Garamond"/>
          <w:bCs/>
        </w:rPr>
      </w:pPr>
    </w:p>
    <w:p w14:paraId="0D27A2D5" w14:textId="71E3C236" w:rsidR="005D22F6" w:rsidRPr="0041367D" w:rsidRDefault="005D22F6" w:rsidP="005D22F6">
      <w:pPr>
        <w:ind w:left="720" w:hanging="720"/>
        <w:jc w:val="both"/>
        <w:rPr>
          <w:rFonts w:ascii="Garamond" w:hAnsi="Garamond"/>
          <w:bCs/>
          <w:highlight w:val="yellow"/>
        </w:rPr>
      </w:pPr>
      <w:r w:rsidRPr="0041367D">
        <w:rPr>
          <w:rFonts w:ascii="Garamond" w:hAnsi="Garamond"/>
          <w:bCs/>
        </w:rPr>
        <w:t>2020</w:t>
      </w:r>
      <w:r w:rsidRPr="0041367D">
        <w:rPr>
          <w:rFonts w:ascii="Garamond" w:hAnsi="Garamond"/>
          <w:bCs/>
        </w:rPr>
        <w:tab/>
      </w:r>
      <w:r w:rsidRPr="00301622">
        <w:rPr>
          <w:rFonts w:ascii="Garamond" w:hAnsi="Garamond"/>
          <w:bCs/>
          <w:u w:val="single"/>
        </w:rPr>
        <w:t xml:space="preserve">(Fall) </w:t>
      </w:r>
      <w:r w:rsidRPr="00301622">
        <w:rPr>
          <w:rFonts w:ascii="Garamond" w:hAnsi="Garamond"/>
          <w:iCs/>
          <w:u w:val="single"/>
        </w:rPr>
        <w:t xml:space="preserve">Sociology 100 </w:t>
      </w:r>
      <w:r w:rsidR="00301622" w:rsidRPr="00301622">
        <w:rPr>
          <w:rFonts w:ascii="Garamond" w:hAnsi="Garamond"/>
          <w:u w:val="single"/>
        </w:rPr>
        <w:t>–</w:t>
      </w:r>
      <w:r w:rsidRPr="00301622">
        <w:rPr>
          <w:rFonts w:ascii="Garamond" w:hAnsi="Garamond"/>
          <w:i/>
          <w:u w:val="single"/>
        </w:rPr>
        <w:t xml:space="preserve"> Introduction to Sociology.</w:t>
      </w:r>
      <w:r w:rsidRPr="0041367D">
        <w:rPr>
          <w:rFonts w:ascii="Garamond" w:hAnsi="Garamond"/>
          <w:i/>
        </w:rPr>
        <w:t xml:space="preserve"> </w:t>
      </w:r>
      <w:r w:rsidRPr="0041367D">
        <w:rPr>
          <w:rFonts w:ascii="Garamond" w:hAnsi="Garamond"/>
          <w:bCs/>
        </w:rPr>
        <w:t xml:space="preserve">Graduate Instructor. </w:t>
      </w:r>
      <w:r w:rsidRPr="0041367D">
        <w:rPr>
          <w:rFonts w:ascii="Garamond" w:hAnsi="Garamond"/>
          <w:iCs/>
        </w:rPr>
        <w:t>University of Illinois at Urbana-Champaign, Department of Sociology</w:t>
      </w:r>
    </w:p>
    <w:p w14:paraId="663FD10F" w14:textId="3A6C3121" w:rsidR="00C0277A" w:rsidRPr="00022511" w:rsidRDefault="00C0277A" w:rsidP="00C0277A">
      <w:pPr>
        <w:pStyle w:val="ListParagraph"/>
        <w:numPr>
          <w:ilvl w:val="0"/>
          <w:numId w:val="7"/>
        </w:numPr>
        <w:ind w:left="900" w:hanging="180"/>
        <w:jc w:val="both"/>
        <w:rPr>
          <w:rFonts w:ascii="Garamond" w:hAnsi="Garamond"/>
          <w:color w:val="000000" w:themeColor="text1"/>
          <w:sz w:val="20"/>
          <w:szCs w:val="20"/>
        </w:rPr>
      </w:pPr>
      <w:r w:rsidRPr="00022511">
        <w:rPr>
          <w:rFonts w:ascii="Garamond" w:hAnsi="Garamond"/>
          <w:iCs/>
          <w:color w:val="000000" w:themeColor="text1"/>
          <w:sz w:val="20"/>
          <w:szCs w:val="20"/>
        </w:rPr>
        <w:t xml:space="preserve">Received </w:t>
      </w:r>
      <w:hyperlink r:id="rId172" w:history="1">
        <w:r w:rsidRPr="00301622">
          <w:rPr>
            <w:rStyle w:val="Hyperlink"/>
            <w:rFonts w:ascii="Garamond" w:hAnsi="Garamond"/>
            <w:i/>
            <w:color w:val="1F3864" w:themeColor="accent1" w:themeShade="80"/>
            <w:sz w:val="20"/>
            <w:szCs w:val="20"/>
            <w:u w:val="none"/>
          </w:rPr>
          <w:t>College of Liberal Arts and Sciences Impact Award</w:t>
        </w:r>
      </w:hyperlink>
      <w:r w:rsidRPr="00C0277A">
        <w:rPr>
          <w:rFonts w:ascii="Garamond" w:hAnsi="Garamond"/>
          <w:i/>
          <w:color w:val="000000" w:themeColor="text1"/>
          <w:sz w:val="20"/>
          <w:szCs w:val="20"/>
        </w:rPr>
        <w:t xml:space="preserve"> </w:t>
      </w:r>
      <w:r w:rsidRPr="00022511">
        <w:rPr>
          <w:rFonts w:ascii="Garamond" w:hAnsi="Garamond"/>
          <w:iCs/>
          <w:color w:val="000000" w:themeColor="text1"/>
          <w:sz w:val="20"/>
          <w:szCs w:val="20"/>
        </w:rPr>
        <w:t>in Spring 2021 for “</w:t>
      </w:r>
      <w:r w:rsidRPr="00022511">
        <w:rPr>
          <w:rFonts w:ascii="Garamond" w:hAnsi="Garamond"/>
          <w:color w:val="000000" w:themeColor="text1"/>
          <w:sz w:val="20"/>
          <w:szCs w:val="20"/>
        </w:rPr>
        <w:t>for fostering a caring and respectful environment in SOC 100 during the pandemic and taking the utmost care to help students expand their horizons through sociological thinking.”</w:t>
      </w:r>
    </w:p>
    <w:p w14:paraId="39442130" w14:textId="77777777" w:rsidR="00C0277A" w:rsidRPr="00022511" w:rsidRDefault="00C0277A" w:rsidP="00C0277A">
      <w:pPr>
        <w:pStyle w:val="ListParagraph"/>
        <w:numPr>
          <w:ilvl w:val="0"/>
          <w:numId w:val="7"/>
        </w:numPr>
        <w:ind w:left="900" w:hanging="180"/>
        <w:jc w:val="both"/>
        <w:rPr>
          <w:rFonts w:ascii="Garamond" w:hAnsi="Garamond"/>
          <w:bCs/>
          <w:sz w:val="20"/>
          <w:szCs w:val="20"/>
        </w:rPr>
      </w:pPr>
      <w:r w:rsidRPr="00022511">
        <w:rPr>
          <w:rFonts w:ascii="Garamond" w:hAnsi="Garamond"/>
          <w:iCs/>
          <w:sz w:val="20"/>
          <w:szCs w:val="20"/>
        </w:rPr>
        <w:t xml:space="preserve">Designed and implemented fully online introductory sociology course for undergraduates, and integrated various techniques of evaluation through the campus online learning management system to create a mixed synchronous/asynchronous learning environment. </w:t>
      </w:r>
    </w:p>
    <w:p w14:paraId="05BA0821" w14:textId="77777777" w:rsidR="00C0277A" w:rsidRPr="00022511" w:rsidRDefault="00C0277A" w:rsidP="00C0277A">
      <w:pPr>
        <w:pStyle w:val="ListParagraph"/>
        <w:numPr>
          <w:ilvl w:val="0"/>
          <w:numId w:val="7"/>
        </w:numPr>
        <w:ind w:left="900" w:hanging="180"/>
        <w:jc w:val="both"/>
        <w:rPr>
          <w:rFonts w:ascii="Garamond" w:hAnsi="Garamond"/>
          <w:bCs/>
          <w:sz w:val="20"/>
          <w:szCs w:val="20"/>
        </w:rPr>
      </w:pPr>
      <w:r w:rsidRPr="00022511">
        <w:rPr>
          <w:rFonts w:ascii="Garamond" w:hAnsi="Garamond"/>
          <w:iCs/>
          <w:sz w:val="20"/>
          <w:szCs w:val="20"/>
        </w:rPr>
        <w:t>The course surveys the history of sociological thinking, methodologies, theorists, and key concepts such as race, class, gender, social stratification, networks, modernity, and the environment.</w:t>
      </w:r>
    </w:p>
    <w:p w14:paraId="4CD69DB9" w14:textId="77777777" w:rsidR="00C0277A" w:rsidRPr="008E5388" w:rsidRDefault="00C0277A" w:rsidP="00C0277A">
      <w:pPr>
        <w:pStyle w:val="ListParagraph"/>
        <w:numPr>
          <w:ilvl w:val="0"/>
          <w:numId w:val="7"/>
        </w:numPr>
        <w:ind w:left="900" w:hanging="180"/>
        <w:jc w:val="both"/>
        <w:rPr>
          <w:rFonts w:ascii="Garamond" w:hAnsi="Garamond"/>
          <w:bCs/>
          <w:color w:val="000000" w:themeColor="text1"/>
          <w:sz w:val="20"/>
          <w:szCs w:val="20"/>
        </w:rPr>
      </w:pPr>
      <w:r w:rsidRPr="00022511">
        <w:rPr>
          <w:rFonts w:ascii="Garamond" w:hAnsi="Garamond"/>
          <w:iCs/>
          <w:sz w:val="20"/>
          <w:szCs w:val="20"/>
        </w:rPr>
        <w:t>Teaching effectiveness score</w:t>
      </w:r>
      <w:r>
        <w:rPr>
          <w:rFonts w:ascii="Garamond" w:hAnsi="Garamond"/>
          <w:iCs/>
          <w:sz w:val="20"/>
          <w:szCs w:val="20"/>
        </w:rPr>
        <w:t xml:space="preserve">: </w:t>
      </w:r>
      <w:r w:rsidRPr="00696C35">
        <w:rPr>
          <w:rFonts w:ascii="Garamond" w:hAnsi="Garamond"/>
          <w:b/>
          <w:bCs/>
          <w:iCs/>
          <w:sz w:val="20"/>
          <w:szCs w:val="20"/>
        </w:rPr>
        <w:t>4.20/5</w:t>
      </w:r>
      <w:r>
        <w:rPr>
          <w:rFonts w:ascii="Garamond" w:hAnsi="Garamond"/>
          <w:iCs/>
          <w:sz w:val="20"/>
          <w:szCs w:val="20"/>
        </w:rPr>
        <w:t xml:space="preserve"> (mean)</w:t>
      </w:r>
    </w:p>
    <w:p w14:paraId="606DA3D6" w14:textId="77777777" w:rsidR="00C0277A" w:rsidRPr="000B3642" w:rsidRDefault="00C0277A" w:rsidP="00C0277A">
      <w:pPr>
        <w:pStyle w:val="ListParagraph"/>
        <w:numPr>
          <w:ilvl w:val="0"/>
          <w:numId w:val="7"/>
        </w:numPr>
        <w:ind w:left="900" w:hanging="180"/>
        <w:jc w:val="both"/>
        <w:rPr>
          <w:rFonts w:ascii="Garamond" w:hAnsi="Garamond"/>
          <w:bCs/>
          <w:color w:val="000000" w:themeColor="text1"/>
          <w:sz w:val="20"/>
          <w:szCs w:val="20"/>
        </w:rPr>
      </w:pPr>
      <w:r w:rsidRPr="00F15C1C">
        <w:rPr>
          <w:rFonts w:ascii="Garamond" w:hAnsi="Garamond"/>
          <w:iCs/>
          <w:sz w:val="20"/>
          <w:szCs w:val="20"/>
        </w:rPr>
        <w:t>Overall course quality score:</w:t>
      </w:r>
      <w:r>
        <w:rPr>
          <w:rFonts w:ascii="Garamond" w:hAnsi="Garamond"/>
          <w:iCs/>
          <w:sz w:val="20"/>
          <w:szCs w:val="20"/>
        </w:rPr>
        <w:t xml:space="preserve"> </w:t>
      </w:r>
      <w:r w:rsidRPr="00696C35">
        <w:rPr>
          <w:rFonts w:ascii="Garamond" w:hAnsi="Garamond"/>
          <w:b/>
          <w:bCs/>
          <w:iCs/>
          <w:sz w:val="20"/>
          <w:szCs w:val="20"/>
        </w:rPr>
        <w:t>4.20/5</w:t>
      </w:r>
      <w:r>
        <w:rPr>
          <w:rFonts w:ascii="Garamond" w:hAnsi="Garamond"/>
          <w:iCs/>
          <w:sz w:val="20"/>
          <w:szCs w:val="20"/>
        </w:rPr>
        <w:t xml:space="preserve"> (mean)</w:t>
      </w:r>
    </w:p>
    <w:p w14:paraId="69333C94" w14:textId="77777777" w:rsidR="00C0277A" w:rsidRPr="00257B86" w:rsidRDefault="00C0277A" w:rsidP="00C0277A">
      <w:pPr>
        <w:pStyle w:val="ListParagraph"/>
        <w:numPr>
          <w:ilvl w:val="0"/>
          <w:numId w:val="7"/>
        </w:numPr>
        <w:ind w:left="900" w:hanging="180"/>
        <w:jc w:val="both"/>
        <w:rPr>
          <w:rFonts w:ascii="Garamond" w:hAnsi="Garamond"/>
          <w:bCs/>
          <w:color w:val="000000" w:themeColor="text1"/>
          <w:sz w:val="20"/>
          <w:szCs w:val="20"/>
        </w:rPr>
      </w:pPr>
      <w:r>
        <w:rPr>
          <w:rFonts w:ascii="Garamond" w:hAnsi="Garamond"/>
          <w:iCs/>
          <w:sz w:val="20"/>
          <w:szCs w:val="20"/>
        </w:rPr>
        <w:t xml:space="preserve">Response rate: </w:t>
      </w:r>
      <w:r w:rsidRPr="00022511">
        <w:rPr>
          <w:rFonts w:ascii="Garamond" w:hAnsi="Garamond"/>
          <w:iCs/>
          <w:sz w:val="20"/>
          <w:szCs w:val="20"/>
        </w:rPr>
        <w:t>15</w:t>
      </w:r>
      <w:r>
        <w:rPr>
          <w:rFonts w:ascii="Garamond" w:hAnsi="Garamond"/>
          <w:iCs/>
          <w:sz w:val="20"/>
          <w:szCs w:val="20"/>
        </w:rPr>
        <w:t>/</w:t>
      </w:r>
      <w:r w:rsidRPr="00022511">
        <w:rPr>
          <w:rFonts w:ascii="Garamond" w:hAnsi="Garamond"/>
          <w:iCs/>
          <w:sz w:val="20"/>
          <w:szCs w:val="20"/>
        </w:rPr>
        <w:t>52</w:t>
      </w:r>
    </w:p>
    <w:p w14:paraId="13D7FBB5" w14:textId="77777777" w:rsidR="00F503AE" w:rsidRPr="0041367D" w:rsidRDefault="00F503AE" w:rsidP="00103E0E">
      <w:pPr>
        <w:widowControl w:val="0"/>
        <w:autoSpaceDE w:val="0"/>
        <w:autoSpaceDN w:val="0"/>
        <w:adjustRightInd w:val="0"/>
        <w:rPr>
          <w:rFonts w:ascii="Garamond" w:hAnsi="Garamond"/>
          <w:color w:val="000000"/>
          <w:sz w:val="28"/>
          <w:szCs w:val="28"/>
          <w:shd w:val="clear" w:color="auto" w:fill="FFFFFF"/>
        </w:rPr>
      </w:pPr>
    </w:p>
    <w:p w14:paraId="6E3B8ADB" w14:textId="283F476B" w:rsidR="0012797A" w:rsidRPr="0012797A" w:rsidRDefault="003759CF" w:rsidP="0012797A">
      <w:pPr>
        <w:tabs>
          <w:tab w:val="left" w:pos="1440"/>
        </w:tabs>
        <w:ind w:left="720" w:hanging="720"/>
        <w:jc w:val="both"/>
        <w:rPr>
          <w:rFonts w:ascii="Garamond" w:hAnsi="Garamond"/>
          <w:bCs/>
        </w:rPr>
      </w:pPr>
      <w:r w:rsidRPr="0041367D">
        <w:rPr>
          <w:rFonts w:ascii="Garamond" w:hAnsi="Garamond"/>
        </w:rPr>
        <w:t>2019/20</w:t>
      </w:r>
      <w:r w:rsidR="0080178A">
        <w:rPr>
          <w:rFonts w:ascii="Garamond" w:hAnsi="Garamond"/>
          <w:bCs/>
        </w:rPr>
        <w:t xml:space="preserve"> </w:t>
      </w:r>
      <w:r w:rsidRPr="00301622">
        <w:rPr>
          <w:rFonts w:ascii="Garamond" w:hAnsi="Garamond"/>
          <w:bCs/>
          <w:i/>
          <w:iCs/>
          <w:u w:val="single"/>
        </w:rPr>
        <w:t>Peer Mentor.</w:t>
      </w:r>
      <w:r w:rsidRPr="0041367D">
        <w:rPr>
          <w:rFonts w:ascii="Garamond" w:hAnsi="Garamond"/>
          <w:bCs/>
        </w:rPr>
        <w:t xml:space="preserve"> Graduate Student Advisory Committee. University of Illinois at Urbana-Champaign Department of Sociology. Urbana, Illinois, USA.</w:t>
      </w:r>
    </w:p>
    <w:p w14:paraId="47089284" w14:textId="63684A66" w:rsidR="0012797A" w:rsidRPr="003F58FE" w:rsidRDefault="0012797A" w:rsidP="00603EC7">
      <w:pPr>
        <w:pStyle w:val="ListParagraph"/>
        <w:numPr>
          <w:ilvl w:val="0"/>
          <w:numId w:val="23"/>
        </w:numPr>
        <w:ind w:left="900" w:hanging="180"/>
        <w:jc w:val="both"/>
        <w:rPr>
          <w:rFonts w:ascii="Garamond" w:hAnsi="Garamond"/>
          <w:b/>
          <w:bCs/>
          <w:iCs/>
          <w:color w:val="000000" w:themeColor="text1"/>
          <w:sz w:val="20"/>
          <w:szCs w:val="20"/>
        </w:rPr>
      </w:pPr>
      <w:r w:rsidRPr="0012797A">
        <w:rPr>
          <w:rFonts w:ascii="Garamond" w:hAnsi="Garamond" w:cs="Arial"/>
          <w:b/>
          <w:bCs/>
          <w:color w:val="000000" w:themeColor="text1"/>
          <w:sz w:val="20"/>
          <w:szCs w:val="20"/>
          <w:shd w:val="clear" w:color="auto" w:fill="FFFFFF"/>
        </w:rPr>
        <w:lastRenderedPageBreak/>
        <w:t>Mentee:</w:t>
      </w:r>
    </w:p>
    <w:p w14:paraId="659558BA" w14:textId="5457B211" w:rsidR="003F58FE" w:rsidRPr="00275F56" w:rsidRDefault="00000000" w:rsidP="00A23B7B">
      <w:pPr>
        <w:pStyle w:val="ListParagraph"/>
        <w:numPr>
          <w:ilvl w:val="2"/>
          <w:numId w:val="23"/>
        </w:numPr>
        <w:ind w:left="1980" w:hanging="180"/>
        <w:jc w:val="both"/>
        <w:rPr>
          <w:rFonts w:ascii="Garamond" w:hAnsi="Garamond"/>
          <w:iCs/>
          <w:color w:val="000000" w:themeColor="text1"/>
          <w:sz w:val="20"/>
          <w:szCs w:val="20"/>
        </w:rPr>
      </w:pPr>
      <w:hyperlink r:id="rId173" w:history="1">
        <w:r w:rsidR="003F58FE" w:rsidRPr="003F58FE">
          <w:rPr>
            <w:rStyle w:val="Hyperlink"/>
            <w:rFonts w:ascii="Garamond" w:hAnsi="Garamond" w:cs="Arial"/>
            <w:color w:val="1F3864" w:themeColor="accent1" w:themeShade="80"/>
            <w:sz w:val="20"/>
            <w:szCs w:val="20"/>
            <w:u w:val="none"/>
            <w:shd w:val="clear" w:color="auto" w:fill="FFFFFF"/>
          </w:rPr>
          <w:t xml:space="preserve">Musa </w:t>
        </w:r>
        <w:proofErr w:type="spellStart"/>
        <w:r w:rsidR="003F58FE" w:rsidRPr="003F58FE">
          <w:rPr>
            <w:rStyle w:val="Hyperlink"/>
            <w:rFonts w:ascii="Garamond" w:hAnsi="Garamond" w:cs="Arial"/>
            <w:color w:val="1F3864" w:themeColor="accent1" w:themeShade="80"/>
            <w:sz w:val="20"/>
            <w:szCs w:val="20"/>
            <w:u w:val="none"/>
            <w:shd w:val="clear" w:color="auto" w:fill="FFFFFF"/>
          </w:rPr>
          <w:t>Hamideh</w:t>
        </w:r>
        <w:proofErr w:type="spellEnd"/>
      </w:hyperlink>
      <w:r w:rsidR="003F58FE" w:rsidRPr="003F58FE">
        <w:rPr>
          <w:rFonts w:ascii="Garamond" w:hAnsi="Garamond" w:cs="Arial"/>
          <w:color w:val="1F3864" w:themeColor="accent1" w:themeShade="80"/>
          <w:sz w:val="20"/>
          <w:szCs w:val="20"/>
          <w:shd w:val="clear" w:color="auto" w:fill="FFFFFF"/>
        </w:rPr>
        <w:t xml:space="preserve"> </w:t>
      </w:r>
      <w:r w:rsidR="003F58FE">
        <w:rPr>
          <w:rFonts w:ascii="Garamond" w:hAnsi="Garamond" w:cs="Arial"/>
          <w:color w:val="000000" w:themeColor="text1"/>
          <w:sz w:val="20"/>
          <w:szCs w:val="20"/>
          <w:shd w:val="clear" w:color="auto" w:fill="FFFFFF"/>
        </w:rPr>
        <w:t>– First Year, Doctoral Student in Sociology</w:t>
      </w:r>
      <w:r w:rsidR="003F58FE" w:rsidRPr="00275F56">
        <w:rPr>
          <w:rFonts w:ascii="Garamond" w:hAnsi="Garamond"/>
          <w:iCs/>
          <w:color w:val="000000" w:themeColor="text1"/>
          <w:sz w:val="20"/>
          <w:szCs w:val="20"/>
        </w:rPr>
        <w:t xml:space="preserve"> </w:t>
      </w:r>
    </w:p>
    <w:p w14:paraId="1C5D1DC0" w14:textId="77777777" w:rsidR="003759CF" w:rsidRPr="0041367D" w:rsidRDefault="003759CF" w:rsidP="00845BC4">
      <w:pPr>
        <w:jc w:val="both"/>
        <w:rPr>
          <w:rFonts w:ascii="Garamond" w:hAnsi="Garamond"/>
        </w:rPr>
      </w:pPr>
    </w:p>
    <w:p w14:paraId="3B4B006E" w14:textId="77777777" w:rsidR="003759CF" w:rsidRPr="0041367D" w:rsidRDefault="003759CF" w:rsidP="00845BC4">
      <w:pPr>
        <w:ind w:left="720" w:hanging="720"/>
        <w:jc w:val="both"/>
        <w:rPr>
          <w:rFonts w:ascii="Garamond" w:hAnsi="Garamond"/>
          <w:bCs/>
        </w:rPr>
      </w:pPr>
      <w:r w:rsidRPr="0041367D">
        <w:rPr>
          <w:rFonts w:ascii="Garamond" w:hAnsi="Garamond"/>
          <w:bCs/>
        </w:rPr>
        <w:t>2019</w:t>
      </w:r>
      <w:r w:rsidRPr="0041367D">
        <w:rPr>
          <w:rFonts w:ascii="Garamond" w:hAnsi="Garamond"/>
          <w:bCs/>
        </w:rPr>
        <w:tab/>
      </w:r>
      <w:r w:rsidRPr="00301622">
        <w:rPr>
          <w:rFonts w:ascii="Garamond" w:hAnsi="Garamond"/>
          <w:bCs/>
          <w:u w:val="single"/>
        </w:rPr>
        <w:t xml:space="preserve">(Spring) </w:t>
      </w:r>
      <w:r w:rsidRPr="00301622">
        <w:rPr>
          <w:rFonts w:ascii="Garamond" w:hAnsi="Garamond"/>
          <w:u w:val="single"/>
        </w:rPr>
        <w:t>Sociology 274 –</w:t>
      </w:r>
      <w:r w:rsidRPr="00301622">
        <w:rPr>
          <w:rFonts w:ascii="Garamond" w:hAnsi="Garamond"/>
          <w:b/>
          <w:u w:val="single"/>
        </w:rPr>
        <w:t xml:space="preserve"> </w:t>
      </w:r>
      <w:r w:rsidRPr="00301622">
        <w:rPr>
          <w:rFonts w:ascii="Garamond" w:hAnsi="Garamond"/>
          <w:i/>
          <w:u w:val="single"/>
        </w:rPr>
        <w:t>Health, Illness, and Society.</w:t>
      </w:r>
      <w:r w:rsidRPr="0041367D">
        <w:rPr>
          <w:rFonts w:ascii="Garamond" w:hAnsi="Garamond"/>
        </w:rPr>
        <w:t xml:space="preserve"> Teaching Assistant to Dr. Jane Van </w:t>
      </w:r>
      <w:proofErr w:type="spellStart"/>
      <w:r w:rsidRPr="0041367D">
        <w:rPr>
          <w:rFonts w:ascii="Garamond" w:hAnsi="Garamond"/>
        </w:rPr>
        <w:t>Heuvelen</w:t>
      </w:r>
      <w:proofErr w:type="spellEnd"/>
      <w:r w:rsidRPr="0041367D">
        <w:rPr>
          <w:rFonts w:ascii="Garamond" w:hAnsi="Garamond"/>
        </w:rPr>
        <w:t xml:space="preserve"> in the Department of Sociology.</w:t>
      </w:r>
    </w:p>
    <w:p w14:paraId="7121B6C9" w14:textId="77777777" w:rsidR="00DF27C1" w:rsidRPr="00C325C7" w:rsidRDefault="00DF27C1" w:rsidP="00C325C7">
      <w:pPr>
        <w:jc w:val="both"/>
        <w:rPr>
          <w:rFonts w:ascii="Garamond" w:hAnsi="Garamond"/>
          <w:b/>
        </w:rPr>
      </w:pPr>
    </w:p>
    <w:p w14:paraId="2B3FC624" w14:textId="6EF04942" w:rsidR="00D361E6" w:rsidRDefault="00D361E6" w:rsidP="00845BC4">
      <w:pPr>
        <w:ind w:left="720" w:hanging="720"/>
        <w:jc w:val="both"/>
        <w:rPr>
          <w:rFonts w:ascii="Garamond" w:hAnsi="Garamond"/>
        </w:rPr>
      </w:pPr>
      <w:r w:rsidRPr="00D361E6">
        <w:rPr>
          <w:rFonts w:ascii="Garamond" w:hAnsi="Garamond"/>
        </w:rPr>
        <w:t>2018</w:t>
      </w:r>
      <w:r w:rsidRPr="00D361E6">
        <w:rPr>
          <w:rFonts w:ascii="Garamond" w:hAnsi="Garamond"/>
        </w:rPr>
        <w:tab/>
      </w:r>
      <w:r w:rsidRPr="00D361E6">
        <w:rPr>
          <w:rFonts w:ascii="Garamond" w:hAnsi="Garamond"/>
          <w:u w:val="single"/>
        </w:rPr>
        <w:t>(Spring) S</w:t>
      </w:r>
      <w:r>
        <w:rPr>
          <w:rFonts w:ascii="Garamond" w:hAnsi="Garamond"/>
          <w:u w:val="single"/>
        </w:rPr>
        <w:t>ociology</w:t>
      </w:r>
      <w:r w:rsidRPr="00D361E6">
        <w:rPr>
          <w:rFonts w:ascii="Garamond" w:hAnsi="Garamond"/>
          <w:u w:val="single"/>
        </w:rPr>
        <w:t xml:space="preserve"> 447 –</w:t>
      </w:r>
      <w:r w:rsidRPr="00D361E6">
        <w:rPr>
          <w:rFonts w:ascii="Garamond" w:hAnsi="Garamond"/>
          <w:b/>
          <w:u w:val="single"/>
        </w:rPr>
        <w:t xml:space="preserve"> </w:t>
      </w:r>
      <w:r w:rsidRPr="00D361E6">
        <w:rPr>
          <w:rFonts w:ascii="Garamond" w:hAnsi="Garamond"/>
          <w:u w:val="single"/>
        </w:rPr>
        <w:t>Environmental Sociology: Nature, Culture, Power.</w:t>
      </w:r>
      <w:r w:rsidRPr="00D361E6">
        <w:rPr>
          <w:rFonts w:ascii="Garamond" w:hAnsi="Garamond"/>
        </w:rPr>
        <w:t xml:space="preserve"> Guest Lecturer for Dr. </w:t>
      </w:r>
      <w:proofErr w:type="spellStart"/>
      <w:r w:rsidRPr="00D361E6">
        <w:rPr>
          <w:rFonts w:ascii="Garamond" w:hAnsi="Garamond"/>
        </w:rPr>
        <w:t>Zsuzsa</w:t>
      </w:r>
      <w:proofErr w:type="spellEnd"/>
      <w:r w:rsidRPr="00D361E6">
        <w:rPr>
          <w:rFonts w:ascii="Garamond" w:hAnsi="Garamond"/>
        </w:rPr>
        <w:t xml:space="preserve"> </w:t>
      </w:r>
      <w:proofErr w:type="spellStart"/>
      <w:r w:rsidRPr="00D361E6">
        <w:rPr>
          <w:rFonts w:ascii="Garamond" w:hAnsi="Garamond"/>
        </w:rPr>
        <w:t>Gille</w:t>
      </w:r>
      <w:proofErr w:type="spellEnd"/>
      <w:r w:rsidRPr="00D361E6">
        <w:rPr>
          <w:rFonts w:ascii="Garamond" w:hAnsi="Garamond"/>
        </w:rPr>
        <w:t xml:space="preserve"> in the Department of Sociology.</w:t>
      </w:r>
      <w:r w:rsidRPr="0041367D">
        <w:rPr>
          <w:rFonts w:ascii="Garamond" w:hAnsi="Garamond"/>
        </w:rPr>
        <w:t xml:space="preserve">  </w:t>
      </w:r>
    </w:p>
    <w:p w14:paraId="17DB4DAE" w14:textId="327CEC8F" w:rsidR="00D361E6" w:rsidRPr="00EE52A5" w:rsidRDefault="00D361E6" w:rsidP="00EE52A5">
      <w:pPr>
        <w:pStyle w:val="ListParagraph"/>
        <w:numPr>
          <w:ilvl w:val="0"/>
          <w:numId w:val="23"/>
        </w:numPr>
        <w:ind w:left="900" w:hanging="180"/>
        <w:jc w:val="both"/>
        <w:rPr>
          <w:rFonts w:ascii="Garamond" w:hAnsi="Garamond"/>
          <w:bCs/>
          <w:sz w:val="20"/>
          <w:szCs w:val="20"/>
        </w:rPr>
      </w:pPr>
      <w:r w:rsidRPr="00D361E6">
        <w:rPr>
          <w:rFonts w:ascii="Garamond" w:hAnsi="Garamond"/>
          <w:sz w:val="20"/>
          <w:szCs w:val="20"/>
        </w:rPr>
        <w:t xml:space="preserve">Guest lecture </w:t>
      </w:r>
      <w:r>
        <w:rPr>
          <w:rFonts w:ascii="Garamond" w:hAnsi="Garamond"/>
          <w:sz w:val="20"/>
          <w:szCs w:val="20"/>
        </w:rPr>
        <w:t>–</w:t>
      </w:r>
      <w:r w:rsidRPr="00D361E6">
        <w:rPr>
          <w:rFonts w:ascii="Garamond" w:hAnsi="Garamond"/>
          <w:sz w:val="20"/>
          <w:szCs w:val="20"/>
        </w:rPr>
        <w:t xml:space="preserve"> </w:t>
      </w:r>
      <w:r>
        <w:rPr>
          <w:rFonts w:ascii="Garamond" w:hAnsi="Garamond"/>
          <w:sz w:val="20"/>
          <w:szCs w:val="20"/>
        </w:rPr>
        <w:t>“</w:t>
      </w:r>
      <w:r w:rsidRPr="00D361E6">
        <w:rPr>
          <w:rFonts w:ascii="Garamond" w:hAnsi="Garamond"/>
          <w:sz w:val="20"/>
          <w:szCs w:val="20"/>
        </w:rPr>
        <w:t>The Environmental State</w:t>
      </w:r>
      <w:r>
        <w:rPr>
          <w:rFonts w:ascii="Garamond" w:hAnsi="Garamond"/>
          <w:sz w:val="20"/>
          <w:szCs w:val="20"/>
        </w:rPr>
        <w:t>.”</w:t>
      </w:r>
    </w:p>
    <w:p w14:paraId="030C4FFF" w14:textId="1375DA2E" w:rsidR="003759CF" w:rsidRPr="0041367D" w:rsidRDefault="003759CF" w:rsidP="00845BC4">
      <w:pPr>
        <w:ind w:left="720" w:hanging="720"/>
        <w:jc w:val="both"/>
        <w:rPr>
          <w:rFonts w:ascii="Garamond" w:hAnsi="Garamond"/>
        </w:rPr>
      </w:pPr>
      <w:r w:rsidRPr="0041367D">
        <w:rPr>
          <w:rFonts w:ascii="Garamond" w:hAnsi="Garamond"/>
          <w:bCs/>
        </w:rPr>
        <w:t>2018</w:t>
      </w:r>
      <w:r w:rsidRPr="0041367D">
        <w:rPr>
          <w:rFonts w:ascii="Garamond" w:hAnsi="Garamond"/>
          <w:b/>
        </w:rPr>
        <w:tab/>
      </w:r>
      <w:r w:rsidRPr="00301622">
        <w:rPr>
          <w:rFonts w:ascii="Garamond" w:hAnsi="Garamond"/>
          <w:bCs/>
          <w:u w:val="single"/>
        </w:rPr>
        <w:t>(Spring) Sociology</w:t>
      </w:r>
      <w:r w:rsidRPr="00301622">
        <w:rPr>
          <w:rFonts w:ascii="Garamond" w:hAnsi="Garamond"/>
          <w:u w:val="single"/>
        </w:rPr>
        <w:t xml:space="preserve"> 226 </w:t>
      </w:r>
      <w:r w:rsidR="00301622" w:rsidRPr="00301622">
        <w:rPr>
          <w:rFonts w:ascii="Garamond" w:hAnsi="Garamond"/>
          <w:u w:val="single"/>
        </w:rPr>
        <w:t>–</w:t>
      </w:r>
      <w:r w:rsidR="00301622" w:rsidRPr="00301622">
        <w:rPr>
          <w:rFonts w:ascii="Garamond" w:hAnsi="Garamond"/>
          <w:b/>
          <w:u w:val="single"/>
        </w:rPr>
        <w:t xml:space="preserve"> </w:t>
      </w:r>
      <w:r w:rsidRPr="00301622">
        <w:rPr>
          <w:rFonts w:ascii="Garamond" w:hAnsi="Garamond"/>
          <w:i/>
          <w:u w:val="single"/>
        </w:rPr>
        <w:t>Political Sociology</w:t>
      </w:r>
      <w:r w:rsidRPr="00301622">
        <w:rPr>
          <w:rFonts w:ascii="Garamond" w:hAnsi="Garamond"/>
          <w:u w:val="single"/>
        </w:rPr>
        <w:t>.</w:t>
      </w:r>
      <w:r w:rsidRPr="0041367D">
        <w:rPr>
          <w:rFonts w:ascii="Garamond" w:hAnsi="Garamond"/>
        </w:rPr>
        <w:t xml:space="preserve">  Teaching Assistant to Dr. Brian Dill in the Department of Sociology.  </w:t>
      </w:r>
    </w:p>
    <w:p w14:paraId="0A659938" w14:textId="11D72234" w:rsidR="003759CF" w:rsidRDefault="003759CF" w:rsidP="00E516F4">
      <w:pPr>
        <w:pStyle w:val="ListParagraph"/>
        <w:numPr>
          <w:ilvl w:val="0"/>
          <w:numId w:val="4"/>
        </w:numPr>
        <w:ind w:left="900" w:hanging="180"/>
        <w:jc w:val="both"/>
        <w:rPr>
          <w:rFonts w:ascii="Garamond" w:hAnsi="Garamond"/>
          <w:sz w:val="20"/>
          <w:szCs w:val="20"/>
        </w:rPr>
      </w:pPr>
      <w:r w:rsidRPr="00275F56">
        <w:rPr>
          <w:rFonts w:ascii="Garamond" w:hAnsi="Garamond"/>
          <w:sz w:val="20"/>
          <w:szCs w:val="20"/>
        </w:rPr>
        <w:t>Guest lecture</w:t>
      </w:r>
      <w:r w:rsidR="00D07A87">
        <w:rPr>
          <w:rFonts w:ascii="Garamond" w:hAnsi="Garamond"/>
          <w:sz w:val="20"/>
          <w:szCs w:val="20"/>
        </w:rPr>
        <w:t xml:space="preserve"> - </w:t>
      </w:r>
      <w:r w:rsidRPr="00275F56">
        <w:rPr>
          <w:rFonts w:ascii="Garamond" w:hAnsi="Garamond"/>
          <w:sz w:val="20"/>
          <w:szCs w:val="20"/>
        </w:rPr>
        <w:t>“Marx, Power, and Revolution.”</w:t>
      </w:r>
    </w:p>
    <w:p w14:paraId="315293AA" w14:textId="77777777" w:rsidR="00103E0E" w:rsidRPr="00C325C7" w:rsidRDefault="00103E0E" w:rsidP="00103E0E">
      <w:pPr>
        <w:pStyle w:val="ListParagraph"/>
        <w:ind w:left="900"/>
        <w:jc w:val="both"/>
        <w:rPr>
          <w:rFonts w:ascii="Garamond" w:hAnsi="Garamond"/>
          <w:bCs/>
          <w:sz w:val="20"/>
          <w:szCs w:val="20"/>
        </w:rPr>
      </w:pPr>
    </w:p>
    <w:p w14:paraId="63260A8E" w14:textId="3A016FC7" w:rsidR="00C0277A" w:rsidRPr="0041367D" w:rsidRDefault="00C0277A" w:rsidP="00C0277A">
      <w:pPr>
        <w:ind w:left="720" w:hanging="720"/>
        <w:rPr>
          <w:rFonts w:ascii="Garamond" w:hAnsi="Garamond"/>
        </w:rPr>
      </w:pPr>
      <w:r w:rsidRPr="0041367D">
        <w:rPr>
          <w:rFonts w:ascii="Garamond" w:hAnsi="Garamond"/>
          <w:bCs/>
        </w:rPr>
        <w:t>2018</w:t>
      </w:r>
      <w:r w:rsidRPr="0041367D">
        <w:rPr>
          <w:rFonts w:ascii="Garamond" w:hAnsi="Garamond"/>
          <w:b/>
        </w:rPr>
        <w:tab/>
      </w:r>
      <w:r w:rsidRPr="00301622">
        <w:rPr>
          <w:rFonts w:ascii="Garamond" w:hAnsi="Garamond"/>
          <w:bCs/>
          <w:u w:val="single"/>
        </w:rPr>
        <w:t>(Fall)</w:t>
      </w:r>
      <w:r w:rsidRPr="00301622">
        <w:rPr>
          <w:rFonts w:ascii="Garamond" w:hAnsi="Garamond"/>
          <w:b/>
          <w:u w:val="single"/>
        </w:rPr>
        <w:t xml:space="preserve"> </w:t>
      </w:r>
      <w:r w:rsidRPr="00301622">
        <w:rPr>
          <w:rFonts w:ascii="Garamond" w:hAnsi="Garamond"/>
          <w:u w:val="single"/>
        </w:rPr>
        <w:t xml:space="preserve">Sociology 380 </w:t>
      </w:r>
      <w:r w:rsidR="00301622" w:rsidRPr="00301622">
        <w:rPr>
          <w:rFonts w:ascii="Garamond" w:hAnsi="Garamond"/>
          <w:u w:val="single"/>
        </w:rPr>
        <w:t>–</w:t>
      </w:r>
      <w:r w:rsidR="00301622" w:rsidRPr="00301622">
        <w:rPr>
          <w:rFonts w:ascii="Garamond" w:hAnsi="Garamond"/>
          <w:b/>
          <w:u w:val="single"/>
        </w:rPr>
        <w:t xml:space="preserve"> </w:t>
      </w:r>
      <w:r w:rsidRPr="00301622">
        <w:rPr>
          <w:rFonts w:ascii="Garamond" w:hAnsi="Garamond"/>
          <w:i/>
          <w:u w:val="single"/>
        </w:rPr>
        <w:t>Social Research Methods</w:t>
      </w:r>
      <w:r w:rsidRPr="00301622">
        <w:rPr>
          <w:rFonts w:ascii="Garamond" w:hAnsi="Garamond"/>
          <w:u w:val="single"/>
        </w:rPr>
        <w:t xml:space="preserve"> </w:t>
      </w:r>
      <w:r w:rsidRPr="00301622">
        <w:rPr>
          <w:rFonts w:ascii="Garamond" w:hAnsi="Garamond"/>
          <w:i/>
          <w:iCs/>
          <w:u w:val="single"/>
        </w:rPr>
        <w:t>(laboratory sections)</w:t>
      </w:r>
      <w:r w:rsidR="00301622" w:rsidRPr="00301622">
        <w:rPr>
          <w:rFonts w:ascii="Garamond" w:hAnsi="Garamond"/>
          <w:i/>
          <w:iCs/>
          <w:u w:val="single"/>
        </w:rPr>
        <w:t>.</w:t>
      </w:r>
      <w:r w:rsidRPr="0041367D">
        <w:rPr>
          <w:rFonts w:ascii="Garamond" w:hAnsi="Garamond"/>
        </w:rPr>
        <w:t xml:space="preserve"> Teaching Assistant to Dr. Tom </w:t>
      </w:r>
      <w:proofErr w:type="spellStart"/>
      <w:r w:rsidRPr="0041367D">
        <w:rPr>
          <w:rFonts w:ascii="Garamond" w:hAnsi="Garamond"/>
        </w:rPr>
        <w:t>VanHeuvelen</w:t>
      </w:r>
      <w:proofErr w:type="spellEnd"/>
      <w:r w:rsidRPr="0041367D">
        <w:rPr>
          <w:rFonts w:ascii="Garamond" w:hAnsi="Garamond"/>
        </w:rPr>
        <w:t xml:space="preserve"> in the Department of Sociology.</w:t>
      </w:r>
    </w:p>
    <w:p w14:paraId="456FD602" w14:textId="77777777" w:rsidR="00C0277A" w:rsidRPr="00022511" w:rsidRDefault="00C0277A" w:rsidP="00603EC7">
      <w:pPr>
        <w:pStyle w:val="ListParagraph"/>
        <w:numPr>
          <w:ilvl w:val="0"/>
          <w:numId w:val="22"/>
        </w:numPr>
        <w:ind w:left="900" w:hanging="180"/>
        <w:rPr>
          <w:rFonts w:ascii="Garamond" w:hAnsi="Garamond"/>
          <w:sz w:val="20"/>
          <w:szCs w:val="20"/>
        </w:rPr>
      </w:pPr>
      <w:r w:rsidRPr="00022511">
        <w:rPr>
          <w:rFonts w:ascii="Garamond" w:hAnsi="Garamond"/>
          <w:sz w:val="20"/>
          <w:szCs w:val="20"/>
        </w:rPr>
        <w:t xml:space="preserve">Assisted with general operations of the course such as grading, facilitating exams and quizzes, and student mentoring. </w:t>
      </w:r>
    </w:p>
    <w:p w14:paraId="6E71DE32" w14:textId="61C56795" w:rsidR="00C0277A" w:rsidRDefault="00C0277A" w:rsidP="00603EC7">
      <w:pPr>
        <w:pStyle w:val="ListParagraph"/>
        <w:numPr>
          <w:ilvl w:val="0"/>
          <w:numId w:val="22"/>
        </w:numPr>
        <w:ind w:left="900" w:hanging="180"/>
        <w:rPr>
          <w:rFonts w:ascii="Garamond" w:hAnsi="Garamond"/>
          <w:sz w:val="20"/>
          <w:szCs w:val="20"/>
        </w:rPr>
      </w:pPr>
      <w:r w:rsidRPr="00022511">
        <w:rPr>
          <w:rFonts w:ascii="Garamond" w:hAnsi="Garamond"/>
          <w:sz w:val="20"/>
          <w:szCs w:val="20"/>
        </w:rPr>
        <w:t>Instructor</w:t>
      </w:r>
      <w:r>
        <w:rPr>
          <w:rFonts w:ascii="Garamond" w:hAnsi="Garamond"/>
          <w:sz w:val="20"/>
          <w:szCs w:val="20"/>
        </w:rPr>
        <w:t xml:space="preserve"> of Record</w:t>
      </w:r>
      <w:r w:rsidRPr="00022511">
        <w:rPr>
          <w:rFonts w:ascii="Garamond" w:hAnsi="Garamond"/>
          <w:sz w:val="20"/>
          <w:szCs w:val="20"/>
        </w:rPr>
        <w:t xml:space="preserve"> for two weekly research laboratory sessions that included preparing lectures that were paired with focused sessions on the application of various sociological methods for student projects.</w:t>
      </w:r>
    </w:p>
    <w:p w14:paraId="4C674A17" w14:textId="77777777" w:rsidR="00F85501" w:rsidRDefault="00F85501" w:rsidP="00603EC7">
      <w:pPr>
        <w:pStyle w:val="ListParagraph"/>
        <w:numPr>
          <w:ilvl w:val="0"/>
          <w:numId w:val="22"/>
        </w:numPr>
        <w:ind w:left="900" w:hanging="180"/>
        <w:jc w:val="both"/>
        <w:rPr>
          <w:rFonts w:ascii="Garamond" w:hAnsi="Garamond"/>
          <w:iCs/>
          <w:sz w:val="20"/>
          <w:szCs w:val="20"/>
        </w:rPr>
      </w:pPr>
      <w:r w:rsidRPr="005F68DD">
        <w:rPr>
          <w:rFonts w:ascii="Garamond" w:hAnsi="Garamond"/>
          <w:b/>
          <w:bCs/>
          <w:iCs/>
          <w:sz w:val="20"/>
          <w:szCs w:val="20"/>
        </w:rPr>
        <w:t>Ranked on the University-wide List of Teachers Ranked as Excellent</w:t>
      </w:r>
      <w:r>
        <w:rPr>
          <w:rFonts w:ascii="Garamond" w:hAnsi="Garamond"/>
          <w:iCs/>
          <w:sz w:val="20"/>
          <w:szCs w:val="20"/>
        </w:rPr>
        <w:t xml:space="preserve"> by students.</w:t>
      </w:r>
    </w:p>
    <w:p w14:paraId="21660B58" w14:textId="77777777" w:rsidR="00C0277A" w:rsidRPr="008E5388" w:rsidRDefault="00C0277A" w:rsidP="00603EC7">
      <w:pPr>
        <w:pStyle w:val="ListParagraph"/>
        <w:numPr>
          <w:ilvl w:val="0"/>
          <w:numId w:val="22"/>
        </w:numPr>
        <w:ind w:left="900" w:hanging="180"/>
        <w:jc w:val="both"/>
        <w:rPr>
          <w:rFonts w:ascii="Garamond" w:hAnsi="Garamond"/>
          <w:bCs/>
          <w:color w:val="000000" w:themeColor="text1"/>
          <w:sz w:val="20"/>
          <w:szCs w:val="20"/>
        </w:rPr>
      </w:pPr>
      <w:r w:rsidRPr="00022511">
        <w:rPr>
          <w:rFonts w:ascii="Garamond" w:hAnsi="Garamond"/>
          <w:iCs/>
          <w:sz w:val="20"/>
          <w:szCs w:val="20"/>
        </w:rPr>
        <w:t>Teaching effectiveness score</w:t>
      </w:r>
      <w:r>
        <w:rPr>
          <w:rFonts w:ascii="Garamond" w:hAnsi="Garamond"/>
          <w:iCs/>
          <w:sz w:val="20"/>
          <w:szCs w:val="20"/>
        </w:rPr>
        <w:t xml:space="preserve">: </w:t>
      </w:r>
      <w:r w:rsidRPr="00696C35">
        <w:rPr>
          <w:rFonts w:ascii="Garamond" w:hAnsi="Garamond"/>
          <w:b/>
          <w:bCs/>
          <w:iCs/>
          <w:sz w:val="20"/>
          <w:szCs w:val="20"/>
        </w:rPr>
        <w:t>4.30/5</w:t>
      </w:r>
      <w:r>
        <w:rPr>
          <w:rFonts w:ascii="Garamond" w:hAnsi="Garamond"/>
          <w:iCs/>
          <w:sz w:val="20"/>
          <w:szCs w:val="20"/>
        </w:rPr>
        <w:t xml:space="preserve"> (mean)</w:t>
      </w:r>
    </w:p>
    <w:p w14:paraId="62CDE717" w14:textId="77777777" w:rsidR="00C0277A" w:rsidRPr="000B3642" w:rsidRDefault="00C0277A" w:rsidP="00603EC7">
      <w:pPr>
        <w:pStyle w:val="ListParagraph"/>
        <w:numPr>
          <w:ilvl w:val="0"/>
          <w:numId w:val="22"/>
        </w:numPr>
        <w:ind w:left="900" w:hanging="180"/>
        <w:jc w:val="both"/>
        <w:rPr>
          <w:rFonts w:ascii="Garamond" w:hAnsi="Garamond"/>
          <w:bCs/>
          <w:color w:val="000000" w:themeColor="text1"/>
          <w:sz w:val="20"/>
          <w:szCs w:val="20"/>
        </w:rPr>
      </w:pPr>
      <w:r w:rsidRPr="00F15C1C">
        <w:rPr>
          <w:rFonts w:ascii="Garamond" w:hAnsi="Garamond"/>
          <w:iCs/>
          <w:sz w:val="20"/>
          <w:szCs w:val="20"/>
        </w:rPr>
        <w:t>Overall course quality score:</w:t>
      </w:r>
      <w:r>
        <w:rPr>
          <w:rFonts w:ascii="Garamond" w:hAnsi="Garamond"/>
          <w:iCs/>
          <w:sz w:val="20"/>
          <w:szCs w:val="20"/>
        </w:rPr>
        <w:t xml:space="preserve"> </w:t>
      </w:r>
      <w:r w:rsidRPr="00696C35">
        <w:rPr>
          <w:rFonts w:ascii="Garamond" w:hAnsi="Garamond"/>
          <w:b/>
          <w:bCs/>
          <w:iCs/>
          <w:sz w:val="20"/>
          <w:szCs w:val="20"/>
        </w:rPr>
        <w:t>4.35/5</w:t>
      </w:r>
      <w:r>
        <w:rPr>
          <w:rFonts w:ascii="Garamond" w:hAnsi="Garamond"/>
          <w:iCs/>
          <w:sz w:val="20"/>
          <w:szCs w:val="20"/>
        </w:rPr>
        <w:t xml:space="preserve"> (mean)</w:t>
      </w:r>
    </w:p>
    <w:p w14:paraId="10273912" w14:textId="77777777" w:rsidR="00C0277A" w:rsidRPr="000B6564" w:rsidRDefault="00C0277A" w:rsidP="00603EC7">
      <w:pPr>
        <w:pStyle w:val="ListParagraph"/>
        <w:numPr>
          <w:ilvl w:val="0"/>
          <w:numId w:val="22"/>
        </w:numPr>
        <w:ind w:left="900" w:hanging="180"/>
        <w:jc w:val="both"/>
        <w:rPr>
          <w:rFonts w:ascii="Garamond" w:hAnsi="Garamond"/>
          <w:bCs/>
          <w:color w:val="000000" w:themeColor="text1"/>
          <w:sz w:val="20"/>
          <w:szCs w:val="20"/>
        </w:rPr>
      </w:pPr>
      <w:r>
        <w:rPr>
          <w:rFonts w:ascii="Garamond" w:hAnsi="Garamond"/>
          <w:iCs/>
          <w:sz w:val="20"/>
          <w:szCs w:val="20"/>
        </w:rPr>
        <w:t>Response rate: 40/58</w:t>
      </w:r>
    </w:p>
    <w:p w14:paraId="76B3B9EE" w14:textId="77777777" w:rsidR="003759CF" w:rsidRPr="0041367D" w:rsidRDefault="003759CF" w:rsidP="00103E0E">
      <w:pPr>
        <w:jc w:val="both"/>
        <w:rPr>
          <w:rFonts w:ascii="Garamond" w:hAnsi="Garamond"/>
          <w:b/>
        </w:rPr>
      </w:pPr>
    </w:p>
    <w:p w14:paraId="02AAE584" w14:textId="17C2AB82" w:rsidR="00BA3B01" w:rsidRDefault="00BA3B01" w:rsidP="00BA3B01">
      <w:pPr>
        <w:ind w:left="720" w:hanging="720"/>
        <w:rPr>
          <w:rFonts w:ascii="Garamond" w:hAnsi="Garamond"/>
        </w:rPr>
      </w:pPr>
      <w:r w:rsidRPr="002537A3">
        <w:rPr>
          <w:rFonts w:ascii="Garamond" w:hAnsi="Garamond"/>
          <w:bCs/>
        </w:rPr>
        <w:t>2017</w:t>
      </w:r>
      <w:r w:rsidRPr="002537A3">
        <w:rPr>
          <w:rFonts w:ascii="Garamond" w:hAnsi="Garamond"/>
          <w:b/>
        </w:rPr>
        <w:tab/>
      </w:r>
      <w:r w:rsidRPr="002537A3">
        <w:rPr>
          <w:rFonts w:ascii="Garamond" w:hAnsi="Garamond"/>
          <w:bCs/>
        </w:rPr>
        <w:t xml:space="preserve">(Fall) </w:t>
      </w:r>
      <w:r w:rsidRPr="00C769DB">
        <w:rPr>
          <w:rFonts w:ascii="Garamond" w:hAnsi="Garamond"/>
          <w:bCs/>
          <w:u w:val="single"/>
        </w:rPr>
        <w:t>Sociology</w:t>
      </w:r>
      <w:r w:rsidRPr="00C769DB">
        <w:rPr>
          <w:rFonts w:ascii="Garamond" w:hAnsi="Garamond"/>
          <w:u w:val="single"/>
        </w:rPr>
        <w:t xml:space="preserve"> 100 </w:t>
      </w:r>
      <w:r w:rsidR="00301622" w:rsidRPr="00301622">
        <w:rPr>
          <w:rFonts w:ascii="Garamond" w:hAnsi="Garamond"/>
          <w:u w:val="single"/>
        </w:rPr>
        <w:t>–</w:t>
      </w:r>
      <w:r w:rsidRPr="00C769DB">
        <w:rPr>
          <w:rFonts w:ascii="Garamond" w:hAnsi="Garamond"/>
          <w:u w:val="single"/>
        </w:rPr>
        <w:t xml:space="preserve"> </w:t>
      </w:r>
      <w:r w:rsidRPr="00C769DB">
        <w:rPr>
          <w:rFonts w:ascii="Garamond" w:hAnsi="Garamond"/>
          <w:i/>
          <w:u w:val="single"/>
        </w:rPr>
        <w:t>Introduction to Sociology</w:t>
      </w:r>
      <w:r>
        <w:rPr>
          <w:rFonts w:ascii="Garamond" w:hAnsi="Garamond"/>
          <w:i/>
          <w:u w:val="single"/>
        </w:rPr>
        <w:t xml:space="preserve"> </w:t>
      </w:r>
      <w:r w:rsidRPr="00F65FF6">
        <w:rPr>
          <w:rFonts w:ascii="Garamond" w:hAnsi="Garamond"/>
          <w:i/>
          <w:iCs/>
          <w:u w:val="single"/>
        </w:rPr>
        <w:t>(</w:t>
      </w:r>
      <w:r>
        <w:rPr>
          <w:rFonts w:ascii="Garamond" w:hAnsi="Garamond"/>
          <w:i/>
          <w:iCs/>
          <w:u w:val="single"/>
        </w:rPr>
        <w:t xml:space="preserve">discussion </w:t>
      </w:r>
      <w:r w:rsidRPr="00F65FF6">
        <w:rPr>
          <w:rFonts w:ascii="Garamond" w:hAnsi="Garamond"/>
          <w:i/>
          <w:iCs/>
          <w:u w:val="single"/>
        </w:rPr>
        <w:t>sections)</w:t>
      </w:r>
      <w:r w:rsidRPr="00C769DB">
        <w:rPr>
          <w:rFonts w:ascii="Garamond" w:hAnsi="Garamond"/>
          <w:u w:val="single"/>
        </w:rPr>
        <w:t>.</w:t>
      </w:r>
      <w:r w:rsidRPr="002537A3">
        <w:rPr>
          <w:rFonts w:ascii="Garamond" w:hAnsi="Garamond"/>
        </w:rPr>
        <w:t xml:space="preserve">  Teaching Assistant to Dr. Kevin T. </w:t>
      </w:r>
      <w:proofErr w:type="spellStart"/>
      <w:r w:rsidRPr="002537A3">
        <w:rPr>
          <w:rFonts w:ascii="Garamond" w:hAnsi="Garamond"/>
        </w:rPr>
        <w:t>Leicht</w:t>
      </w:r>
      <w:proofErr w:type="spellEnd"/>
      <w:r w:rsidRPr="002537A3">
        <w:rPr>
          <w:rFonts w:ascii="Garamond" w:hAnsi="Garamond"/>
        </w:rPr>
        <w:t xml:space="preserve"> in the Department of Sociology.</w:t>
      </w:r>
    </w:p>
    <w:p w14:paraId="71339FC3" w14:textId="77777777" w:rsidR="00BA3B01" w:rsidRPr="00022511" w:rsidRDefault="00BA3B01" w:rsidP="00603EC7">
      <w:pPr>
        <w:pStyle w:val="ListParagraph"/>
        <w:numPr>
          <w:ilvl w:val="0"/>
          <w:numId w:val="22"/>
        </w:numPr>
        <w:ind w:left="900" w:hanging="180"/>
        <w:rPr>
          <w:rFonts w:ascii="Garamond" w:hAnsi="Garamond"/>
          <w:sz w:val="20"/>
          <w:szCs w:val="20"/>
        </w:rPr>
      </w:pPr>
      <w:r w:rsidRPr="00022511">
        <w:rPr>
          <w:rFonts w:ascii="Garamond" w:hAnsi="Garamond"/>
          <w:sz w:val="20"/>
          <w:szCs w:val="20"/>
        </w:rPr>
        <w:t xml:space="preserve">Assisted with general operations of the course </w:t>
      </w:r>
      <w:r>
        <w:rPr>
          <w:rFonts w:ascii="Garamond" w:hAnsi="Garamond"/>
          <w:sz w:val="20"/>
          <w:szCs w:val="20"/>
        </w:rPr>
        <w:t xml:space="preserve">(survey in basic tenets of sociological reasoning and theory) </w:t>
      </w:r>
      <w:r w:rsidRPr="00022511">
        <w:rPr>
          <w:rFonts w:ascii="Garamond" w:hAnsi="Garamond"/>
          <w:sz w:val="20"/>
          <w:szCs w:val="20"/>
        </w:rPr>
        <w:t xml:space="preserve">such as grading, facilitating exams and quizzes, and student mentoring. </w:t>
      </w:r>
    </w:p>
    <w:p w14:paraId="6484FF7D" w14:textId="580EEB99" w:rsidR="00BA3B01" w:rsidRDefault="00BA3B01" w:rsidP="00603EC7">
      <w:pPr>
        <w:pStyle w:val="ListParagraph"/>
        <w:numPr>
          <w:ilvl w:val="0"/>
          <w:numId w:val="22"/>
        </w:numPr>
        <w:ind w:left="900" w:hanging="180"/>
        <w:rPr>
          <w:rFonts w:ascii="Garamond" w:hAnsi="Garamond"/>
          <w:sz w:val="20"/>
          <w:szCs w:val="20"/>
        </w:rPr>
      </w:pPr>
      <w:r w:rsidRPr="00022511">
        <w:rPr>
          <w:rFonts w:ascii="Garamond" w:hAnsi="Garamond"/>
          <w:sz w:val="20"/>
          <w:szCs w:val="20"/>
        </w:rPr>
        <w:t>Instructor</w:t>
      </w:r>
      <w:r>
        <w:rPr>
          <w:rFonts w:ascii="Garamond" w:hAnsi="Garamond"/>
          <w:sz w:val="20"/>
          <w:szCs w:val="20"/>
        </w:rPr>
        <w:t xml:space="preserve"> of </w:t>
      </w:r>
      <w:r w:rsidR="005510F9">
        <w:rPr>
          <w:rFonts w:ascii="Garamond" w:hAnsi="Garamond"/>
          <w:sz w:val="20"/>
          <w:szCs w:val="20"/>
        </w:rPr>
        <w:t>r</w:t>
      </w:r>
      <w:r>
        <w:rPr>
          <w:rFonts w:ascii="Garamond" w:hAnsi="Garamond"/>
          <w:sz w:val="20"/>
          <w:szCs w:val="20"/>
        </w:rPr>
        <w:t>ecord</w:t>
      </w:r>
      <w:r w:rsidRPr="00022511">
        <w:rPr>
          <w:rFonts w:ascii="Garamond" w:hAnsi="Garamond"/>
          <w:sz w:val="20"/>
          <w:szCs w:val="20"/>
        </w:rPr>
        <w:t xml:space="preserve"> for </w:t>
      </w:r>
      <w:r>
        <w:rPr>
          <w:rFonts w:ascii="Garamond" w:hAnsi="Garamond"/>
          <w:sz w:val="20"/>
          <w:szCs w:val="20"/>
        </w:rPr>
        <w:t xml:space="preserve">three </w:t>
      </w:r>
      <w:r w:rsidRPr="00022511">
        <w:rPr>
          <w:rFonts w:ascii="Garamond" w:hAnsi="Garamond"/>
          <w:sz w:val="20"/>
          <w:szCs w:val="20"/>
        </w:rPr>
        <w:t xml:space="preserve">weekly </w:t>
      </w:r>
      <w:r>
        <w:rPr>
          <w:rFonts w:ascii="Garamond" w:hAnsi="Garamond"/>
          <w:sz w:val="20"/>
          <w:szCs w:val="20"/>
        </w:rPr>
        <w:t xml:space="preserve">discussion </w:t>
      </w:r>
      <w:r w:rsidRPr="00022511">
        <w:rPr>
          <w:rFonts w:ascii="Garamond" w:hAnsi="Garamond"/>
          <w:sz w:val="20"/>
          <w:szCs w:val="20"/>
        </w:rPr>
        <w:t>sessions that included preparing lectures that were paired with focused sessions on the application of various sociological methods for student projects</w:t>
      </w:r>
      <w:r>
        <w:rPr>
          <w:rFonts w:ascii="Garamond" w:hAnsi="Garamond"/>
          <w:sz w:val="20"/>
          <w:szCs w:val="20"/>
        </w:rPr>
        <w:t>/assignments.</w:t>
      </w:r>
    </w:p>
    <w:p w14:paraId="5D4A54B8" w14:textId="77777777" w:rsidR="00BA3B01" w:rsidRPr="008E5388" w:rsidRDefault="00BA3B01" w:rsidP="00603EC7">
      <w:pPr>
        <w:pStyle w:val="ListParagraph"/>
        <w:numPr>
          <w:ilvl w:val="0"/>
          <w:numId w:val="22"/>
        </w:numPr>
        <w:ind w:left="900" w:hanging="180"/>
        <w:jc w:val="both"/>
        <w:rPr>
          <w:rFonts w:ascii="Garamond" w:hAnsi="Garamond"/>
          <w:bCs/>
          <w:color w:val="000000" w:themeColor="text1"/>
          <w:sz w:val="20"/>
          <w:szCs w:val="20"/>
        </w:rPr>
      </w:pPr>
      <w:r w:rsidRPr="00022511">
        <w:rPr>
          <w:rFonts w:ascii="Garamond" w:hAnsi="Garamond"/>
          <w:iCs/>
          <w:sz w:val="20"/>
          <w:szCs w:val="20"/>
        </w:rPr>
        <w:t>Teaching effectiveness score</w:t>
      </w:r>
      <w:r>
        <w:rPr>
          <w:rFonts w:ascii="Garamond" w:hAnsi="Garamond"/>
          <w:iCs/>
          <w:sz w:val="20"/>
          <w:szCs w:val="20"/>
        </w:rPr>
        <w:t>: average</w:t>
      </w:r>
      <w:r w:rsidRPr="00022511">
        <w:rPr>
          <w:rFonts w:ascii="Garamond" w:hAnsi="Garamond"/>
          <w:iCs/>
          <w:sz w:val="20"/>
          <w:szCs w:val="20"/>
        </w:rPr>
        <w:t xml:space="preserve"> </w:t>
      </w:r>
      <w:r w:rsidRPr="00696C35">
        <w:rPr>
          <w:rFonts w:ascii="Garamond" w:hAnsi="Garamond"/>
          <w:b/>
          <w:bCs/>
          <w:iCs/>
          <w:sz w:val="20"/>
          <w:szCs w:val="20"/>
        </w:rPr>
        <w:t xml:space="preserve">3.90/5 </w:t>
      </w:r>
      <w:r>
        <w:rPr>
          <w:rFonts w:ascii="Garamond" w:hAnsi="Garamond"/>
          <w:iCs/>
          <w:sz w:val="20"/>
          <w:szCs w:val="20"/>
        </w:rPr>
        <w:t>(mean)</w:t>
      </w:r>
    </w:p>
    <w:p w14:paraId="07A10FC8" w14:textId="77777777" w:rsidR="00BA3B01" w:rsidRPr="000B3642" w:rsidRDefault="00BA3B01" w:rsidP="00603EC7">
      <w:pPr>
        <w:pStyle w:val="ListParagraph"/>
        <w:numPr>
          <w:ilvl w:val="0"/>
          <w:numId w:val="22"/>
        </w:numPr>
        <w:ind w:left="900" w:hanging="180"/>
        <w:jc w:val="both"/>
        <w:rPr>
          <w:rFonts w:ascii="Garamond" w:hAnsi="Garamond"/>
          <w:bCs/>
          <w:color w:val="000000" w:themeColor="text1"/>
          <w:sz w:val="20"/>
          <w:szCs w:val="20"/>
        </w:rPr>
      </w:pPr>
      <w:r w:rsidRPr="00F15C1C">
        <w:rPr>
          <w:rFonts w:ascii="Garamond" w:hAnsi="Garamond"/>
          <w:iCs/>
          <w:sz w:val="20"/>
          <w:szCs w:val="20"/>
        </w:rPr>
        <w:t>Overall course quality score:</w:t>
      </w:r>
      <w:r>
        <w:rPr>
          <w:rFonts w:ascii="Garamond" w:hAnsi="Garamond"/>
          <w:iCs/>
          <w:sz w:val="20"/>
          <w:szCs w:val="20"/>
        </w:rPr>
        <w:t xml:space="preserve"> </w:t>
      </w:r>
      <w:r w:rsidRPr="00696C35">
        <w:rPr>
          <w:rFonts w:ascii="Garamond" w:hAnsi="Garamond"/>
          <w:b/>
          <w:bCs/>
          <w:iCs/>
          <w:sz w:val="20"/>
          <w:szCs w:val="20"/>
        </w:rPr>
        <w:t xml:space="preserve">3.93/5 </w:t>
      </w:r>
      <w:r>
        <w:rPr>
          <w:rFonts w:ascii="Garamond" w:hAnsi="Garamond"/>
          <w:iCs/>
          <w:sz w:val="20"/>
          <w:szCs w:val="20"/>
        </w:rPr>
        <w:t>(mean)</w:t>
      </w:r>
    </w:p>
    <w:p w14:paraId="48E72593" w14:textId="77777777" w:rsidR="00BA3B01" w:rsidRPr="00356A25" w:rsidRDefault="00BA3B01" w:rsidP="00603EC7">
      <w:pPr>
        <w:pStyle w:val="ListParagraph"/>
        <w:numPr>
          <w:ilvl w:val="0"/>
          <w:numId w:val="22"/>
        </w:numPr>
        <w:ind w:left="900" w:hanging="180"/>
        <w:jc w:val="both"/>
        <w:rPr>
          <w:rFonts w:ascii="Garamond" w:hAnsi="Garamond"/>
          <w:bCs/>
          <w:color w:val="000000" w:themeColor="text1"/>
          <w:sz w:val="20"/>
          <w:szCs w:val="20"/>
        </w:rPr>
      </w:pPr>
      <w:r>
        <w:rPr>
          <w:rFonts w:ascii="Garamond" w:hAnsi="Garamond"/>
          <w:iCs/>
          <w:sz w:val="20"/>
          <w:szCs w:val="20"/>
        </w:rPr>
        <w:t>Response rate: 73/91</w:t>
      </w:r>
    </w:p>
    <w:p w14:paraId="22AB15BD" w14:textId="77777777" w:rsidR="003759CF" w:rsidRPr="0041367D" w:rsidRDefault="003759CF" w:rsidP="00845BC4">
      <w:pPr>
        <w:jc w:val="both"/>
        <w:rPr>
          <w:rFonts w:ascii="Garamond" w:hAnsi="Garamond"/>
        </w:rPr>
      </w:pPr>
    </w:p>
    <w:p w14:paraId="186DB5AD" w14:textId="6BEF87CE" w:rsidR="003759CF" w:rsidRDefault="003759CF" w:rsidP="00845BC4">
      <w:pPr>
        <w:ind w:left="720" w:hanging="720"/>
        <w:jc w:val="both"/>
        <w:rPr>
          <w:rFonts w:ascii="Garamond" w:hAnsi="Garamond"/>
        </w:rPr>
      </w:pPr>
      <w:r w:rsidRPr="0041367D">
        <w:rPr>
          <w:rFonts w:ascii="Garamond" w:hAnsi="Garamond"/>
          <w:bCs/>
        </w:rPr>
        <w:t>2017/8</w:t>
      </w:r>
      <w:r w:rsidRPr="0041367D">
        <w:rPr>
          <w:rFonts w:ascii="Garamond" w:hAnsi="Garamond"/>
          <w:b/>
        </w:rPr>
        <w:t xml:space="preserve"> </w:t>
      </w:r>
      <w:r w:rsidRPr="0041367D">
        <w:rPr>
          <w:rFonts w:ascii="Garamond" w:hAnsi="Garamond"/>
          <w:bCs/>
          <w:i/>
          <w:iCs/>
        </w:rPr>
        <w:t>Mentor.</w:t>
      </w:r>
      <w:r w:rsidRPr="0041367D">
        <w:rPr>
          <w:rFonts w:ascii="Garamond" w:hAnsi="Garamond"/>
          <w:b/>
        </w:rPr>
        <w:t xml:space="preserve"> </w:t>
      </w:r>
      <w:r w:rsidRPr="0041367D">
        <w:rPr>
          <w:rFonts w:ascii="Garamond" w:hAnsi="Garamond"/>
        </w:rPr>
        <w:t>Illinois Promise. University of Illinois at Urbana-Champaign underrepresented undergraduate student mentorship program.</w:t>
      </w:r>
    </w:p>
    <w:p w14:paraId="7569FE1A" w14:textId="3B45A096" w:rsidR="0012797A" w:rsidRPr="005510F9" w:rsidRDefault="0012797A" w:rsidP="0012797A">
      <w:pPr>
        <w:pStyle w:val="ListParagraph"/>
        <w:numPr>
          <w:ilvl w:val="0"/>
          <w:numId w:val="14"/>
        </w:numPr>
        <w:ind w:left="900" w:hanging="180"/>
        <w:jc w:val="both"/>
        <w:rPr>
          <w:rFonts w:ascii="Garamond" w:hAnsi="Garamond"/>
          <w:b/>
          <w:bCs/>
          <w:iCs/>
          <w:color w:val="000000" w:themeColor="text1"/>
          <w:sz w:val="20"/>
          <w:szCs w:val="20"/>
        </w:rPr>
      </w:pPr>
      <w:r w:rsidRPr="005510F9">
        <w:rPr>
          <w:rFonts w:ascii="Garamond" w:hAnsi="Garamond" w:cs="Arial"/>
          <w:b/>
          <w:bCs/>
          <w:color w:val="000000" w:themeColor="text1"/>
          <w:sz w:val="20"/>
          <w:szCs w:val="20"/>
          <w:shd w:val="clear" w:color="auto" w:fill="FFFFFF"/>
        </w:rPr>
        <w:t>Mentee</w:t>
      </w:r>
      <w:r>
        <w:rPr>
          <w:rFonts w:ascii="Garamond" w:hAnsi="Garamond" w:cs="Arial"/>
          <w:b/>
          <w:bCs/>
          <w:color w:val="000000" w:themeColor="text1"/>
          <w:sz w:val="20"/>
          <w:szCs w:val="20"/>
          <w:shd w:val="clear" w:color="auto" w:fill="FFFFFF"/>
        </w:rPr>
        <w:t>:</w:t>
      </w:r>
    </w:p>
    <w:p w14:paraId="7E462880" w14:textId="36597430" w:rsidR="0012797A" w:rsidRPr="00275F56" w:rsidRDefault="0012797A" w:rsidP="00A23B7B">
      <w:pPr>
        <w:pStyle w:val="ListParagraph"/>
        <w:numPr>
          <w:ilvl w:val="0"/>
          <w:numId w:val="13"/>
        </w:numPr>
        <w:ind w:left="1980" w:hanging="180"/>
        <w:jc w:val="both"/>
        <w:rPr>
          <w:rFonts w:ascii="Garamond" w:hAnsi="Garamond"/>
          <w:iCs/>
          <w:color w:val="000000" w:themeColor="text1"/>
          <w:sz w:val="20"/>
          <w:szCs w:val="20"/>
        </w:rPr>
      </w:pPr>
      <w:proofErr w:type="spellStart"/>
      <w:r>
        <w:rPr>
          <w:rFonts w:ascii="Garamond" w:hAnsi="Garamond" w:cs="Arial"/>
          <w:color w:val="000000" w:themeColor="text1"/>
          <w:sz w:val="20"/>
          <w:szCs w:val="20"/>
          <w:shd w:val="clear" w:color="auto" w:fill="FFFFFF"/>
        </w:rPr>
        <w:t>Giovany</w:t>
      </w:r>
      <w:proofErr w:type="spellEnd"/>
      <w:r>
        <w:rPr>
          <w:rFonts w:ascii="Garamond" w:hAnsi="Garamond" w:cs="Arial"/>
          <w:color w:val="000000" w:themeColor="text1"/>
          <w:sz w:val="20"/>
          <w:szCs w:val="20"/>
          <w:shd w:val="clear" w:color="auto" w:fill="FFFFFF"/>
        </w:rPr>
        <w:t xml:space="preserve"> Morales</w:t>
      </w:r>
      <w:r w:rsidRPr="00275F56">
        <w:rPr>
          <w:rFonts w:ascii="Garamond" w:hAnsi="Garamond" w:cs="Arial"/>
          <w:color w:val="000000" w:themeColor="text1"/>
          <w:sz w:val="20"/>
          <w:szCs w:val="20"/>
          <w:shd w:val="clear" w:color="auto" w:fill="FFFFFF"/>
        </w:rPr>
        <w:t xml:space="preserve"> – </w:t>
      </w:r>
      <w:r>
        <w:rPr>
          <w:rFonts w:ascii="Garamond" w:hAnsi="Garamond" w:cs="Arial"/>
          <w:color w:val="000000" w:themeColor="text1"/>
          <w:sz w:val="20"/>
          <w:szCs w:val="20"/>
          <w:shd w:val="clear" w:color="auto" w:fill="FFFFFF"/>
        </w:rPr>
        <w:t>First</w:t>
      </w:r>
      <w:r w:rsidRPr="00275F56">
        <w:rPr>
          <w:rFonts w:ascii="Garamond" w:hAnsi="Garamond" w:cs="Arial"/>
          <w:color w:val="000000" w:themeColor="text1"/>
          <w:sz w:val="20"/>
          <w:szCs w:val="20"/>
          <w:shd w:val="clear" w:color="auto" w:fill="FFFFFF"/>
        </w:rPr>
        <w:t xml:space="preserve"> year, </w:t>
      </w:r>
      <w:r>
        <w:rPr>
          <w:rFonts w:ascii="Garamond" w:hAnsi="Garamond" w:cs="Arial"/>
          <w:color w:val="000000" w:themeColor="text1"/>
          <w:sz w:val="20"/>
          <w:szCs w:val="20"/>
          <w:shd w:val="clear" w:color="auto" w:fill="FFFFFF"/>
        </w:rPr>
        <w:t xml:space="preserve">Civil Engineering major and </w:t>
      </w:r>
      <w:hyperlink r:id="rId174" w:history="1">
        <w:r w:rsidRPr="0012797A">
          <w:rPr>
            <w:rStyle w:val="Hyperlink"/>
            <w:rFonts w:ascii="Garamond" w:hAnsi="Garamond" w:cs="Arial"/>
            <w:i/>
            <w:iCs/>
            <w:color w:val="1F3864" w:themeColor="accent1" w:themeShade="80"/>
            <w:sz w:val="20"/>
            <w:szCs w:val="20"/>
            <w:u w:val="none"/>
            <w:shd w:val="clear" w:color="auto" w:fill="FFFFFF"/>
          </w:rPr>
          <w:t>Horatio Alger Scholar</w:t>
        </w:r>
      </w:hyperlink>
    </w:p>
    <w:p w14:paraId="43DF624C" w14:textId="77777777" w:rsidR="003759CF" w:rsidRPr="0041367D" w:rsidRDefault="003759CF" w:rsidP="0012797A">
      <w:pPr>
        <w:jc w:val="both"/>
        <w:rPr>
          <w:rFonts w:ascii="Garamond" w:hAnsi="Garamond"/>
          <w:b/>
        </w:rPr>
      </w:pPr>
    </w:p>
    <w:p w14:paraId="6BCADD24" w14:textId="30CCA378" w:rsidR="003759CF" w:rsidRPr="0041367D" w:rsidRDefault="003759CF" w:rsidP="00845BC4">
      <w:pPr>
        <w:ind w:left="720" w:hanging="720"/>
        <w:jc w:val="both"/>
        <w:rPr>
          <w:rFonts w:ascii="Garamond" w:hAnsi="Garamond"/>
          <w:b/>
        </w:rPr>
      </w:pPr>
      <w:r w:rsidRPr="0041367D">
        <w:rPr>
          <w:rFonts w:ascii="Garamond" w:hAnsi="Garamond"/>
          <w:bCs/>
        </w:rPr>
        <w:t>2017</w:t>
      </w:r>
      <w:r w:rsidRPr="0041367D">
        <w:rPr>
          <w:rFonts w:ascii="Garamond" w:hAnsi="Garamond"/>
          <w:b/>
        </w:rPr>
        <w:tab/>
      </w:r>
      <w:r w:rsidRPr="00301622">
        <w:rPr>
          <w:rFonts w:ascii="Garamond" w:hAnsi="Garamond"/>
          <w:bCs/>
          <w:u w:val="single"/>
        </w:rPr>
        <w:t xml:space="preserve">(Summer) </w:t>
      </w:r>
      <w:r w:rsidRPr="00301622">
        <w:rPr>
          <w:rFonts w:ascii="Garamond" w:hAnsi="Garamond"/>
          <w:u w:val="single"/>
        </w:rPr>
        <w:t xml:space="preserve">Sociology 100 </w:t>
      </w:r>
      <w:r w:rsidR="00301622" w:rsidRPr="00301622">
        <w:rPr>
          <w:rFonts w:ascii="Garamond" w:hAnsi="Garamond"/>
          <w:u w:val="single"/>
        </w:rPr>
        <w:t>–</w:t>
      </w:r>
      <w:r w:rsidRPr="00301622">
        <w:rPr>
          <w:rFonts w:ascii="Garamond" w:hAnsi="Garamond"/>
          <w:u w:val="single"/>
        </w:rPr>
        <w:t xml:space="preserve"> </w:t>
      </w:r>
      <w:r w:rsidRPr="00301622">
        <w:rPr>
          <w:rFonts w:ascii="Garamond" w:hAnsi="Garamond"/>
          <w:i/>
          <w:u w:val="single"/>
        </w:rPr>
        <w:t>Introduction to Sociology</w:t>
      </w:r>
      <w:r w:rsidRPr="00301622">
        <w:rPr>
          <w:rFonts w:ascii="Garamond" w:hAnsi="Garamond"/>
          <w:u w:val="single"/>
        </w:rPr>
        <w:t>.</w:t>
      </w:r>
      <w:r w:rsidRPr="0041367D">
        <w:rPr>
          <w:rFonts w:ascii="Garamond" w:hAnsi="Garamond"/>
        </w:rPr>
        <w:t xml:space="preserve"> (Online). Teaching Assistant to Dr. Jane Van </w:t>
      </w:r>
      <w:proofErr w:type="spellStart"/>
      <w:r w:rsidRPr="0041367D">
        <w:rPr>
          <w:rFonts w:ascii="Garamond" w:hAnsi="Garamond"/>
        </w:rPr>
        <w:t>Heuvelen</w:t>
      </w:r>
      <w:proofErr w:type="spellEnd"/>
      <w:r w:rsidRPr="0041367D">
        <w:rPr>
          <w:rFonts w:ascii="Garamond" w:hAnsi="Garamond"/>
        </w:rPr>
        <w:t xml:space="preserve"> in the Department of Sociology.</w:t>
      </w:r>
    </w:p>
    <w:p w14:paraId="60929E9E" w14:textId="77777777" w:rsidR="003759CF" w:rsidRPr="0041367D" w:rsidRDefault="003759CF" w:rsidP="00845BC4">
      <w:pPr>
        <w:ind w:left="2160" w:hanging="2160"/>
        <w:jc w:val="both"/>
        <w:rPr>
          <w:rFonts w:ascii="Garamond" w:hAnsi="Garamond"/>
          <w:b/>
        </w:rPr>
      </w:pPr>
    </w:p>
    <w:p w14:paraId="73DC0D01" w14:textId="0B452C40" w:rsidR="003759CF" w:rsidRPr="0041367D" w:rsidRDefault="003759CF" w:rsidP="00845BC4">
      <w:pPr>
        <w:ind w:left="720" w:hanging="720"/>
        <w:jc w:val="both"/>
        <w:rPr>
          <w:rFonts w:ascii="Garamond" w:hAnsi="Garamond"/>
        </w:rPr>
      </w:pPr>
      <w:r w:rsidRPr="0041367D">
        <w:rPr>
          <w:rFonts w:ascii="Garamond" w:hAnsi="Garamond"/>
          <w:bCs/>
        </w:rPr>
        <w:t>2017</w:t>
      </w:r>
      <w:r w:rsidRPr="0041367D">
        <w:rPr>
          <w:rFonts w:ascii="Garamond" w:hAnsi="Garamond"/>
          <w:b/>
        </w:rPr>
        <w:tab/>
      </w:r>
      <w:r w:rsidRPr="00301622">
        <w:rPr>
          <w:rFonts w:ascii="Garamond" w:hAnsi="Garamond"/>
          <w:bCs/>
          <w:u w:val="single"/>
        </w:rPr>
        <w:t>(Spring) Sociology</w:t>
      </w:r>
      <w:r w:rsidRPr="00301622">
        <w:rPr>
          <w:rFonts w:ascii="Garamond" w:hAnsi="Garamond"/>
          <w:u w:val="single"/>
        </w:rPr>
        <w:t xml:space="preserve"> 364 </w:t>
      </w:r>
      <w:r w:rsidR="00301622" w:rsidRPr="00301622">
        <w:rPr>
          <w:rFonts w:ascii="Garamond" w:hAnsi="Garamond"/>
          <w:u w:val="single"/>
        </w:rPr>
        <w:t>–</w:t>
      </w:r>
      <w:r w:rsidRPr="00301622">
        <w:rPr>
          <w:rFonts w:ascii="Garamond" w:hAnsi="Garamond"/>
          <w:u w:val="single"/>
        </w:rPr>
        <w:t xml:space="preserve"> </w:t>
      </w:r>
      <w:r w:rsidRPr="00301622">
        <w:rPr>
          <w:rFonts w:ascii="Garamond" w:hAnsi="Garamond"/>
          <w:i/>
          <w:u w:val="single"/>
        </w:rPr>
        <w:t>Impacts of</w:t>
      </w:r>
      <w:r w:rsidRPr="00301622">
        <w:rPr>
          <w:rFonts w:ascii="Garamond" w:hAnsi="Garamond"/>
          <w:u w:val="single"/>
        </w:rPr>
        <w:t xml:space="preserve"> </w:t>
      </w:r>
      <w:r w:rsidRPr="00301622">
        <w:rPr>
          <w:rFonts w:ascii="Garamond" w:hAnsi="Garamond"/>
          <w:i/>
          <w:u w:val="single"/>
        </w:rPr>
        <w:t>Globalization</w:t>
      </w:r>
      <w:r w:rsidRPr="00301622">
        <w:rPr>
          <w:rFonts w:ascii="Garamond" w:hAnsi="Garamond"/>
          <w:u w:val="single"/>
        </w:rPr>
        <w:t xml:space="preserve">. </w:t>
      </w:r>
      <w:r w:rsidRPr="0041367D">
        <w:rPr>
          <w:rFonts w:ascii="Garamond" w:hAnsi="Garamond"/>
        </w:rPr>
        <w:t>Teaching Assistant to Dr. Brian Dill in the Department of Sociology.</w:t>
      </w:r>
    </w:p>
    <w:p w14:paraId="5BEBD7FF" w14:textId="77777777" w:rsidR="003759CF" w:rsidRPr="0041367D" w:rsidRDefault="003759CF" w:rsidP="00845BC4">
      <w:pPr>
        <w:ind w:left="2160" w:hanging="2160"/>
        <w:jc w:val="both"/>
        <w:rPr>
          <w:rFonts w:ascii="Garamond" w:hAnsi="Garamond"/>
          <w:b/>
        </w:rPr>
      </w:pPr>
    </w:p>
    <w:p w14:paraId="01CA3C90" w14:textId="7F4E47A5" w:rsidR="003759CF" w:rsidRPr="0041367D" w:rsidRDefault="003759CF" w:rsidP="00845BC4">
      <w:pPr>
        <w:ind w:left="720" w:hanging="720"/>
        <w:jc w:val="both"/>
        <w:rPr>
          <w:rFonts w:ascii="Garamond" w:hAnsi="Garamond"/>
        </w:rPr>
      </w:pPr>
      <w:r w:rsidRPr="0041367D">
        <w:rPr>
          <w:rFonts w:ascii="Garamond" w:hAnsi="Garamond"/>
          <w:bCs/>
        </w:rPr>
        <w:t>2016</w:t>
      </w:r>
      <w:r w:rsidRPr="0041367D">
        <w:rPr>
          <w:rFonts w:ascii="Garamond" w:hAnsi="Garamond"/>
          <w:b/>
        </w:rPr>
        <w:tab/>
      </w:r>
      <w:r w:rsidRPr="00301622">
        <w:rPr>
          <w:rFonts w:ascii="Garamond" w:hAnsi="Garamond"/>
          <w:bCs/>
          <w:u w:val="single"/>
        </w:rPr>
        <w:t>(Fall)</w:t>
      </w:r>
      <w:r w:rsidRPr="00301622">
        <w:rPr>
          <w:rFonts w:ascii="Garamond" w:hAnsi="Garamond"/>
          <w:b/>
          <w:u w:val="single"/>
        </w:rPr>
        <w:t xml:space="preserve"> </w:t>
      </w:r>
      <w:r w:rsidRPr="00301622">
        <w:rPr>
          <w:rFonts w:ascii="Garamond" w:hAnsi="Garamond"/>
          <w:u w:val="single"/>
        </w:rPr>
        <w:t xml:space="preserve">Sociology 480 </w:t>
      </w:r>
      <w:r w:rsidR="00301622" w:rsidRPr="00301622">
        <w:rPr>
          <w:rFonts w:ascii="Garamond" w:hAnsi="Garamond"/>
          <w:u w:val="single"/>
        </w:rPr>
        <w:t>–</w:t>
      </w:r>
      <w:r w:rsidRPr="00301622">
        <w:rPr>
          <w:rFonts w:ascii="Garamond" w:hAnsi="Garamond"/>
          <w:u w:val="single"/>
        </w:rPr>
        <w:t xml:space="preserve"> </w:t>
      </w:r>
      <w:r w:rsidRPr="00301622">
        <w:rPr>
          <w:rFonts w:ascii="Garamond" w:hAnsi="Garamond"/>
          <w:i/>
          <w:u w:val="single"/>
        </w:rPr>
        <w:t>Methods of Field Research</w:t>
      </w:r>
      <w:r w:rsidRPr="00301622">
        <w:rPr>
          <w:rFonts w:ascii="Garamond" w:hAnsi="Garamond"/>
          <w:u w:val="single"/>
        </w:rPr>
        <w:t>.</w:t>
      </w:r>
      <w:r w:rsidRPr="0041367D">
        <w:rPr>
          <w:rFonts w:ascii="Garamond" w:hAnsi="Garamond"/>
        </w:rPr>
        <w:t xml:space="preserve"> Teaching Assistant to Dr. Nick </w:t>
      </w:r>
      <w:proofErr w:type="spellStart"/>
      <w:r w:rsidRPr="0041367D">
        <w:rPr>
          <w:rFonts w:ascii="Garamond" w:hAnsi="Garamond"/>
        </w:rPr>
        <w:t>Cragoe</w:t>
      </w:r>
      <w:proofErr w:type="spellEnd"/>
      <w:r w:rsidRPr="0041367D">
        <w:rPr>
          <w:rFonts w:ascii="Garamond" w:hAnsi="Garamond"/>
        </w:rPr>
        <w:t xml:space="preserve"> in the Department of Sociology.</w:t>
      </w:r>
    </w:p>
    <w:p w14:paraId="5EFE050C" w14:textId="76EB0B76" w:rsidR="00ED421C" w:rsidRDefault="003759CF" w:rsidP="00ED421C">
      <w:pPr>
        <w:pStyle w:val="ListParagraph"/>
        <w:numPr>
          <w:ilvl w:val="0"/>
          <w:numId w:val="4"/>
        </w:numPr>
        <w:ind w:left="900" w:hanging="180"/>
        <w:jc w:val="both"/>
        <w:rPr>
          <w:rFonts w:ascii="Garamond" w:hAnsi="Garamond"/>
          <w:sz w:val="20"/>
          <w:szCs w:val="20"/>
        </w:rPr>
      </w:pPr>
      <w:r w:rsidRPr="00ED1818">
        <w:rPr>
          <w:rFonts w:ascii="Garamond" w:hAnsi="Garamond"/>
          <w:sz w:val="20"/>
          <w:szCs w:val="20"/>
        </w:rPr>
        <w:t>Guest lecture</w:t>
      </w:r>
      <w:r w:rsidR="00D07A87">
        <w:rPr>
          <w:rFonts w:ascii="Garamond" w:hAnsi="Garamond"/>
          <w:sz w:val="20"/>
          <w:szCs w:val="20"/>
        </w:rPr>
        <w:t xml:space="preserve"> - </w:t>
      </w:r>
      <w:r w:rsidRPr="00ED1818">
        <w:rPr>
          <w:rFonts w:ascii="Garamond" w:hAnsi="Garamond"/>
          <w:sz w:val="20"/>
          <w:szCs w:val="20"/>
        </w:rPr>
        <w:t>“Principles of Interviewing”</w:t>
      </w:r>
    </w:p>
    <w:p w14:paraId="66AEEB74" w14:textId="77777777" w:rsidR="009D2A3B" w:rsidRDefault="009D2A3B" w:rsidP="003F45BA">
      <w:pPr>
        <w:jc w:val="both"/>
        <w:rPr>
          <w:rFonts w:ascii="Garamond" w:hAnsi="Garamond"/>
          <w:sz w:val="20"/>
          <w:szCs w:val="20"/>
        </w:rPr>
      </w:pPr>
    </w:p>
    <w:p w14:paraId="1B1C1344" w14:textId="77777777" w:rsidR="001A09E8" w:rsidRPr="003F45BA" w:rsidRDefault="001A09E8" w:rsidP="003F45BA">
      <w:pPr>
        <w:jc w:val="both"/>
        <w:rPr>
          <w:rFonts w:ascii="Garamond" w:hAnsi="Garamond"/>
          <w:sz w:val="20"/>
          <w:szCs w:val="20"/>
        </w:rPr>
      </w:pPr>
    </w:p>
    <w:p w14:paraId="2426DFAD" w14:textId="3BE75D94" w:rsidR="00C007FE" w:rsidRDefault="00C007FE" w:rsidP="00C007FE">
      <w:pPr>
        <w:jc w:val="both"/>
        <w:rPr>
          <w:rFonts w:ascii="Garamond" w:hAnsi="Garamond"/>
          <w:b/>
          <w:color w:val="1F3864" w:themeColor="accent1" w:themeShade="80"/>
          <w:sz w:val="28"/>
          <w:szCs w:val="28"/>
        </w:rPr>
      </w:pPr>
      <w:r>
        <w:rPr>
          <w:rFonts w:ascii="Garamond" w:hAnsi="Garamond"/>
          <w:b/>
          <w:color w:val="1F3864" w:themeColor="accent1" w:themeShade="80"/>
          <w:sz w:val="28"/>
          <w:szCs w:val="28"/>
        </w:rPr>
        <w:lastRenderedPageBreak/>
        <w:t xml:space="preserve">Other </w:t>
      </w:r>
      <w:r w:rsidR="00A23B7B">
        <w:rPr>
          <w:rFonts w:ascii="Garamond" w:hAnsi="Garamond"/>
          <w:b/>
          <w:color w:val="1F3864" w:themeColor="accent1" w:themeShade="80"/>
          <w:sz w:val="28"/>
          <w:szCs w:val="28"/>
        </w:rPr>
        <w:t xml:space="preserve">Professional </w:t>
      </w:r>
      <w:r>
        <w:rPr>
          <w:rFonts w:ascii="Garamond" w:hAnsi="Garamond"/>
          <w:b/>
          <w:color w:val="1F3864" w:themeColor="accent1" w:themeShade="80"/>
          <w:sz w:val="28"/>
          <w:szCs w:val="28"/>
        </w:rPr>
        <w:t>Work Experience</w:t>
      </w:r>
    </w:p>
    <w:p w14:paraId="056A52AD" w14:textId="6122CEC7" w:rsidR="00C007FE" w:rsidRDefault="00C007FE" w:rsidP="0080178A">
      <w:pPr>
        <w:ind w:left="720" w:hanging="720"/>
        <w:jc w:val="both"/>
        <w:rPr>
          <w:rFonts w:ascii="Garamond" w:hAnsi="Garamond"/>
          <w:bCs/>
        </w:rPr>
      </w:pPr>
      <w:r w:rsidRPr="00A50C46">
        <w:rPr>
          <w:rFonts w:ascii="Garamond" w:hAnsi="Garamond"/>
          <w:bCs/>
          <w:noProof/>
        </w:rPr>
        <mc:AlternateContent>
          <mc:Choice Requires="wps">
            <w:drawing>
              <wp:anchor distT="0" distB="0" distL="114300" distR="114300" simplePos="0" relativeHeight="251714560" behindDoc="0" locked="0" layoutInCell="1" allowOverlap="1" wp14:anchorId="42D4F464" wp14:editId="7EB07A77">
                <wp:simplePos x="0" y="0"/>
                <wp:positionH relativeFrom="column">
                  <wp:posOffset>0</wp:posOffset>
                </wp:positionH>
                <wp:positionV relativeFrom="paragraph">
                  <wp:posOffset>-635</wp:posOffset>
                </wp:positionV>
                <wp:extent cx="6068060" cy="0"/>
                <wp:effectExtent l="0" t="0" r="15240" b="12700"/>
                <wp:wrapNone/>
                <wp:docPr id="6" name="Straight Connector 6"/>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24458EE" id="Straight Connector 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7.8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" strokecolor="#2f5496 [2404]" strokeweight=".5pt">
                <v:stroke joinstyle="miter"/>
              </v:line>
            </w:pict>
          </mc:Fallback>
        </mc:AlternateContent>
      </w:r>
      <w:r w:rsidRPr="00A50C46">
        <w:rPr>
          <w:rFonts w:ascii="Garamond" w:hAnsi="Garamond"/>
          <w:bCs/>
        </w:rPr>
        <w:t>2016</w:t>
      </w:r>
      <w:r w:rsidR="001A49E6">
        <w:rPr>
          <w:rFonts w:ascii="Garamond" w:hAnsi="Garamond"/>
          <w:bCs/>
          <w:i/>
          <w:iCs/>
        </w:rPr>
        <w:t xml:space="preserve">   </w:t>
      </w:r>
      <w:r w:rsidR="0080178A">
        <w:rPr>
          <w:rFonts w:ascii="Garamond" w:hAnsi="Garamond"/>
          <w:bCs/>
          <w:i/>
          <w:iCs/>
        </w:rPr>
        <w:t xml:space="preserve"> </w:t>
      </w:r>
      <w:r w:rsidRPr="00256FEA">
        <w:rPr>
          <w:rFonts w:ascii="Garamond" w:hAnsi="Garamond"/>
          <w:bCs/>
          <w:i/>
          <w:iCs/>
        </w:rPr>
        <w:t xml:space="preserve">Fisheries and Grants Coordinator. </w:t>
      </w:r>
      <w:r w:rsidRPr="00BA50FD">
        <w:rPr>
          <w:rFonts w:ascii="Garamond" w:hAnsi="Garamond"/>
          <w:bCs/>
        </w:rPr>
        <w:t>Pascua Yaqui Tribe</w:t>
      </w:r>
      <w:r w:rsidRPr="00256FEA">
        <w:rPr>
          <w:rFonts w:ascii="Garamond" w:hAnsi="Garamond"/>
          <w:bCs/>
          <w:i/>
          <w:iCs/>
        </w:rPr>
        <w:t xml:space="preserve"> – </w:t>
      </w:r>
      <w:r w:rsidR="00BA50FD" w:rsidRPr="00BA50FD">
        <w:rPr>
          <w:rFonts w:ascii="Garamond" w:hAnsi="Garamond"/>
          <w:bCs/>
        </w:rPr>
        <w:t xml:space="preserve">Pascua Yaqui Reservation </w:t>
      </w:r>
      <w:r w:rsidR="00BA50FD">
        <w:rPr>
          <w:rFonts w:ascii="Garamond" w:hAnsi="Garamond"/>
          <w:bCs/>
        </w:rPr>
        <w:t>(Southwest</w:t>
      </w:r>
      <w:r w:rsidR="0080178A">
        <w:rPr>
          <w:rFonts w:ascii="Garamond" w:hAnsi="Garamond"/>
          <w:bCs/>
        </w:rPr>
        <w:t xml:space="preserve"> </w:t>
      </w:r>
      <w:r w:rsidRPr="00553442">
        <w:rPr>
          <w:rFonts w:ascii="Garamond" w:hAnsi="Garamond"/>
          <w:bCs/>
        </w:rPr>
        <w:t>Arizona</w:t>
      </w:r>
      <w:r w:rsidR="00BA50FD">
        <w:rPr>
          <w:rFonts w:ascii="Garamond" w:hAnsi="Garamond"/>
          <w:bCs/>
        </w:rPr>
        <w:t>).</w:t>
      </w:r>
    </w:p>
    <w:p w14:paraId="7EA11E7D" w14:textId="6BB363F4" w:rsidR="00C007FE" w:rsidRPr="00256FEA" w:rsidRDefault="00C007FE" w:rsidP="0080178A">
      <w:pPr>
        <w:pStyle w:val="ListParagraph"/>
        <w:numPr>
          <w:ilvl w:val="0"/>
          <w:numId w:val="6"/>
        </w:numPr>
        <w:ind w:left="900" w:hanging="180"/>
        <w:jc w:val="both"/>
        <w:rPr>
          <w:rFonts w:ascii="Garamond" w:hAnsi="Garamond"/>
          <w:sz w:val="20"/>
          <w:szCs w:val="20"/>
        </w:rPr>
      </w:pPr>
      <w:r w:rsidRPr="00256FEA">
        <w:rPr>
          <w:rFonts w:ascii="Garamond" w:hAnsi="Garamond"/>
          <w:sz w:val="20"/>
          <w:szCs w:val="20"/>
        </w:rPr>
        <w:t>Responsible for grant applications and project management</w:t>
      </w:r>
      <w:r w:rsidR="004F0163" w:rsidRPr="00256FEA">
        <w:rPr>
          <w:rFonts w:ascii="Garamond" w:hAnsi="Garamond"/>
          <w:sz w:val="20"/>
          <w:szCs w:val="20"/>
        </w:rPr>
        <w:t>.</w:t>
      </w:r>
    </w:p>
    <w:p w14:paraId="34463634" w14:textId="4463F7C9" w:rsidR="00D77879" w:rsidRPr="00256FEA" w:rsidRDefault="00C007FE" w:rsidP="00256FEA">
      <w:pPr>
        <w:pStyle w:val="ListParagraph"/>
        <w:numPr>
          <w:ilvl w:val="0"/>
          <w:numId w:val="6"/>
        </w:numPr>
        <w:ind w:left="900" w:hanging="180"/>
        <w:jc w:val="both"/>
        <w:rPr>
          <w:rFonts w:ascii="Garamond" w:hAnsi="Garamond"/>
          <w:sz w:val="20"/>
          <w:szCs w:val="20"/>
        </w:rPr>
      </w:pPr>
      <w:r w:rsidRPr="00256FEA">
        <w:rPr>
          <w:rFonts w:ascii="Garamond" w:hAnsi="Garamond"/>
          <w:sz w:val="20"/>
          <w:szCs w:val="20"/>
        </w:rPr>
        <w:t xml:space="preserve">Coordinated with </w:t>
      </w:r>
      <w:r w:rsidR="00A50C46">
        <w:rPr>
          <w:rFonts w:ascii="Garamond" w:hAnsi="Garamond"/>
          <w:sz w:val="20"/>
          <w:szCs w:val="20"/>
        </w:rPr>
        <w:t xml:space="preserve">the </w:t>
      </w:r>
      <w:r w:rsidRPr="00256FEA">
        <w:rPr>
          <w:rFonts w:ascii="Garamond" w:hAnsi="Garamond"/>
          <w:sz w:val="20"/>
          <w:szCs w:val="20"/>
        </w:rPr>
        <w:t xml:space="preserve">Pascua Yaqui Tribe, </w:t>
      </w:r>
      <w:r w:rsidR="00A50C46">
        <w:rPr>
          <w:rFonts w:ascii="Garamond" w:hAnsi="Garamond"/>
          <w:sz w:val="20"/>
          <w:szCs w:val="20"/>
        </w:rPr>
        <w:t xml:space="preserve">the </w:t>
      </w:r>
      <w:r w:rsidRPr="00256FEA">
        <w:rPr>
          <w:rFonts w:ascii="Garamond" w:hAnsi="Garamond"/>
          <w:sz w:val="20"/>
          <w:szCs w:val="20"/>
        </w:rPr>
        <w:t xml:space="preserve">University of Arizona international environmental law clinic, </w:t>
      </w:r>
      <w:r w:rsidR="00A50C46">
        <w:rPr>
          <w:rFonts w:ascii="Garamond" w:hAnsi="Garamond"/>
          <w:sz w:val="20"/>
          <w:szCs w:val="20"/>
        </w:rPr>
        <w:t xml:space="preserve">the </w:t>
      </w:r>
      <w:r w:rsidR="004F0163" w:rsidRPr="00256FEA">
        <w:rPr>
          <w:rFonts w:ascii="Garamond" w:hAnsi="Garamond"/>
          <w:sz w:val="20"/>
          <w:szCs w:val="20"/>
        </w:rPr>
        <w:t xml:space="preserve">United States </w:t>
      </w:r>
      <w:r w:rsidRPr="00256FEA">
        <w:rPr>
          <w:rFonts w:ascii="Garamond" w:hAnsi="Garamond"/>
          <w:sz w:val="20"/>
          <w:szCs w:val="20"/>
        </w:rPr>
        <w:t>Fish and Wildlife Service and other entities towards the reintegration of catfish in the Rio Yaqui Basin.</w:t>
      </w:r>
    </w:p>
    <w:p w14:paraId="4DEAA8B7" w14:textId="77777777" w:rsidR="009A31F2" w:rsidRPr="009A31F2" w:rsidRDefault="009A31F2" w:rsidP="009A31F2">
      <w:pPr>
        <w:pStyle w:val="ListParagraph"/>
        <w:ind w:left="2160"/>
        <w:jc w:val="both"/>
        <w:rPr>
          <w:rFonts w:ascii="Garamond" w:hAnsi="Garamond"/>
          <w:bCs/>
        </w:rPr>
      </w:pPr>
    </w:p>
    <w:p w14:paraId="2D494D69" w14:textId="27916475" w:rsidR="00D77879" w:rsidRPr="00256FEA" w:rsidRDefault="00D77879" w:rsidP="0080178A">
      <w:pPr>
        <w:tabs>
          <w:tab w:val="left" w:pos="900"/>
        </w:tabs>
        <w:ind w:left="720" w:hanging="720"/>
        <w:rPr>
          <w:rFonts w:ascii="Garamond" w:hAnsi="Garamond"/>
          <w:bCs/>
          <w:i/>
          <w:iCs/>
        </w:rPr>
      </w:pPr>
      <w:r w:rsidRPr="00A50C46">
        <w:rPr>
          <w:rFonts w:ascii="Garamond" w:hAnsi="Garamond"/>
          <w:bCs/>
        </w:rPr>
        <w:t>2015/6</w:t>
      </w:r>
      <w:r w:rsidRPr="00256FEA">
        <w:rPr>
          <w:rFonts w:ascii="Garamond" w:hAnsi="Garamond"/>
          <w:bCs/>
          <w:i/>
          <w:iCs/>
        </w:rPr>
        <w:t xml:space="preserve"> Water </w:t>
      </w:r>
      <w:r w:rsidR="009A31F2" w:rsidRPr="00256FEA">
        <w:rPr>
          <w:rFonts w:ascii="Garamond" w:hAnsi="Garamond"/>
          <w:bCs/>
          <w:i/>
          <w:iCs/>
        </w:rPr>
        <w:t>P</w:t>
      </w:r>
      <w:r w:rsidRPr="00256FEA">
        <w:rPr>
          <w:rFonts w:ascii="Garamond" w:hAnsi="Garamond"/>
          <w:bCs/>
          <w:i/>
          <w:iCs/>
        </w:rPr>
        <w:t xml:space="preserve">olicy Analyst. </w:t>
      </w:r>
      <w:r w:rsidRPr="00BA50FD">
        <w:rPr>
          <w:rFonts w:ascii="Garamond" w:hAnsi="Garamond"/>
          <w:bCs/>
        </w:rPr>
        <w:t>Pima County Regional Wastewater Reclamation Department – Tucson, Arizona</w:t>
      </w:r>
      <w:r w:rsidRPr="00553442">
        <w:rPr>
          <w:rFonts w:ascii="Garamond" w:hAnsi="Garamond"/>
          <w:bCs/>
        </w:rPr>
        <w:t>.</w:t>
      </w:r>
    </w:p>
    <w:p w14:paraId="702B7AE6" w14:textId="185F5FC8" w:rsidR="00D77879" w:rsidRPr="00256FEA" w:rsidRDefault="00D77879" w:rsidP="00256FEA">
      <w:pPr>
        <w:pStyle w:val="ListParagraph"/>
        <w:numPr>
          <w:ilvl w:val="0"/>
          <w:numId w:val="6"/>
        </w:numPr>
        <w:ind w:left="900" w:hanging="180"/>
        <w:jc w:val="both"/>
        <w:rPr>
          <w:rFonts w:ascii="Garamond" w:hAnsi="Garamond"/>
          <w:sz w:val="20"/>
          <w:szCs w:val="20"/>
        </w:rPr>
      </w:pPr>
      <w:r w:rsidRPr="00256FEA">
        <w:rPr>
          <w:rFonts w:ascii="Garamond" w:hAnsi="Garamond"/>
          <w:sz w:val="20"/>
          <w:szCs w:val="20"/>
        </w:rPr>
        <w:t xml:space="preserve">Coordinated with Water Policy Manager </w:t>
      </w:r>
      <w:r w:rsidR="009A31F2" w:rsidRPr="00256FEA">
        <w:rPr>
          <w:rFonts w:ascii="Garamond" w:hAnsi="Garamond"/>
          <w:sz w:val="20"/>
          <w:szCs w:val="20"/>
        </w:rPr>
        <w:t xml:space="preserve">and staff </w:t>
      </w:r>
      <w:r w:rsidRPr="00256FEA">
        <w:rPr>
          <w:rFonts w:ascii="Garamond" w:hAnsi="Garamond"/>
          <w:sz w:val="20"/>
          <w:szCs w:val="20"/>
        </w:rPr>
        <w:t>to implement a U</w:t>
      </w:r>
      <w:r w:rsidR="009A31F2" w:rsidRPr="00256FEA">
        <w:rPr>
          <w:rFonts w:ascii="Garamond" w:hAnsi="Garamond"/>
          <w:sz w:val="20"/>
          <w:szCs w:val="20"/>
        </w:rPr>
        <w:t>nited States</w:t>
      </w:r>
      <w:r w:rsidRPr="00256FEA">
        <w:rPr>
          <w:rFonts w:ascii="Garamond" w:hAnsi="Garamond"/>
          <w:sz w:val="20"/>
          <w:szCs w:val="20"/>
        </w:rPr>
        <w:t xml:space="preserve"> Bureau of Reclamation basin study on the Lower Santa Cruz River Basin.</w:t>
      </w:r>
    </w:p>
    <w:p w14:paraId="119B989B" w14:textId="3BFF92AB" w:rsidR="00D77879" w:rsidRPr="00256FEA" w:rsidRDefault="009A31F2" w:rsidP="00256FEA">
      <w:pPr>
        <w:pStyle w:val="ListParagraph"/>
        <w:numPr>
          <w:ilvl w:val="0"/>
          <w:numId w:val="6"/>
        </w:numPr>
        <w:ind w:left="900" w:hanging="180"/>
        <w:jc w:val="both"/>
        <w:rPr>
          <w:rFonts w:ascii="Garamond" w:hAnsi="Garamond"/>
          <w:sz w:val="20"/>
          <w:szCs w:val="20"/>
        </w:rPr>
      </w:pPr>
      <w:r w:rsidRPr="00256FEA">
        <w:rPr>
          <w:rFonts w:ascii="Garamond" w:hAnsi="Garamond"/>
          <w:sz w:val="20"/>
          <w:szCs w:val="20"/>
        </w:rPr>
        <w:t>Drafted</w:t>
      </w:r>
      <w:r w:rsidR="00D77879" w:rsidRPr="00256FEA">
        <w:rPr>
          <w:rFonts w:ascii="Garamond" w:hAnsi="Garamond"/>
          <w:sz w:val="20"/>
          <w:szCs w:val="20"/>
        </w:rPr>
        <w:t xml:space="preserve"> plan of study, memorandum of agreement among partners, and identif</w:t>
      </w:r>
      <w:r w:rsidRPr="00256FEA">
        <w:rPr>
          <w:rFonts w:ascii="Garamond" w:hAnsi="Garamond"/>
          <w:sz w:val="20"/>
          <w:szCs w:val="20"/>
        </w:rPr>
        <w:t xml:space="preserve">ied </w:t>
      </w:r>
      <w:r w:rsidR="00D77879" w:rsidRPr="00256FEA">
        <w:rPr>
          <w:rFonts w:ascii="Garamond" w:hAnsi="Garamond"/>
          <w:sz w:val="20"/>
          <w:szCs w:val="20"/>
        </w:rPr>
        <w:t>challenges and op</w:t>
      </w:r>
      <w:r w:rsidRPr="00256FEA">
        <w:rPr>
          <w:rFonts w:ascii="Garamond" w:hAnsi="Garamond"/>
          <w:sz w:val="20"/>
          <w:szCs w:val="20"/>
        </w:rPr>
        <w:t xml:space="preserve">portunities for which regional partners and staff could produce deliverables relating to conservation commitments and the potentiality of a </w:t>
      </w:r>
      <w:r w:rsidR="00D77879" w:rsidRPr="00256FEA">
        <w:rPr>
          <w:rFonts w:ascii="Garamond" w:hAnsi="Garamond"/>
          <w:sz w:val="20"/>
          <w:szCs w:val="20"/>
        </w:rPr>
        <w:t xml:space="preserve">declaration of shortage on </w:t>
      </w:r>
      <w:r w:rsidR="00256FEA">
        <w:rPr>
          <w:rFonts w:ascii="Garamond" w:hAnsi="Garamond"/>
          <w:sz w:val="20"/>
          <w:szCs w:val="20"/>
        </w:rPr>
        <w:t xml:space="preserve">the </w:t>
      </w:r>
      <w:r w:rsidR="00D77879" w:rsidRPr="00256FEA">
        <w:rPr>
          <w:rFonts w:ascii="Garamond" w:hAnsi="Garamond"/>
          <w:sz w:val="20"/>
          <w:szCs w:val="20"/>
        </w:rPr>
        <w:t>Colorado</w:t>
      </w:r>
      <w:r w:rsidRPr="00256FEA">
        <w:rPr>
          <w:rFonts w:ascii="Garamond" w:hAnsi="Garamond"/>
          <w:sz w:val="20"/>
          <w:szCs w:val="20"/>
        </w:rPr>
        <w:t xml:space="preserve"> River.</w:t>
      </w:r>
    </w:p>
    <w:p w14:paraId="2C667876" w14:textId="77777777" w:rsidR="00D77879" w:rsidRPr="00256FEA" w:rsidRDefault="00D77879" w:rsidP="00256FEA">
      <w:pPr>
        <w:pStyle w:val="ListParagraph"/>
        <w:ind w:left="900"/>
        <w:jc w:val="both"/>
        <w:rPr>
          <w:rFonts w:ascii="Garamond" w:hAnsi="Garamond"/>
          <w:sz w:val="20"/>
          <w:szCs w:val="20"/>
        </w:rPr>
      </w:pPr>
    </w:p>
    <w:p w14:paraId="15B8B43D" w14:textId="0D6AF9EF" w:rsidR="00D77879" w:rsidRPr="00256FEA" w:rsidRDefault="009A31F2" w:rsidP="0080178A">
      <w:pPr>
        <w:ind w:left="720" w:hanging="720"/>
        <w:jc w:val="both"/>
        <w:rPr>
          <w:rFonts w:ascii="Garamond" w:hAnsi="Garamond"/>
          <w:bCs/>
          <w:i/>
          <w:iCs/>
        </w:rPr>
      </w:pPr>
      <w:r w:rsidRPr="00A50C46">
        <w:rPr>
          <w:rFonts w:ascii="Garamond" w:hAnsi="Garamond"/>
          <w:bCs/>
        </w:rPr>
        <w:t>2015</w:t>
      </w:r>
      <w:r w:rsidR="00256FEA">
        <w:rPr>
          <w:rFonts w:ascii="Garamond" w:hAnsi="Garamond"/>
          <w:bCs/>
          <w:i/>
          <w:iCs/>
        </w:rPr>
        <w:t xml:space="preserve"> </w:t>
      </w:r>
      <w:r w:rsidR="00553442">
        <w:rPr>
          <w:rFonts w:ascii="Garamond" w:hAnsi="Garamond"/>
          <w:bCs/>
          <w:i/>
          <w:iCs/>
        </w:rPr>
        <w:tab/>
      </w:r>
      <w:r w:rsidR="00D77879" w:rsidRPr="00256FEA">
        <w:rPr>
          <w:rFonts w:ascii="Garamond" w:hAnsi="Garamond"/>
          <w:bCs/>
          <w:i/>
          <w:iCs/>
        </w:rPr>
        <w:t>Information Technology and Geographic Inf</w:t>
      </w:r>
      <w:r w:rsidR="00256FEA" w:rsidRPr="00256FEA">
        <w:rPr>
          <w:rFonts w:ascii="Garamond" w:hAnsi="Garamond"/>
          <w:bCs/>
          <w:i/>
          <w:iCs/>
        </w:rPr>
        <w:t>or</w:t>
      </w:r>
      <w:r w:rsidR="00D77879" w:rsidRPr="00256FEA">
        <w:rPr>
          <w:rFonts w:ascii="Garamond" w:hAnsi="Garamond"/>
          <w:bCs/>
          <w:i/>
          <w:iCs/>
        </w:rPr>
        <w:t>mation Systems Intern</w:t>
      </w:r>
      <w:r w:rsidR="00256FEA">
        <w:rPr>
          <w:rFonts w:ascii="Garamond" w:hAnsi="Garamond"/>
          <w:bCs/>
          <w:i/>
          <w:iCs/>
        </w:rPr>
        <w:t xml:space="preserve">. </w:t>
      </w:r>
      <w:r w:rsidR="00D77879" w:rsidRPr="00BA50FD">
        <w:rPr>
          <w:rFonts w:ascii="Garamond" w:hAnsi="Garamond"/>
          <w:bCs/>
        </w:rPr>
        <w:t xml:space="preserve">Ohio </w:t>
      </w:r>
      <w:r w:rsidR="00256FEA" w:rsidRPr="00BA50FD">
        <w:rPr>
          <w:rFonts w:ascii="Garamond" w:hAnsi="Garamond"/>
          <w:bCs/>
        </w:rPr>
        <w:t>EPA</w:t>
      </w:r>
      <w:r w:rsidR="00D77879" w:rsidRPr="00256FEA">
        <w:rPr>
          <w:rFonts w:ascii="Garamond" w:hAnsi="Garamond"/>
          <w:bCs/>
          <w:i/>
          <w:iCs/>
        </w:rPr>
        <w:t xml:space="preserve"> </w:t>
      </w:r>
      <w:r w:rsidRPr="00256FEA">
        <w:rPr>
          <w:rFonts w:ascii="Garamond" w:hAnsi="Garamond"/>
          <w:bCs/>
          <w:i/>
          <w:iCs/>
        </w:rPr>
        <w:t xml:space="preserve">– </w:t>
      </w:r>
      <w:r w:rsidR="00D77879" w:rsidRPr="00553442">
        <w:rPr>
          <w:rFonts w:ascii="Garamond" w:hAnsi="Garamond"/>
          <w:bCs/>
        </w:rPr>
        <w:t>Columbus</w:t>
      </w:r>
      <w:r w:rsidR="00256FEA" w:rsidRPr="00553442">
        <w:rPr>
          <w:rFonts w:ascii="Garamond" w:hAnsi="Garamond"/>
          <w:bCs/>
        </w:rPr>
        <w:t xml:space="preserve">, </w:t>
      </w:r>
      <w:r w:rsidR="00D77879" w:rsidRPr="00553442">
        <w:rPr>
          <w:rFonts w:ascii="Garamond" w:hAnsi="Garamond"/>
          <w:bCs/>
        </w:rPr>
        <w:t>Ohio</w:t>
      </w:r>
      <w:r w:rsidR="00BA50FD">
        <w:rPr>
          <w:rFonts w:ascii="Garamond" w:hAnsi="Garamond"/>
          <w:bCs/>
        </w:rPr>
        <w:t>.</w:t>
      </w:r>
    </w:p>
    <w:p w14:paraId="6A0F698B" w14:textId="1D93B9C3" w:rsidR="00D77879" w:rsidRPr="00256FEA" w:rsidRDefault="00D77879" w:rsidP="00256FEA">
      <w:pPr>
        <w:pStyle w:val="ListParagraph"/>
        <w:numPr>
          <w:ilvl w:val="0"/>
          <w:numId w:val="6"/>
        </w:numPr>
        <w:ind w:left="900" w:hanging="180"/>
        <w:jc w:val="both"/>
        <w:rPr>
          <w:rFonts w:ascii="Garamond" w:hAnsi="Garamond"/>
          <w:sz w:val="20"/>
          <w:szCs w:val="20"/>
        </w:rPr>
      </w:pPr>
      <w:r w:rsidRPr="00256FEA">
        <w:rPr>
          <w:rFonts w:ascii="Garamond" w:hAnsi="Garamond"/>
          <w:sz w:val="20"/>
          <w:szCs w:val="20"/>
        </w:rPr>
        <w:t xml:space="preserve">Upgraded </w:t>
      </w:r>
      <w:r w:rsidR="00A50C46">
        <w:rPr>
          <w:rFonts w:ascii="Garamond" w:hAnsi="Garamond"/>
          <w:sz w:val="20"/>
          <w:szCs w:val="20"/>
        </w:rPr>
        <w:t>h</w:t>
      </w:r>
      <w:r w:rsidRPr="00256FEA">
        <w:rPr>
          <w:rFonts w:ascii="Garamond" w:hAnsi="Garamond"/>
          <w:sz w:val="20"/>
          <w:szCs w:val="20"/>
        </w:rPr>
        <w:t xml:space="preserve">armful </w:t>
      </w:r>
      <w:r w:rsidR="00A50C46">
        <w:rPr>
          <w:rFonts w:ascii="Garamond" w:hAnsi="Garamond"/>
          <w:sz w:val="20"/>
          <w:szCs w:val="20"/>
        </w:rPr>
        <w:t>a</w:t>
      </w:r>
      <w:r w:rsidRPr="00256FEA">
        <w:rPr>
          <w:rFonts w:ascii="Garamond" w:hAnsi="Garamond"/>
          <w:sz w:val="20"/>
          <w:szCs w:val="20"/>
        </w:rPr>
        <w:t xml:space="preserve">lgal </w:t>
      </w:r>
      <w:r w:rsidR="00A50C46">
        <w:rPr>
          <w:rFonts w:ascii="Garamond" w:hAnsi="Garamond"/>
          <w:sz w:val="20"/>
          <w:szCs w:val="20"/>
        </w:rPr>
        <w:t>b</w:t>
      </w:r>
      <w:r w:rsidRPr="00256FEA">
        <w:rPr>
          <w:rFonts w:ascii="Garamond" w:hAnsi="Garamond"/>
          <w:sz w:val="20"/>
          <w:szCs w:val="20"/>
        </w:rPr>
        <w:t>loom</w:t>
      </w:r>
      <w:r w:rsidR="009A31F2" w:rsidRPr="00256FEA">
        <w:rPr>
          <w:rFonts w:ascii="Garamond" w:hAnsi="Garamond"/>
          <w:sz w:val="20"/>
          <w:szCs w:val="20"/>
        </w:rPr>
        <w:t xml:space="preserve"> and threatened fisheries</w:t>
      </w:r>
      <w:r w:rsidRPr="00256FEA">
        <w:rPr>
          <w:rFonts w:ascii="Garamond" w:hAnsi="Garamond"/>
          <w:sz w:val="20"/>
          <w:szCs w:val="20"/>
        </w:rPr>
        <w:t xml:space="preserve"> data </w:t>
      </w:r>
      <w:r w:rsidR="009A31F2" w:rsidRPr="00256FEA">
        <w:rPr>
          <w:rFonts w:ascii="Garamond" w:hAnsi="Garamond"/>
          <w:sz w:val="20"/>
          <w:szCs w:val="20"/>
        </w:rPr>
        <w:t xml:space="preserve">for transfer to </w:t>
      </w:r>
      <w:r w:rsidRPr="00256FEA">
        <w:rPr>
          <w:rFonts w:ascii="Garamond" w:hAnsi="Garamond"/>
          <w:sz w:val="20"/>
          <w:szCs w:val="20"/>
        </w:rPr>
        <w:t>web-based applications for early warning system.</w:t>
      </w:r>
    </w:p>
    <w:p w14:paraId="26DB435C" w14:textId="71F13F9C" w:rsidR="00D77879" w:rsidRPr="00256FEA" w:rsidRDefault="00D77879" w:rsidP="004F0163">
      <w:pPr>
        <w:pStyle w:val="ListParagraph"/>
        <w:numPr>
          <w:ilvl w:val="0"/>
          <w:numId w:val="6"/>
        </w:numPr>
        <w:ind w:left="900" w:hanging="180"/>
        <w:jc w:val="both"/>
        <w:rPr>
          <w:rFonts w:ascii="Garamond" w:hAnsi="Garamond"/>
          <w:sz w:val="20"/>
          <w:szCs w:val="20"/>
        </w:rPr>
      </w:pPr>
      <w:r w:rsidRPr="00256FEA">
        <w:rPr>
          <w:rFonts w:ascii="Garamond" w:hAnsi="Garamond"/>
          <w:sz w:val="20"/>
          <w:szCs w:val="20"/>
        </w:rPr>
        <w:t xml:space="preserve">Updated and edited </w:t>
      </w:r>
      <w:r w:rsidR="00A50C46">
        <w:rPr>
          <w:rFonts w:ascii="Garamond" w:hAnsi="Garamond"/>
          <w:sz w:val="20"/>
          <w:szCs w:val="20"/>
        </w:rPr>
        <w:t>p</w:t>
      </w:r>
      <w:r w:rsidRPr="00256FEA">
        <w:rPr>
          <w:rFonts w:ascii="Garamond" w:hAnsi="Garamond"/>
          <w:sz w:val="20"/>
          <w:szCs w:val="20"/>
        </w:rPr>
        <w:t xml:space="preserve">otential </w:t>
      </w:r>
      <w:r w:rsidR="00A50C46">
        <w:rPr>
          <w:rFonts w:ascii="Garamond" w:hAnsi="Garamond"/>
          <w:sz w:val="20"/>
          <w:szCs w:val="20"/>
        </w:rPr>
        <w:t>c</w:t>
      </w:r>
      <w:r w:rsidRPr="00256FEA">
        <w:rPr>
          <w:rFonts w:ascii="Garamond" w:hAnsi="Garamond"/>
          <w:sz w:val="20"/>
          <w:szCs w:val="20"/>
        </w:rPr>
        <w:t xml:space="preserve">ontaminant </w:t>
      </w:r>
      <w:r w:rsidR="00A50C46">
        <w:rPr>
          <w:rFonts w:ascii="Garamond" w:hAnsi="Garamond"/>
          <w:sz w:val="20"/>
          <w:szCs w:val="20"/>
        </w:rPr>
        <w:t>s</w:t>
      </w:r>
      <w:r w:rsidRPr="00256FEA">
        <w:rPr>
          <w:rFonts w:ascii="Garamond" w:hAnsi="Garamond"/>
          <w:sz w:val="20"/>
          <w:szCs w:val="20"/>
        </w:rPr>
        <w:t xml:space="preserve">ource </w:t>
      </w:r>
      <w:r w:rsidR="00A50C46">
        <w:rPr>
          <w:rFonts w:ascii="Garamond" w:hAnsi="Garamond"/>
          <w:sz w:val="20"/>
          <w:szCs w:val="20"/>
        </w:rPr>
        <w:t>i</w:t>
      </w:r>
      <w:r w:rsidRPr="00256FEA">
        <w:rPr>
          <w:rFonts w:ascii="Garamond" w:hAnsi="Garamond"/>
          <w:sz w:val="20"/>
          <w:szCs w:val="20"/>
        </w:rPr>
        <w:t>nventory</w:t>
      </w:r>
      <w:r w:rsidR="009A31F2" w:rsidRPr="00256FEA">
        <w:rPr>
          <w:rFonts w:ascii="Garamond" w:hAnsi="Garamond"/>
          <w:sz w:val="20"/>
          <w:szCs w:val="20"/>
        </w:rPr>
        <w:t xml:space="preserve">, </w:t>
      </w:r>
      <w:r w:rsidRPr="00256FEA">
        <w:rPr>
          <w:rFonts w:ascii="Garamond" w:hAnsi="Garamond"/>
          <w:sz w:val="20"/>
          <w:szCs w:val="20"/>
        </w:rPr>
        <w:t>test</w:t>
      </w:r>
      <w:r w:rsidR="009A31F2" w:rsidRPr="00256FEA">
        <w:rPr>
          <w:rFonts w:ascii="Garamond" w:hAnsi="Garamond"/>
          <w:sz w:val="20"/>
          <w:szCs w:val="20"/>
        </w:rPr>
        <w:t xml:space="preserve">ing various </w:t>
      </w:r>
      <w:r w:rsidRPr="00256FEA">
        <w:rPr>
          <w:rFonts w:ascii="Garamond" w:hAnsi="Garamond"/>
          <w:sz w:val="20"/>
          <w:szCs w:val="20"/>
        </w:rPr>
        <w:t>tools and methods</w:t>
      </w:r>
      <w:r w:rsidR="009A31F2" w:rsidRPr="00256FEA">
        <w:rPr>
          <w:rFonts w:ascii="Garamond" w:hAnsi="Garamond"/>
          <w:sz w:val="20"/>
          <w:szCs w:val="20"/>
        </w:rPr>
        <w:t xml:space="preserve"> for doing so using </w:t>
      </w:r>
      <w:r w:rsidR="00A50C46">
        <w:rPr>
          <w:rFonts w:ascii="Garamond" w:hAnsi="Garamond"/>
          <w:sz w:val="20"/>
          <w:szCs w:val="20"/>
        </w:rPr>
        <w:t>s</w:t>
      </w:r>
      <w:r w:rsidRPr="00256FEA">
        <w:rPr>
          <w:rFonts w:ascii="Garamond" w:hAnsi="Garamond"/>
          <w:sz w:val="20"/>
          <w:szCs w:val="20"/>
        </w:rPr>
        <w:t xml:space="preserve">ource </w:t>
      </w:r>
      <w:r w:rsidR="00A50C46">
        <w:rPr>
          <w:rFonts w:ascii="Garamond" w:hAnsi="Garamond"/>
          <w:sz w:val="20"/>
          <w:szCs w:val="20"/>
        </w:rPr>
        <w:t>w</w:t>
      </w:r>
      <w:r w:rsidRPr="00256FEA">
        <w:rPr>
          <w:rFonts w:ascii="Garamond" w:hAnsi="Garamond"/>
          <w:sz w:val="20"/>
          <w:szCs w:val="20"/>
        </w:rPr>
        <w:t xml:space="preserve">ater </w:t>
      </w:r>
      <w:r w:rsidR="00A50C46">
        <w:rPr>
          <w:rFonts w:ascii="Garamond" w:hAnsi="Garamond"/>
          <w:sz w:val="20"/>
          <w:szCs w:val="20"/>
        </w:rPr>
        <w:t>p</w:t>
      </w:r>
      <w:r w:rsidRPr="00256FEA">
        <w:rPr>
          <w:rFonts w:ascii="Garamond" w:hAnsi="Garamond"/>
          <w:sz w:val="20"/>
          <w:szCs w:val="20"/>
        </w:rPr>
        <w:t>ollution delineation as it pertains to regulatory protocols.</w:t>
      </w:r>
    </w:p>
    <w:p w14:paraId="4533496E" w14:textId="5B94D1A8" w:rsidR="00D77879" w:rsidRPr="00D77879" w:rsidRDefault="00D77879" w:rsidP="004F0163">
      <w:pPr>
        <w:jc w:val="both"/>
        <w:rPr>
          <w:rFonts w:ascii="Garamond" w:hAnsi="Garamond"/>
          <w:bCs/>
        </w:rPr>
      </w:pPr>
    </w:p>
    <w:p w14:paraId="55A23A2B" w14:textId="1D73ED2B" w:rsidR="00D77879" w:rsidRPr="00256FEA" w:rsidRDefault="00D77879" w:rsidP="00BA50FD">
      <w:pPr>
        <w:ind w:left="720" w:hanging="720"/>
        <w:rPr>
          <w:rFonts w:ascii="Garamond" w:hAnsi="Garamond"/>
          <w:bCs/>
          <w:i/>
          <w:iCs/>
        </w:rPr>
      </w:pPr>
      <w:r w:rsidRPr="005D3B8D">
        <w:rPr>
          <w:rFonts w:ascii="Garamond" w:hAnsi="Garamond"/>
          <w:bCs/>
        </w:rPr>
        <w:t xml:space="preserve">2013 </w:t>
      </w:r>
      <w:r w:rsidR="00A50C46" w:rsidRPr="005D3B8D">
        <w:rPr>
          <w:rFonts w:ascii="Garamond" w:hAnsi="Garamond"/>
          <w:bCs/>
        </w:rPr>
        <w:t xml:space="preserve">  </w:t>
      </w:r>
      <w:r w:rsidR="00A50C46">
        <w:rPr>
          <w:rFonts w:ascii="Garamond" w:hAnsi="Garamond"/>
          <w:bCs/>
          <w:i/>
          <w:iCs/>
        </w:rPr>
        <w:t xml:space="preserve"> </w:t>
      </w:r>
      <w:r w:rsidRPr="00256FEA">
        <w:rPr>
          <w:rFonts w:ascii="Garamond" w:hAnsi="Garamond"/>
          <w:bCs/>
          <w:i/>
          <w:iCs/>
        </w:rPr>
        <w:t xml:space="preserve">Water Quality Specialist and Animal Husbandry </w:t>
      </w:r>
      <w:r w:rsidR="009A31F2" w:rsidRPr="00256FEA">
        <w:rPr>
          <w:rFonts w:ascii="Garamond" w:hAnsi="Garamond"/>
          <w:bCs/>
          <w:i/>
          <w:iCs/>
        </w:rPr>
        <w:t xml:space="preserve">Intern. </w:t>
      </w:r>
      <w:r w:rsidRPr="00BA50FD">
        <w:rPr>
          <w:rFonts w:ascii="Garamond" w:hAnsi="Garamond"/>
          <w:bCs/>
        </w:rPr>
        <w:t>The National Aquarium</w:t>
      </w:r>
      <w:r w:rsidR="009A31F2" w:rsidRPr="00BA50FD">
        <w:rPr>
          <w:rFonts w:ascii="Garamond" w:hAnsi="Garamond"/>
          <w:bCs/>
        </w:rPr>
        <w:t xml:space="preserve"> – </w:t>
      </w:r>
      <w:r w:rsidRPr="00BA50FD">
        <w:rPr>
          <w:rFonts w:ascii="Garamond" w:hAnsi="Garamond"/>
          <w:bCs/>
        </w:rPr>
        <w:t>Washington,</w:t>
      </w:r>
      <w:r w:rsidR="0080178A">
        <w:rPr>
          <w:rFonts w:ascii="Garamond" w:hAnsi="Garamond"/>
          <w:bCs/>
        </w:rPr>
        <w:t xml:space="preserve"> </w:t>
      </w:r>
      <w:r w:rsidRPr="00BA50FD">
        <w:rPr>
          <w:rFonts w:ascii="Garamond" w:hAnsi="Garamond"/>
          <w:bCs/>
        </w:rPr>
        <w:t>DC</w:t>
      </w:r>
      <w:r w:rsidR="00BA50FD" w:rsidRPr="00BA50FD">
        <w:rPr>
          <w:rFonts w:ascii="Garamond" w:hAnsi="Garamond"/>
          <w:bCs/>
        </w:rPr>
        <w:t>.</w:t>
      </w:r>
    </w:p>
    <w:p w14:paraId="4B9E70F1" w14:textId="46F93A3E" w:rsidR="00D77879" w:rsidRPr="00256FEA" w:rsidRDefault="00D77879" w:rsidP="00A50C46">
      <w:pPr>
        <w:pStyle w:val="ListParagraph"/>
        <w:numPr>
          <w:ilvl w:val="0"/>
          <w:numId w:val="6"/>
        </w:numPr>
        <w:ind w:left="900" w:hanging="180"/>
        <w:jc w:val="both"/>
        <w:rPr>
          <w:rFonts w:ascii="Garamond" w:hAnsi="Garamond"/>
          <w:sz w:val="20"/>
          <w:szCs w:val="20"/>
        </w:rPr>
      </w:pPr>
      <w:r w:rsidRPr="00256FEA">
        <w:rPr>
          <w:rFonts w:ascii="Garamond" w:hAnsi="Garamond"/>
          <w:sz w:val="20"/>
          <w:szCs w:val="20"/>
        </w:rPr>
        <w:t>Worked independently to maintain acceptable water quality standards for the Aquarium</w:t>
      </w:r>
      <w:r w:rsidR="009A31F2" w:rsidRPr="00256FEA">
        <w:rPr>
          <w:rFonts w:ascii="Garamond" w:hAnsi="Garamond"/>
          <w:sz w:val="20"/>
          <w:szCs w:val="20"/>
        </w:rPr>
        <w:t xml:space="preserve"> (pH, salinity, alkalinity, and other observable metrics.</w:t>
      </w:r>
    </w:p>
    <w:p w14:paraId="6E5A071B" w14:textId="58430659" w:rsidR="00A127C8" w:rsidRPr="00DA0FC2" w:rsidRDefault="00D77879" w:rsidP="00845BC4">
      <w:pPr>
        <w:pStyle w:val="ListParagraph"/>
        <w:numPr>
          <w:ilvl w:val="0"/>
          <w:numId w:val="6"/>
        </w:numPr>
        <w:ind w:left="900" w:hanging="180"/>
        <w:jc w:val="both"/>
        <w:rPr>
          <w:rFonts w:ascii="Garamond" w:hAnsi="Garamond"/>
          <w:sz w:val="20"/>
          <w:szCs w:val="20"/>
        </w:rPr>
      </w:pPr>
      <w:r w:rsidRPr="00256FEA">
        <w:rPr>
          <w:rFonts w:ascii="Garamond" w:hAnsi="Garamond"/>
          <w:sz w:val="20"/>
          <w:szCs w:val="20"/>
        </w:rPr>
        <w:t xml:space="preserve">Performed a variety of tasks related to </w:t>
      </w:r>
      <w:r w:rsidR="009A31F2" w:rsidRPr="00256FEA">
        <w:rPr>
          <w:rFonts w:ascii="Garamond" w:hAnsi="Garamond"/>
          <w:sz w:val="20"/>
          <w:szCs w:val="20"/>
        </w:rPr>
        <w:t xml:space="preserve">salt and freshwater species (fish) </w:t>
      </w:r>
      <w:r w:rsidRPr="00256FEA">
        <w:rPr>
          <w:rFonts w:ascii="Garamond" w:hAnsi="Garamond"/>
          <w:sz w:val="20"/>
          <w:szCs w:val="20"/>
        </w:rPr>
        <w:t>and water chemistry</w:t>
      </w:r>
      <w:r w:rsidR="009A31F2" w:rsidRPr="00256FEA">
        <w:rPr>
          <w:rFonts w:ascii="Garamond" w:hAnsi="Garamond"/>
          <w:sz w:val="20"/>
          <w:szCs w:val="20"/>
        </w:rPr>
        <w:t>.</w:t>
      </w:r>
    </w:p>
    <w:p w14:paraId="504A0067" w14:textId="03083EB3" w:rsidR="006E1027" w:rsidRPr="001A72EB" w:rsidRDefault="00A127C8" w:rsidP="00845BC4">
      <w:pPr>
        <w:jc w:val="both"/>
        <w:rPr>
          <w:rFonts w:ascii="Garamond" w:hAnsi="Garamond"/>
          <w:b/>
          <w:color w:val="1F3864" w:themeColor="accent1" w:themeShade="80"/>
          <w:sz w:val="28"/>
          <w:szCs w:val="28"/>
        </w:rPr>
      </w:pPr>
      <w:r w:rsidRPr="001A72EB">
        <w:rPr>
          <w:rFonts w:ascii="Garamond" w:hAnsi="Garamond"/>
          <w:b/>
          <w:color w:val="1F3864" w:themeColor="accent1" w:themeShade="80"/>
          <w:sz w:val="28"/>
          <w:szCs w:val="28"/>
        </w:rPr>
        <w:t>Service</w:t>
      </w:r>
    </w:p>
    <w:p w14:paraId="499B9B20" w14:textId="56B6F60D" w:rsidR="00A127C8" w:rsidRPr="00740751" w:rsidRDefault="001A72EB" w:rsidP="00A127C8">
      <w:pPr>
        <w:ind w:left="720" w:hanging="720"/>
        <w:jc w:val="both"/>
        <w:rPr>
          <w:rFonts w:ascii="Garamond" w:hAnsi="Garamond"/>
          <w:bCs/>
          <w:sz w:val="28"/>
          <w:szCs w:val="28"/>
        </w:rPr>
      </w:pPr>
      <w:r w:rsidRPr="00740751">
        <w:rPr>
          <w:rFonts w:ascii="Garamond" w:hAnsi="Garamond" w:cs="Beirut"/>
          <w:b/>
          <w:bCs/>
          <w:noProof/>
          <w:color w:val="1F3864" w:themeColor="accent1" w:themeShade="80"/>
          <w:sz w:val="28"/>
          <w:szCs w:val="28"/>
        </w:rPr>
        <mc:AlternateContent>
          <mc:Choice Requires="wps">
            <w:drawing>
              <wp:anchor distT="0" distB="0" distL="114300" distR="114300" simplePos="0" relativeHeight="251681792" behindDoc="0" locked="0" layoutInCell="1" allowOverlap="1" wp14:anchorId="176E2B28" wp14:editId="787A6A2E">
                <wp:simplePos x="0" y="0"/>
                <wp:positionH relativeFrom="column">
                  <wp:posOffset>0</wp:posOffset>
                </wp:positionH>
                <wp:positionV relativeFrom="paragraph">
                  <wp:posOffset>0</wp:posOffset>
                </wp:positionV>
                <wp:extent cx="6068060" cy="0"/>
                <wp:effectExtent l="0" t="0" r="15240" b="12700"/>
                <wp:wrapNone/>
                <wp:docPr id="27" name="Straight Connector 27"/>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C59F1D7"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7.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" strokecolor="#2f5496 [2404]" strokeweight=".5pt">
                <v:stroke joinstyle="miter"/>
              </v:line>
            </w:pict>
          </mc:Fallback>
        </mc:AlternateContent>
      </w:r>
      <w:r w:rsidR="0045024C" w:rsidRPr="00740751">
        <w:rPr>
          <w:rFonts w:ascii="Garamond" w:hAnsi="Garamond"/>
          <w:b/>
          <w:bCs/>
          <w:color w:val="000000" w:themeColor="text1"/>
          <w:sz w:val="28"/>
          <w:szCs w:val="28"/>
        </w:rPr>
        <w:t xml:space="preserve">Academic Journal Article </w:t>
      </w:r>
      <w:r w:rsidR="00A127C8" w:rsidRPr="00740751">
        <w:rPr>
          <w:rFonts w:ascii="Garamond" w:hAnsi="Garamond"/>
          <w:b/>
          <w:bCs/>
          <w:color w:val="000000" w:themeColor="text1"/>
          <w:sz w:val="28"/>
          <w:szCs w:val="28"/>
        </w:rPr>
        <w:t>Peer Reviewer</w:t>
      </w:r>
      <w:r w:rsidR="00B57318" w:rsidRPr="00740751">
        <w:rPr>
          <w:rFonts w:ascii="Garamond" w:hAnsi="Garamond"/>
          <w:b/>
          <w:bCs/>
          <w:color w:val="000000" w:themeColor="text1"/>
          <w:sz w:val="28"/>
          <w:szCs w:val="28"/>
        </w:rPr>
        <w:t xml:space="preserve"> (ad hoc)</w:t>
      </w:r>
    </w:p>
    <w:p w14:paraId="6FAA9F99" w14:textId="3B90805B" w:rsidR="00DC1773" w:rsidRDefault="00DC1773" w:rsidP="00503AF3">
      <w:pPr>
        <w:ind w:left="720" w:hanging="720"/>
        <w:jc w:val="both"/>
        <w:rPr>
          <w:rFonts w:ascii="Garamond" w:hAnsi="Garamond"/>
          <w:bCs/>
        </w:rPr>
      </w:pPr>
      <w:r>
        <w:rPr>
          <w:rFonts w:ascii="Garamond" w:hAnsi="Garamond"/>
          <w:bCs/>
        </w:rPr>
        <w:t>2024</w:t>
      </w:r>
      <w:r>
        <w:rPr>
          <w:rFonts w:ascii="Garamond" w:hAnsi="Garamond"/>
          <w:bCs/>
        </w:rPr>
        <w:tab/>
      </w:r>
      <w:r w:rsidRPr="00DC1773">
        <w:rPr>
          <w:rFonts w:ascii="Garamond" w:hAnsi="Garamond"/>
          <w:bCs/>
          <w:i/>
          <w:iCs/>
        </w:rPr>
        <w:t>Water Alternatives</w:t>
      </w:r>
      <w:r>
        <w:rPr>
          <w:rFonts w:ascii="Garamond" w:hAnsi="Garamond"/>
          <w:bCs/>
        </w:rPr>
        <w:t xml:space="preserve"> (1)</w:t>
      </w:r>
    </w:p>
    <w:p w14:paraId="528193E0" w14:textId="245A16AB" w:rsidR="00503AF3" w:rsidRDefault="00503AF3" w:rsidP="00503AF3">
      <w:pPr>
        <w:ind w:left="720" w:hanging="720"/>
        <w:jc w:val="both"/>
        <w:rPr>
          <w:rFonts w:ascii="Garamond" w:hAnsi="Garamond"/>
          <w:bCs/>
        </w:rPr>
      </w:pPr>
      <w:r>
        <w:rPr>
          <w:rFonts w:ascii="Garamond" w:hAnsi="Garamond"/>
          <w:bCs/>
        </w:rPr>
        <w:tab/>
      </w:r>
      <w:r w:rsidRPr="00503AF3">
        <w:rPr>
          <w:rFonts w:ascii="Garamond" w:hAnsi="Garamond"/>
          <w:bCs/>
          <w:i/>
          <w:iCs/>
        </w:rPr>
        <w:t>International Journal of Sustainability Policy and Practice</w:t>
      </w:r>
      <w:r>
        <w:rPr>
          <w:rFonts w:ascii="Garamond" w:hAnsi="Garamond"/>
          <w:bCs/>
        </w:rPr>
        <w:t xml:space="preserve"> (1)</w:t>
      </w:r>
    </w:p>
    <w:p w14:paraId="08190C47" w14:textId="77777777" w:rsidR="0060142E" w:rsidRDefault="0060142E" w:rsidP="00771299">
      <w:pPr>
        <w:ind w:left="720" w:hanging="720"/>
        <w:jc w:val="both"/>
        <w:rPr>
          <w:rFonts w:ascii="Garamond" w:hAnsi="Garamond"/>
          <w:bCs/>
        </w:rPr>
      </w:pPr>
    </w:p>
    <w:p w14:paraId="6C389050" w14:textId="5102B370" w:rsidR="0080178A" w:rsidRDefault="00A127C8" w:rsidP="00771299">
      <w:pPr>
        <w:ind w:left="720" w:hanging="720"/>
        <w:jc w:val="both"/>
        <w:rPr>
          <w:rFonts w:ascii="Garamond" w:hAnsi="Garamond"/>
          <w:bCs/>
        </w:rPr>
      </w:pPr>
      <w:r>
        <w:rPr>
          <w:rFonts w:ascii="Garamond" w:hAnsi="Garamond"/>
          <w:bCs/>
        </w:rPr>
        <w:t>2023</w:t>
      </w:r>
      <w:r>
        <w:rPr>
          <w:rFonts w:ascii="Garamond" w:hAnsi="Garamond"/>
          <w:bCs/>
        </w:rPr>
        <w:tab/>
      </w:r>
      <w:r w:rsidR="00771299" w:rsidRPr="00771299">
        <w:rPr>
          <w:rFonts w:ascii="Garamond" w:hAnsi="Garamond"/>
          <w:bCs/>
          <w:i/>
          <w:iCs/>
        </w:rPr>
        <w:t>Social Problems</w:t>
      </w:r>
      <w:r w:rsidR="00771299">
        <w:rPr>
          <w:rFonts w:ascii="Garamond" w:hAnsi="Garamond"/>
          <w:bCs/>
        </w:rPr>
        <w:t xml:space="preserve"> (1)</w:t>
      </w:r>
    </w:p>
    <w:p w14:paraId="4DA04E44" w14:textId="77777777" w:rsidR="0080178A" w:rsidRDefault="00F26F5A" w:rsidP="0080178A">
      <w:pPr>
        <w:ind w:left="720"/>
        <w:jc w:val="both"/>
        <w:rPr>
          <w:rFonts w:ascii="Garamond" w:hAnsi="Garamond"/>
          <w:bCs/>
        </w:rPr>
      </w:pPr>
      <w:r w:rsidRPr="00F26F5A">
        <w:rPr>
          <w:rFonts w:ascii="Garamond" w:hAnsi="Garamond"/>
          <w:bCs/>
          <w:i/>
          <w:iCs/>
        </w:rPr>
        <w:t>Social Forces</w:t>
      </w:r>
      <w:r>
        <w:rPr>
          <w:rFonts w:ascii="Garamond" w:hAnsi="Garamond"/>
          <w:bCs/>
        </w:rPr>
        <w:t xml:space="preserve"> (1) </w:t>
      </w:r>
    </w:p>
    <w:p w14:paraId="6D0D59F6" w14:textId="77777777" w:rsidR="0080178A" w:rsidRDefault="00F26F5A" w:rsidP="0080178A">
      <w:pPr>
        <w:ind w:left="720"/>
        <w:jc w:val="both"/>
        <w:rPr>
          <w:rFonts w:ascii="Garamond" w:hAnsi="Garamond"/>
          <w:bCs/>
        </w:rPr>
      </w:pPr>
      <w:r w:rsidRPr="00FE7B23">
        <w:rPr>
          <w:rFonts w:ascii="Garamond" w:hAnsi="Garamond"/>
          <w:bCs/>
          <w:i/>
          <w:iCs/>
        </w:rPr>
        <w:t>Urban</w:t>
      </w:r>
      <w:r w:rsidR="00FE7B23" w:rsidRPr="00FE7B23">
        <w:rPr>
          <w:rFonts w:ascii="Garamond" w:hAnsi="Garamond"/>
          <w:bCs/>
          <w:i/>
          <w:iCs/>
        </w:rPr>
        <w:t xml:space="preserve"> Studies</w:t>
      </w:r>
      <w:r w:rsidR="00FE7B23">
        <w:rPr>
          <w:rFonts w:ascii="Garamond" w:hAnsi="Garamond"/>
          <w:bCs/>
        </w:rPr>
        <w:t xml:space="preserve"> (1)</w:t>
      </w:r>
    </w:p>
    <w:p w14:paraId="6EA4793F" w14:textId="3C6393C6" w:rsidR="002A539D" w:rsidRDefault="002A539D" w:rsidP="0080178A">
      <w:pPr>
        <w:ind w:left="720"/>
        <w:jc w:val="both"/>
        <w:rPr>
          <w:rFonts w:ascii="Garamond" w:hAnsi="Garamond"/>
          <w:bCs/>
        </w:rPr>
      </w:pPr>
      <w:r>
        <w:rPr>
          <w:rFonts w:ascii="Garamond" w:hAnsi="Garamond"/>
          <w:bCs/>
          <w:i/>
          <w:iCs/>
        </w:rPr>
        <w:t xml:space="preserve">Political Geography </w:t>
      </w:r>
      <w:r w:rsidRPr="002A539D">
        <w:rPr>
          <w:rFonts w:ascii="Garamond" w:hAnsi="Garamond"/>
          <w:bCs/>
        </w:rPr>
        <w:t>(1)</w:t>
      </w:r>
    </w:p>
    <w:p w14:paraId="5D14DF32" w14:textId="7E56A15E" w:rsidR="008138FA" w:rsidRDefault="008138FA" w:rsidP="0080178A">
      <w:pPr>
        <w:ind w:left="720"/>
        <w:jc w:val="both"/>
        <w:rPr>
          <w:rFonts w:ascii="Garamond" w:hAnsi="Garamond"/>
          <w:bCs/>
        </w:rPr>
      </w:pPr>
      <w:r>
        <w:rPr>
          <w:rFonts w:ascii="Garamond" w:hAnsi="Garamond"/>
          <w:bCs/>
          <w:i/>
          <w:iCs/>
        </w:rPr>
        <w:t>Human Geography</w:t>
      </w:r>
      <w:r w:rsidRPr="008138FA">
        <w:rPr>
          <w:rFonts w:ascii="Garamond" w:hAnsi="Garamond"/>
          <w:bCs/>
        </w:rPr>
        <w:t xml:space="preserve"> (</w:t>
      </w:r>
      <w:r w:rsidR="001A167D">
        <w:rPr>
          <w:rFonts w:ascii="Garamond" w:hAnsi="Garamond"/>
          <w:bCs/>
        </w:rPr>
        <w:t>2</w:t>
      </w:r>
      <w:r w:rsidRPr="008138FA">
        <w:rPr>
          <w:rFonts w:ascii="Garamond" w:hAnsi="Garamond"/>
          <w:bCs/>
        </w:rPr>
        <w:t>)</w:t>
      </w:r>
    </w:p>
    <w:p w14:paraId="458BC878" w14:textId="77777777" w:rsidR="0080178A" w:rsidRDefault="00FE7B23" w:rsidP="0080178A">
      <w:pPr>
        <w:ind w:left="720"/>
        <w:jc w:val="both"/>
        <w:rPr>
          <w:rFonts w:ascii="Garamond" w:hAnsi="Garamond"/>
          <w:bCs/>
        </w:rPr>
      </w:pPr>
      <w:r w:rsidRPr="001A49E6">
        <w:rPr>
          <w:rFonts w:ascii="Garamond" w:hAnsi="Garamond"/>
          <w:bCs/>
          <w:i/>
          <w:iCs/>
        </w:rPr>
        <w:t>Sustainability: Science, Practice and Policy</w:t>
      </w:r>
      <w:r>
        <w:rPr>
          <w:rFonts w:ascii="Garamond" w:hAnsi="Garamond"/>
          <w:bCs/>
        </w:rPr>
        <w:t xml:space="preserve"> (1)</w:t>
      </w:r>
    </w:p>
    <w:p w14:paraId="00A742B4" w14:textId="1ABED238" w:rsidR="0080178A" w:rsidRDefault="00A127C8" w:rsidP="0080178A">
      <w:pPr>
        <w:ind w:firstLine="720"/>
        <w:jc w:val="both"/>
        <w:rPr>
          <w:rFonts w:ascii="Garamond" w:hAnsi="Garamond"/>
          <w:bCs/>
        </w:rPr>
      </w:pPr>
      <w:r w:rsidRPr="00A127C8">
        <w:rPr>
          <w:rFonts w:ascii="Garamond" w:hAnsi="Garamond"/>
          <w:bCs/>
          <w:i/>
          <w:iCs/>
        </w:rPr>
        <w:t>Journal of Political Ecology</w:t>
      </w:r>
      <w:r>
        <w:rPr>
          <w:rFonts w:ascii="Garamond" w:hAnsi="Garamond"/>
          <w:bCs/>
        </w:rPr>
        <w:t xml:space="preserve"> (1)</w:t>
      </w:r>
    </w:p>
    <w:p w14:paraId="2F2BF220" w14:textId="3EB85C3F" w:rsidR="00D56FAB" w:rsidRDefault="00D56FAB" w:rsidP="0080178A">
      <w:pPr>
        <w:ind w:firstLine="720"/>
        <w:jc w:val="both"/>
        <w:rPr>
          <w:rFonts w:ascii="Garamond" w:hAnsi="Garamond"/>
          <w:bCs/>
        </w:rPr>
      </w:pPr>
      <w:r w:rsidRPr="00D56FAB">
        <w:rPr>
          <w:rFonts w:ascii="Garamond" w:hAnsi="Garamond"/>
          <w:bCs/>
          <w:i/>
          <w:iCs/>
        </w:rPr>
        <w:t>International Journal on the Image</w:t>
      </w:r>
      <w:r>
        <w:rPr>
          <w:rFonts w:ascii="Garamond" w:hAnsi="Garamond"/>
          <w:bCs/>
        </w:rPr>
        <w:t xml:space="preserve"> (</w:t>
      </w:r>
      <w:r w:rsidR="005F197A">
        <w:rPr>
          <w:rFonts w:ascii="Garamond" w:hAnsi="Garamond"/>
          <w:bCs/>
        </w:rPr>
        <w:t>1</w:t>
      </w:r>
      <w:r>
        <w:rPr>
          <w:rFonts w:ascii="Garamond" w:hAnsi="Garamond"/>
          <w:bCs/>
        </w:rPr>
        <w:t>)</w:t>
      </w:r>
    </w:p>
    <w:p w14:paraId="19A6898F" w14:textId="15CBEF2B" w:rsidR="005F197A" w:rsidRDefault="005F197A" w:rsidP="0080178A">
      <w:pPr>
        <w:ind w:firstLine="720"/>
        <w:jc w:val="both"/>
        <w:rPr>
          <w:rFonts w:ascii="Garamond" w:hAnsi="Garamond"/>
          <w:bCs/>
        </w:rPr>
      </w:pPr>
      <w:r w:rsidRPr="005F197A">
        <w:rPr>
          <w:rFonts w:ascii="Garamond" w:hAnsi="Garamond"/>
          <w:bCs/>
          <w:i/>
          <w:iCs/>
        </w:rPr>
        <w:t>International Journal of Visual Design</w:t>
      </w:r>
      <w:r>
        <w:rPr>
          <w:rFonts w:ascii="Garamond" w:hAnsi="Garamond"/>
          <w:bCs/>
        </w:rPr>
        <w:t xml:space="preserve"> (1)</w:t>
      </w:r>
    </w:p>
    <w:p w14:paraId="412BADCD" w14:textId="31A8E0D8" w:rsidR="00077660" w:rsidRDefault="00FE7B23" w:rsidP="008138FA">
      <w:pPr>
        <w:ind w:firstLine="720"/>
        <w:jc w:val="both"/>
        <w:rPr>
          <w:rFonts w:ascii="Garamond" w:hAnsi="Garamond"/>
          <w:bCs/>
        </w:rPr>
      </w:pPr>
      <w:r w:rsidRPr="00FE7B23">
        <w:rPr>
          <w:rFonts w:ascii="Garamond" w:hAnsi="Garamond"/>
          <w:bCs/>
          <w:i/>
          <w:iCs/>
        </w:rPr>
        <w:t>Ecohydrology and Hydrobiology</w:t>
      </w:r>
      <w:r>
        <w:rPr>
          <w:rFonts w:ascii="Garamond" w:hAnsi="Garamond"/>
          <w:bCs/>
        </w:rPr>
        <w:t xml:space="preserve"> (1)</w:t>
      </w:r>
    </w:p>
    <w:p w14:paraId="1D452416" w14:textId="77777777" w:rsidR="0080178A" w:rsidRDefault="0080178A" w:rsidP="0080178A">
      <w:pPr>
        <w:ind w:firstLine="720"/>
        <w:jc w:val="both"/>
        <w:rPr>
          <w:rFonts w:ascii="Garamond" w:hAnsi="Garamond"/>
          <w:bCs/>
        </w:rPr>
      </w:pPr>
    </w:p>
    <w:p w14:paraId="278421D1" w14:textId="17871144" w:rsidR="0080178A" w:rsidRDefault="00FE7B23" w:rsidP="003D52CF">
      <w:pPr>
        <w:jc w:val="both"/>
        <w:rPr>
          <w:rFonts w:ascii="Garamond" w:hAnsi="Garamond"/>
          <w:bCs/>
        </w:rPr>
      </w:pPr>
      <w:r>
        <w:rPr>
          <w:rFonts w:ascii="Garamond" w:hAnsi="Garamond"/>
          <w:bCs/>
        </w:rPr>
        <w:t>2022</w:t>
      </w:r>
      <w:r w:rsidR="0080178A">
        <w:rPr>
          <w:rFonts w:ascii="Garamond" w:hAnsi="Garamond"/>
          <w:bCs/>
        </w:rPr>
        <w:tab/>
      </w:r>
      <w:r w:rsidRPr="00C007FE">
        <w:rPr>
          <w:rFonts w:ascii="Garamond" w:hAnsi="Garamond"/>
          <w:bCs/>
          <w:i/>
          <w:iCs/>
        </w:rPr>
        <w:t>City and Community</w:t>
      </w:r>
      <w:r>
        <w:rPr>
          <w:rFonts w:ascii="Garamond" w:hAnsi="Garamond"/>
          <w:bCs/>
        </w:rPr>
        <w:t xml:space="preserve"> (1)</w:t>
      </w:r>
    </w:p>
    <w:p w14:paraId="5608654B" w14:textId="0169D090" w:rsidR="00077660" w:rsidRDefault="00FE7B23" w:rsidP="008138FA">
      <w:pPr>
        <w:ind w:firstLine="720"/>
        <w:jc w:val="both"/>
        <w:rPr>
          <w:rFonts w:ascii="Garamond" w:hAnsi="Garamond"/>
          <w:bCs/>
        </w:rPr>
      </w:pPr>
      <w:r w:rsidRPr="001A49E6">
        <w:rPr>
          <w:rFonts w:ascii="Garamond" w:hAnsi="Garamond"/>
          <w:bCs/>
          <w:i/>
          <w:iCs/>
        </w:rPr>
        <w:t>Sustainability: Science, Practice and Policy</w:t>
      </w:r>
      <w:r>
        <w:rPr>
          <w:rFonts w:ascii="Garamond" w:hAnsi="Garamond"/>
          <w:bCs/>
        </w:rPr>
        <w:t xml:space="preserve"> (1)</w:t>
      </w:r>
    </w:p>
    <w:p w14:paraId="6CC0A5B7" w14:textId="77777777" w:rsidR="0080178A" w:rsidRDefault="0080178A" w:rsidP="0080178A">
      <w:pPr>
        <w:ind w:firstLine="720"/>
        <w:jc w:val="both"/>
        <w:rPr>
          <w:rFonts w:ascii="Garamond" w:hAnsi="Garamond"/>
          <w:bCs/>
        </w:rPr>
      </w:pPr>
    </w:p>
    <w:p w14:paraId="7C7E6E1B" w14:textId="77777777" w:rsidR="0080178A" w:rsidRDefault="00C007FE" w:rsidP="00845BC4">
      <w:pPr>
        <w:jc w:val="both"/>
        <w:rPr>
          <w:rFonts w:ascii="Garamond" w:hAnsi="Garamond"/>
          <w:bCs/>
          <w:i/>
          <w:iCs/>
        </w:rPr>
      </w:pPr>
      <w:r>
        <w:rPr>
          <w:rFonts w:ascii="Garamond" w:hAnsi="Garamond"/>
          <w:bCs/>
        </w:rPr>
        <w:t>2021</w:t>
      </w:r>
      <w:r>
        <w:rPr>
          <w:rFonts w:ascii="Garamond" w:hAnsi="Garamond"/>
          <w:bCs/>
        </w:rPr>
        <w:tab/>
      </w:r>
      <w:r w:rsidR="003D52CF">
        <w:rPr>
          <w:rFonts w:ascii="Garamond" w:hAnsi="Garamond"/>
          <w:bCs/>
          <w:i/>
          <w:iCs/>
        </w:rPr>
        <w:t xml:space="preserve">The Sociological Quarterly </w:t>
      </w:r>
      <w:r w:rsidR="003D52CF" w:rsidRPr="007C4A65">
        <w:rPr>
          <w:rFonts w:ascii="Garamond" w:hAnsi="Garamond"/>
          <w:bCs/>
        </w:rPr>
        <w:t>(1)</w:t>
      </w:r>
    </w:p>
    <w:p w14:paraId="07E32AEE" w14:textId="32D7D1CC" w:rsidR="00077660" w:rsidRDefault="003D52CF" w:rsidP="008138FA">
      <w:pPr>
        <w:ind w:firstLine="720"/>
        <w:jc w:val="both"/>
        <w:rPr>
          <w:rFonts w:ascii="Garamond" w:hAnsi="Garamond"/>
          <w:bCs/>
        </w:rPr>
      </w:pPr>
      <w:r>
        <w:rPr>
          <w:rFonts w:ascii="Garamond" w:hAnsi="Garamond"/>
          <w:bCs/>
          <w:i/>
          <w:iCs/>
        </w:rPr>
        <w:t>Environmental Justice</w:t>
      </w:r>
      <w:r>
        <w:rPr>
          <w:rFonts w:ascii="Garamond" w:hAnsi="Garamond"/>
          <w:bCs/>
        </w:rPr>
        <w:t xml:space="preserve"> (1)</w:t>
      </w:r>
    </w:p>
    <w:p w14:paraId="312A51BC" w14:textId="77777777" w:rsidR="0080178A" w:rsidRDefault="0080178A" w:rsidP="0080178A">
      <w:pPr>
        <w:ind w:firstLine="720"/>
        <w:jc w:val="both"/>
        <w:rPr>
          <w:rFonts w:ascii="Garamond" w:hAnsi="Garamond"/>
          <w:bCs/>
        </w:rPr>
      </w:pPr>
    </w:p>
    <w:p w14:paraId="7B1A3876" w14:textId="1F1BE52E" w:rsidR="009431E5" w:rsidRDefault="003D52CF" w:rsidP="008138FA">
      <w:pPr>
        <w:jc w:val="both"/>
        <w:rPr>
          <w:rFonts w:ascii="Garamond" w:hAnsi="Garamond"/>
          <w:bCs/>
        </w:rPr>
      </w:pPr>
      <w:r w:rsidRPr="003D52CF">
        <w:rPr>
          <w:rFonts w:ascii="Garamond" w:hAnsi="Garamond"/>
          <w:bCs/>
        </w:rPr>
        <w:lastRenderedPageBreak/>
        <w:t>2017</w:t>
      </w:r>
      <w:r>
        <w:rPr>
          <w:rFonts w:ascii="Garamond" w:hAnsi="Garamond"/>
          <w:bCs/>
          <w:i/>
          <w:iCs/>
        </w:rPr>
        <w:tab/>
      </w:r>
      <w:r w:rsidR="007C4A65">
        <w:rPr>
          <w:rFonts w:ascii="Garamond" w:hAnsi="Garamond"/>
          <w:bCs/>
          <w:i/>
          <w:iCs/>
        </w:rPr>
        <w:t xml:space="preserve">International Sociology </w:t>
      </w:r>
      <w:r w:rsidR="007C4A65" w:rsidRPr="007C4A65">
        <w:rPr>
          <w:rFonts w:ascii="Garamond" w:hAnsi="Garamond"/>
          <w:bCs/>
        </w:rPr>
        <w:t>(1)</w:t>
      </w:r>
    </w:p>
    <w:p w14:paraId="7644028E" w14:textId="77777777" w:rsidR="002330A3" w:rsidRDefault="002330A3" w:rsidP="008138FA">
      <w:pPr>
        <w:jc w:val="both"/>
        <w:rPr>
          <w:rFonts w:ascii="Garamond" w:hAnsi="Garamond"/>
          <w:bCs/>
        </w:rPr>
      </w:pPr>
    </w:p>
    <w:p w14:paraId="55BA5AF7" w14:textId="728F685F" w:rsidR="00A127C8" w:rsidRPr="005D5AEB" w:rsidRDefault="00A127C8" w:rsidP="00A127C8">
      <w:pPr>
        <w:ind w:left="720" w:hanging="720"/>
        <w:jc w:val="both"/>
        <w:rPr>
          <w:rFonts w:ascii="Garamond" w:hAnsi="Garamond"/>
          <w:b/>
          <w:sz w:val="28"/>
          <w:szCs w:val="28"/>
        </w:rPr>
      </w:pPr>
      <w:r w:rsidRPr="005D5AEB">
        <w:rPr>
          <w:rFonts w:ascii="Garamond" w:hAnsi="Garamond"/>
          <w:b/>
          <w:sz w:val="28"/>
          <w:szCs w:val="28"/>
        </w:rPr>
        <w:t>Service to Academic Departments and Disciplines</w:t>
      </w:r>
    </w:p>
    <w:p w14:paraId="46434866" w14:textId="7DA36FF1" w:rsidR="00A127C8" w:rsidRDefault="00A127C8" w:rsidP="00A127C8">
      <w:pPr>
        <w:ind w:left="720" w:hanging="720"/>
        <w:jc w:val="both"/>
        <w:rPr>
          <w:rFonts w:ascii="Garamond" w:hAnsi="Garamond"/>
          <w:bCs/>
        </w:rPr>
      </w:pPr>
      <w:r>
        <w:rPr>
          <w:rFonts w:ascii="Garamond" w:hAnsi="Garamond"/>
          <w:bCs/>
        </w:rPr>
        <w:t>202</w:t>
      </w:r>
      <w:r w:rsidR="00BA50FD">
        <w:rPr>
          <w:rFonts w:ascii="Garamond" w:hAnsi="Garamond"/>
          <w:bCs/>
        </w:rPr>
        <w:t>3</w:t>
      </w:r>
      <w:r>
        <w:rPr>
          <w:rFonts w:ascii="Garamond" w:hAnsi="Garamond"/>
          <w:bCs/>
        </w:rPr>
        <w:tab/>
      </w:r>
      <w:r w:rsidR="00B57318" w:rsidRPr="00BA50FD">
        <w:rPr>
          <w:rFonts w:ascii="Garamond" w:hAnsi="Garamond"/>
          <w:bCs/>
          <w:i/>
          <w:iCs/>
        </w:rPr>
        <w:t xml:space="preserve">Scholarly </w:t>
      </w:r>
      <w:r w:rsidR="007A5B42">
        <w:rPr>
          <w:rFonts w:ascii="Garamond" w:hAnsi="Garamond"/>
          <w:bCs/>
          <w:i/>
          <w:iCs/>
        </w:rPr>
        <w:t>R</w:t>
      </w:r>
      <w:r w:rsidR="00B57318" w:rsidRPr="00BA50FD">
        <w:rPr>
          <w:rFonts w:ascii="Garamond" w:hAnsi="Garamond"/>
          <w:bCs/>
          <w:i/>
          <w:iCs/>
        </w:rPr>
        <w:t>esearch</w:t>
      </w:r>
      <w:r w:rsidRPr="00BA50FD">
        <w:rPr>
          <w:rFonts w:ascii="Garamond" w:hAnsi="Garamond"/>
          <w:bCs/>
          <w:i/>
          <w:iCs/>
        </w:rPr>
        <w:t xml:space="preserve"> </w:t>
      </w:r>
      <w:r w:rsidR="007A5B42">
        <w:rPr>
          <w:rFonts w:ascii="Garamond" w:hAnsi="Garamond"/>
          <w:bCs/>
          <w:i/>
          <w:iCs/>
        </w:rPr>
        <w:t>A</w:t>
      </w:r>
      <w:r w:rsidRPr="00BA50FD">
        <w:rPr>
          <w:rFonts w:ascii="Garamond" w:hAnsi="Garamond"/>
          <w:bCs/>
          <w:i/>
          <w:iCs/>
        </w:rPr>
        <w:t>dvisor</w:t>
      </w:r>
      <w:r w:rsidR="00B57318" w:rsidRPr="00BA50FD">
        <w:rPr>
          <w:rFonts w:ascii="Garamond" w:hAnsi="Garamond"/>
          <w:bCs/>
          <w:i/>
          <w:iCs/>
        </w:rPr>
        <w:t>.</w:t>
      </w:r>
      <w:r w:rsidR="00B57318">
        <w:rPr>
          <w:rFonts w:ascii="Garamond" w:hAnsi="Garamond"/>
          <w:bCs/>
        </w:rPr>
        <w:t xml:space="preserve"> </w:t>
      </w:r>
      <w:r w:rsidR="0011412D">
        <w:rPr>
          <w:rFonts w:ascii="Garamond" w:hAnsi="Garamond"/>
          <w:bCs/>
        </w:rPr>
        <w:t>“</w:t>
      </w:r>
      <w:r>
        <w:rPr>
          <w:rFonts w:ascii="Garamond" w:hAnsi="Garamond"/>
          <w:bCs/>
        </w:rPr>
        <w:t>Arizona State University</w:t>
      </w:r>
      <w:r w:rsidR="00B57318">
        <w:rPr>
          <w:rFonts w:ascii="Garamond" w:hAnsi="Garamond"/>
          <w:bCs/>
        </w:rPr>
        <w:t xml:space="preserve"> </w:t>
      </w:r>
      <w:r w:rsidR="0011412D">
        <w:rPr>
          <w:rFonts w:ascii="Garamond" w:hAnsi="Garamond"/>
          <w:bCs/>
        </w:rPr>
        <w:t>&amp;</w:t>
      </w:r>
      <w:r w:rsidR="00B57318">
        <w:rPr>
          <w:rFonts w:ascii="Garamond" w:hAnsi="Garamond"/>
          <w:bCs/>
        </w:rPr>
        <w:t xml:space="preserve"> </w:t>
      </w:r>
      <w:r>
        <w:rPr>
          <w:rFonts w:ascii="Garamond" w:hAnsi="Garamond"/>
          <w:bCs/>
        </w:rPr>
        <w:t>Conservation International</w:t>
      </w:r>
      <w:r w:rsidR="00B57318">
        <w:rPr>
          <w:rFonts w:ascii="Garamond" w:hAnsi="Garamond"/>
          <w:bCs/>
        </w:rPr>
        <w:t xml:space="preserve"> Partnership,</w:t>
      </w:r>
      <w:r w:rsidR="0011412D">
        <w:rPr>
          <w:rFonts w:ascii="Garamond" w:hAnsi="Garamond"/>
          <w:bCs/>
        </w:rPr>
        <w:t>”</w:t>
      </w:r>
      <w:r w:rsidR="00B57318">
        <w:rPr>
          <w:rFonts w:ascii="Garamond" w:hAnsi="Garamond"/>
          <w:bCs/>
        </w:rPr>
        <w:t xml:space="preserve"> </w:t>
      </w:r>
      <w:r>
        <w:rPr>
          <w:rFonts w:ascii="Garamond" w:hAnsi="Garamond"/>
          <w:bCs/>
        </w:rPr>
        <w:t xml:space="preserve">Arizona State </w:t>
      </w:r>
      <w:r w:rsidR="00C55722">
        <w:rPr>
          <w:rFonts w:ascii="Garamond" w:hAnsi="Garamond"/>
          <w:bCs/>
        </w:rPr>
        <w:t xml:space="preserve">University Office of Provost Peter Schlosser, </w:t>
      </w:r>
      <w:r>
        <w:rPr>
          <w:rFonts w:ascii="Garamond" w:hAnsi="Garamond"/>
          <w:bCs/>
        </w:rPr>
        <w:t>School of Ocean Futures</w:t>
      </w:r>
      <w:r w:rsidR="00C55722">
        <w:rPr>
          <w:rFonts w:ascii="Garamond" w:hAnsi="Garamond"/>
          <w:bCs/>
        </w:rPr>
        <w:t>,</w:t>
      </w:r>
      <w:r>
        <w:rPr>
          <w:rFonts w:ascii="Garamond" w:hAnsi="Garamond"/>
          <w:bCs/>
        </w:rPr>
        <w:t xml:space="preserve"> and </w:t>
      </w:r>
      <w:r w:rsidR="00B57318">
        <w:rPr>
          <w:rFonts w:ascii="Garamond" w:hAnsi="Garamond"/>
          <w:bCs/>
        </w:rPr>
        <w:t xml:space="preserve">Office of </w:t>
      </w:r>
      <w:r>
        <w:rPr>
          <w:rFonts w:ascii="Garamond" w:hAnsi="Garamond"/>
          <w:bCs/>
        </w:rPr>
        <w:t>President</w:t>
      </w:r>
      <w:r w:rsidR="00B57318">
        <w:rPr>
          <w:rFonts w:ascii="Garamond" w:hAnsi="Garamond"/>
          <w:bCs/>
        </w:rPr>
        <w:t xml:space="preserve"> Michael Crow</w:t>
      </w:r>
      <w:r w:rsidR="00BA50FD">
        <w:rPr>
          <w:rFonts w:ascii="Garamond" w:hAnsi="Garamond"/>
          <w:bCs/>
        </w:rPr>
        <w:t>.</w:t>
      </w:r>
    </w:p>
    <w:p w14:paraId="51D75E4E" w14:textId="7F2EEC4A" w:rsidR="0011412D" w:rsidRPr="00C55722" w:rsidRDefault="0011412D" w:rsidP="00C55722">
      <w:pPr>
        <w:pStyle w:val="ListParagraph"/>
        <w:numPr>
          <w:ilvl w:val="0"/>
          <w:numId w:val="35"/>
        </w:numPr>
        <w:ind w:left="900" w:hanging="180"/>
        <w:jc w:val="both"/>
        <w:rPr>
          <w:rFonts w:ascii="Garamond" w:hAnsi="Garamond"/>
          <w:bCs/>
          <w:sz w:val="20"/>
          <w:szCs w:val="20"/>
        </w:rPr>
      </w:pPr>
      <w:r w:rsidRPr="00C55722">
        <w:rPr>
          <w:rFonts w:ascii="Garamond" w:hAnsi="Garamond"/>
          <w:bCs/>
          <w:sz w:val="20"/>
          <w:szCs w:val="20"/>
        </w:rPr>
        <w:t>Invited to and contributed to discussions (e.g., August 8</w:t>
      </w:r>
      <w:r w:rsidRPr="00C55722">
        <w:rPr>
          <w:rFonts w:ascii="Garamond" w:hAnsi="Garamond"/>
          <w:bCs/>
          <w:sz w:val="20"/>
          <w:szCs w:val="20"/>
          <w:vertAlign w:val="superscript"/>
        </w:rPr>
        <w:t>th</w:t>
      </w:r>
      <w:r w:rsidR="00C55722" w:rsidRPr="00C55722">
        <w:rPr>
          <w:rFonts w:ascii="Garamond" w:hAnsi="Garamond"/>
          <w:bCs/>
          <w:sz w:val="20"/>
          <w:szCs w:val="20"/>
        </w:rPr>
        <w:t xml:space="preserve"> and 9</w:t>
      </w:r>
      <w:r w:rsidR="00C55722" w:rsidRPr="00C55722">
        <w:rPr>
          <w:rFonts w:ascii="Garamond" w:hAnsi="Garamond"/>
          <w:bCs/>
          <w:sz w:val="20"/>
          <w:szCs w:val="20"/>
          <w:vertAlign w:val="superscript"/>
        </w:rPr>
        <w:t>th</w:t>
      </w:r>
      <w:r w:rsidR="00C55722" w:rsidRPr="00C55722">
        <w:rPr>
          <w:rFonts w:ascii="Garamond" w:hAnsi="Garamond"/>
          <w:bCs/>
          <w:sz w:val="20"/>
          <w:szCs w:val="20"/>
        </w:rPr>
        <w:t xml:space="preserve"> </w:t>
      </w:r>
      <w:r w:rsidRPr="00C55722">
        <w:rPr>
          <w:rFonts w:ascii="Garamond" w:hAnsi="Garamond"/>
          <w:bCs/>
          <w:sz w:val="20"/>
          <w:szCs w:val="20"/>
        </w:rPr>
        <w:t>&amp; October 9</w:t>
      </w:r>
      <w:r w:rsidRPr="00C55722">
        <w:rPr>
          <w:rFonts w:ascii="Garamond" w:hAnsi="Garamond"/>
          <w:bCs/>
          <w:sz w:val="20"/>
          <w:szCs w:val="20"/>
          <w:vertAlign w:val="superscript"/>
        </w:rPr>
        <w:t>th</w:t>
      </w:r>
      <w:r w:rsidRPr="00C55722">
        <w:rPr>
          <w:rFonts w:ascii="Garamond" w:hAnsi="Garamond"/>
          <w:bCs/>
          <w:sz w:val="20"/>
          <w:szCs w:val="20"/>
        </w:rPr>
        <w:t xml:space="preserve"> and 10</w:t>
      </w:r>
      <w:r w:rsidRPr="00C55722">
        <w:rPr>
          <w:rFonts w:ascii="Garamond" w:hAnsi="Garamond"/>
          <w:bCs/>
          <w:sz w:val="20"/>
          <w:szCs w:val="20"/>
          <w:vertAlign w:val="superscript"/>
        </w:rPr>
        <w:t>th</w:t>
      </w:r>
      <w:r w:rsidRPr="00C55722">
        <w:rPr>
          <w:rFonts w:ascii="Garamond" w:hAnsi="Garamond"/>
          <w:bCs/>
          <w:sz w:val="20"/>
          <w:szCs w:val="20"/>
        </w:rPr>
        <w:t>) on the founding of a “Center for the Blue Economy” to be based in Tempe, Arizona, and how it might serve faculty and students within the College of Global Futures and School of Ocean Futures.</w:t>
      </w:r>
    </w:p>
    <w:p w14:paraId="6AAA1D1A" w14:textId="77777777" w:rsidR="00A127C8" w:rsidRDefault="00A127C8" w:rsidP="00A127C8">
      <w:pPr>
        <w:ind w:left="720" w:hanging="720"/>
        <w:jc w:val="both"/>
        <w:rPr>
          <w:rFonts w:ascii="Garamond" w:hAnsi="Garamond"/>
          <w:bCs/>
        </w:rPr>
      </w:pPr>
    </w:p>
    <w:p w14:paraId="2ACF45A9" w14:textId="6B8B7D43" w:rsidR="00A127C8" w:rsidRDefault="00A127C8" w:rsidP="00A127C8">
      <w:pPr>
        <w:ind w:left="720" w:hanging="720"/>
        <w:jc w:val="both"/>
        <w:rPr>
          <w:rFonts w:ascii="Garamond" w:hAnsi="Garamond"/>
          <w:bCs/>
        </w:rPr>
      </w:pPr>
      <w:r>
        <w:rPr>
          <w:rFonts w:ascii="Garamond" w:hAnsi="Garamond"/>
          <w:bCs/>
        </w:rPr>
        <w:t>2023</w:t>
      </w:r>
      <w:r>
        <w:rPr>
          <w:rFonts w:ascii="Garamond" w:hAnsi="Garamond"/>
          <w:bCs/>
        </w:rPr>
        <w:tab/>
      </w:r>
      <w:r w:rsidRPr="00BA50FD">
        <w:rPr>
          <w:rFonts w:ascii="Garamond" w:hAnsi="Garamond"/>
          <w:bCs/>
          <w:i/>
          <w:iCs/>
        </w:rPr>
        <w:t xml:space="preserve">External </w:t>
      </w:r>
      <w:r w:rsidR="007A5B42">
        <w:rPr>
          <w:rFonts w:ascii="Garamond" w:hAnsi="Garamond"/>
          <w:bCs/>
          <w:i/>
          <w:iCs/>
        </w:rPr>
        <w:t>M</w:t>
      </w:r>
      <w:r w:rsidRPr="00BA50FD">
        <w:rPr>
          <w:rFonts w:ascii="Garamond" w:hAnsi="Garamond"/>
          <w:bCs/>
          <w:i/>
          <w:iCs/>
        </w:rPr>
        <w:t>entor</w:t>
      </w:r>
      <w:r w:rsidR="00BA50FD">
        <w:rPr>
          <w:rFonts w:ascii="Garamond" w:hAnsi="Garamond"/>
          <w:bCs/>
          <w:i/>
          <w:iCs/>
        </w:rPr>
        <w:t xml:space="preserve">. </w:t>
      </w:r>
      <w:r>
        <w:rPr>
          <w:rFonts w:ascii="Garamond" w:hAnsi="Garamond"/>
          <w:bCs/>
        </w:rPr>
        <w:t>Department of Sociology at the University of Illinois at Urbana-Champaign, Graduate Student Advisory Committee</w:t>
      </w:r>
    </w:p>
    <w:p w14:paraId="6CB01F5C" w14:textId="4E49BA4A" w:rsidR="00A127C8" w:rsidRDefault="00A127C8" w:rsidP="00A127C8">
      <w:pPr>
        <w:pStyle w:val="ListParagraph"/>
        <w:numPr>
          <w:ilvl w:val="0"/>
          <w:numId w:val="35"/>
        </w:numPr>
        <w:ind w:left="900" w:hanging="180"/>
        <w:jc w:val="both"/>
        <w:rPr>
          <w:rFonts w:ascii="Garamond" w:hAnsi="Garamond"/>
          <w:bCs/>
          <w:sz w:val="20"/>
          <w:szCs w:val="20"/>
        </w:rPr>
      </w:pPr>
      <w:r w:rsidRPr="008C117B">
        <w:rPr>
          <w:rFonts w:ascii="Garamond" w:hAnsi="Garamond"/>
          <w:bCs/>
          <w:sz w:val="20"/>
          <w:szCs w:val="20"/>
        </w:rPr>
        <w:t>Invited to and contributed to regular discussions on professionalization (publications, workshops, conferences)</w:t>
      </w:r>
      <w:r w:rsidR="0011412D">
        <w:rPr>
          <w:rFonts w:ascii="Garamond" w:hAnsi="Garamond"/>
          <w:bCs/>
          <w:sz w:val="20"/>
          <w:szCs w:val="20"/>
        </w:rPr>
        <w:t>.</w:t>
      </w:r>
    </w:p>
    <w:p w14:paraId="3BB00AC0" w14:textId="77777777" w:rsidR="00A127C8" w:rsidRPr="008C117B" w:rsidRDefault="00A127C8" w:rsidP="00A127C8">
      <w:pPr>
        <w:pStyle w:val="ListParagraph"/>
        <w:ind w:left="1440"/>
        <w:jc w:val="both"/>
        <w:rPr>
          <w:rFonts w:ascii="Garamond" w:hAnsi="Garamond"/>
          <w:bCs/>
          <w:sz w:val="20"/>
          <w:szCs w:val="20"/>
        </w:rPr>
      </w:pPr>
    </w:p>
    <w:p w14:paraId="6B994B07" w14:textId="6D1D7278" w:rsidR="00A127C8" w:rsidRDefault="00A127C8" w:rsidP="00A127C8">
      <w:pPr>
        <w:ind w:left="720" w:hanging="720"/>
        <w:jc w:val="both"/>
        <w:rPr>
          <w:rFonts w:ascii="Garamond" w:hAnsi="Garamond"/>
          <w:bCs/>
        </w:rPr>
      </w:pPr>
      <w:r>
        <w:rPr>
          <w:rFonts w:ascii="Garamond" w:hAnsi="Garamond"/>
          <w:bCs/>
        </w:rPr>
        <w:t>2022</w:t>
      </w:r>
      <w:r>
        <w:rPr>
          <w:rFonts w:ascii="Garamond" w:hAnsi="Garamond"/>
          <w:bCs/>
        </w:rPr>
        <w:tab/>
      </w:r>
      <w:r w:rsidR="00BA50FD" w:rsidRPr="00BA50FD">
        <w:rPr>
          <w:rFonts w:ascii="Garamond" w:hAnsi="Garamond"/>
          <w:bCs/>
          <w:i/>
          <w:iCs/>
        </w:rPr>
        <w:t>Research Evaluator.</w:t>
      </w:r>
      <w:r w:rsidR="00BA50FD">
        <w:rPr>
          <w:rFonts w:ascii="Garamond" w:hAnsi="Garamond"/>
          <w:bCs/>
        </w:rPr>
        <w:t xml:space="preserve"> </w:t>
      </w:r>
      <w:hyperlink r:id="rId175" w:history="1">
        <w:r w:rsidRPr="00BB37CC">
          <w:rPr>
            <w:rStyle w:val="Hyperlink"/>
            <w:rFonts w:ascii="Garamond" w:hAnsi="Garamond"/>
            <w:bCs/>
            <w:i/>
            <w:iCs/>
            <w:color w:val="1F3864" w:themeColor="accent1" w:themeShade="80"/>
            <w:u w:val="none"/>
          </w:rPr>
          <w:t xml:space="preserve">Allan </w:t>
        </w:r>
        <w:proofErr w:type="spellStart"/>
        <w:r w:rsidRPr="00BB37CC">
          <w:rPr>
            <w:rStyle w:val="Hyperlink"/>
            <w:rFonts w:ascii="Garamond" w:hAnsi="Garamond"/>
            <w:bCs/>
            <w:i/>
            <w:iCs/>
            <w:color w:val="1F3864" w:themeColor="accent1" w:themeShade="80"/>
            <w:u w:val="none"/>
          </w:rPr>
          <w:t>Schnaiberg</w:t>
        </w:r>
        <w:proofErr w:type="spellEnd"/>
        <w:r w:rsidRPr="00BB37CC">
          <w:rPr>
            <w:rStyle w:val="Hyperlink"/>
            <w:rFonts w:ascii="Garamond" w:hAnsi="Garamond"/>
            <w:bCs/>
            <w:i/>
            <w:iCs/>
            <w:color w:val="1F3864" w:themeColor="accent1" w:themeShade="80"/>
            <w:u w:val="none"/>
          </w:rPr>
          <w:t xml:space="preserve"> Outstanding Publication Award Committee Member</w:t>
        </w:r>
      </w:hyperlink>
      <w:r>
        <w:rPr>
          <w:rFonts w:ascii="Garamond" w:hAnsi="Garamond"/>
          <w:bCs/>
        </w:rPr>
        <w:t>. American Sociological Association – Section on Environmental Sociology.</w:t>
      </w:r>
    </w:p>
    <w:p w14:paraId="72E03F3B" w14:textId="77777777" w:rsidR="00A127C8" w:rsidRPr="00434904" w:rsidRDefault="00A127C8" w:rsidP="00A127C8">
      <w:pPr>
        <w:pStyle w:val="ListParagraph"/>
        <w:numPr>
          <w:ilvl w:val="0"/>
          <w:numId w:val="6"/>
        </w:numPr>
        <w:ind w:left="900" w:hanging="180"/>
        <w:jc w:val="both"/>
        <w:rPr>
          <w:rFonts w:ascii="Garamond" w:hAnsi="Garamond"/>
          <w:bCs/>
          <w:sz w:val="20"/>
          <w:szCs w:val="20"/>
        </w:rPr>
      </w:pPr>
      <w:r>
        <w:rPr>
          <w:rFonts w:ascii="Garamond" w:hAnsi="Garamond"/>
          <w:bCs/>
          <w:color w:val="000000" w:themeColor="text1"/>
          <w:sz w:val="20"/>
          <w:szCs w:val="20"/>
        </w:rPr>
        <w:t>Read, reviewed, evaluated 28 recent books published across the field of environmental sociology for their merit and contribution to the discipline.</w:t>
      </w:r>
    </w:p>
    <w:p w14:paraId="1FE6A5A9" w14:textId="77777777" w:rsidR="00A127C8" w:rsidRPr="001960AB" w:rsidRDefault="00A127C8" w:rsidP="00A127C8">
      <w:pPr>
        <w:pStyle w:val="ListParagraph"/>
        <w:numPr>
          <w:ilvl w:val="0"/>
          <w:numId w:val="6"/>
        </w:numPr>
        <w:ind w:left="900" w:hanging="180"/>
        <w:jc w:val="both"/>
        <w:rPr>
          <w:rFonts w:ascii="Garamond" w:hAnsi="Garamond"/>
          <w:bCs/>
          <w:color w:val="000000" w:themeColor="text1"/>
          <w:sz w:val="20"/>
          <w:szCs w:val="20"/>
        </w:rPr>
      </w:pPr>
      <w:r>
        <w:rPr>
          <w:rFonts w:ascii="Garamond" w:hAnsi="Garamond"/>
          <w:bCs/>
          <w:color w:val="000000" w:themeColor="text1"/>
          <w:sz w:val="20"/>
          <w:szCs w:val="20"/>
        </w:rPr>
        <w:t xml:space="preserve">Awarded books: </w:t>
      </w:r>
      <w:r w:rsidRPr="00255A8C">
        <w:rPr>
          <w:rFonts w:ascii="Garamond" w:hAnsi="Garamond"/>
          <w:bCs/>
          <w:color w:val="000000" w:themeColor="text1"/>
          <w:sz w:val="20"/>
          <w:szCs w:val="20"/>
        </w:rPr>
        <w:t xml:space="preserve">Amalia </w:t>
      </w:r>
      <w:proofErr w:type="spellStart"/>
      <w:r w:rsidRPr="00255A8C">
        <w:rPr>
          <w:rFonts w:ascii="Garamond" w:hAnsi="Garamond"/>
          <w:bCs/>
          <w:color w:val="000000" w:themeColor="text1"/>
          <w:sz w:val="20"/>
          <w:szCs w:val="20"/>
        </w:rPr>
        <w:t>Leguizamón</w:t>
      </w:r>
      <w:r>
        <w:rPr>
          <w:rFonts w:ascii="Garamond" w:hAnsi="Garamond"/>
          <w:bCs/>
          <w:color w:val="000000" w:themeColor="text1"/>
          <w:sz w:val="20"/>
          <w:szCs w:val="20"/>
        </w:rPr>
        <w:t>’s</w:t>
      </w:r>
      <w:proofErr w:type="spellEnd"/>
      <w:r>
        <w:rPr>
          <w:rFonts w:ascii="Garamond" w:hAnsi="Garamond"/>
          <w:bCs/>
          <w:color w:val="000000" w:themeColor="text1"/>
          <w:sz w:val="20"/>
          <w:szCs w:val="20"/>
        </w:rPr>
        <w:t xml:space="preserve"> </w:t>
      </w:r>
      <w:hyperlink r:id="rId176" w:history="1">
        <w:r w:rsidRPr="001960AB">
          <w:rPr>
            <w:rStyle w:val="Hyperlink"/>
            <w:rFonts w:ascii="Garamond" w:hAnsi="Garamond"/>
            <w:bCs/>
            <w:i/>
            <w:iCs/>
            <w:color w:val="1F3864" w:themeColor="accent1" w:themeShade="80"/>
            <w:sz w:val="20"/>
            <w:szCs w:val="20"/>
            <w:u w:val="none"/>
          </w:rPr>
          <w:t>Seeds of Power: Environmental Injustice and genetically Modified Soybeans in Argentina</w:t>
        </w:r>
      </w:hyperlink>
      <w:r>
        <w:rPr>
          <w:rFonts w:ascii="Garamond" w:hAnsi="Garamond"/>
          <w:bCs/>
          <w:color w:val="000000" w:themeColor="text1"/>
          <w:sz w:val="20"/>
          <w:szCs w:val="20"/>
        </w:rPr>
        <w:t xml:space="preserve"> (1</w:t>
      </w:r>
      <w:r w:rsidRPr="001960AB">
        <w:rPr>
          <w:rFonts w:ascii="Garamond" w:hAnsi="Garamond"/>
          <w:bCs/>
          <w:color w:val="000000" w:themeColor="text1"/>
          <w:sz w:val="20"/>
          <w:szCs w:val="20"/>
          <w:vertAlign w:val="superscript"/>
        </w:rPr>
        <w:t>st</w:t>
      </w:r>
      <w:r>
        <w:rPr>
          <w:rFonts w:ascii="Garamond" w:hAnsi="Garamond"/>
          <w:bCs/>
          <w:color w:val="000000" w:themeColor="text1"/>
          <w:sz w:val="20"/>
          <w:szCs w:val="20"/>
        </w:rPr>
        <w:t xml:space="preserve"> Place), and Colin </w:t>
      </w:r>
      <w:proofErr w:type="spellStart"/>
      <w:r>
        <w:rPr>
          <w:rFonts w:ascii="Garamond" w:hAnsi="Garamond"/>
          <w:bCs/>
          <w:color w:val="000000" w:themeColor="text1"/>
          <w:sz w:val="20"/>
          <w:szCs w:val="20"/>
        </w:rPr>
        <w:t>Jerolmack’s</w:t>
      </w:r>
      <w:proofErr w:type="spellEnd"/>
      <w:r>
        <w:rPr>
          <w:rFonts w:ascii="Garamond" w:hAnsi="Garamond"/>
          <w:bCs/>
          <w:color w:val="000000" w:themeColor="text1"/>
          <w:sz w:val="20"/>
          <w:szCs w:val="20"/>
        </w:rPr>
        <w:t xml:space="preserve"> </w:t>
      </w:r>
      <w:hyperlink r:id="rId177" w:history="1">
        <w:r w:rsidRPr="001960AB">
          <w:rPr>
            <w:rStyle w:val="Hyperlink"/>
            <w:rFonts w:ascii="Garamond" w:hAnsi="Garamond"/>
            <w:bCs/>
            <w:i/>
            <w:iCs/>
            <w:color w:val="1F3864" w:themeColor="accent1" w:themeShade="80"/>
            <w:sz w:val="20"/>
            <w:szCs w:val="20"/>
            <w:u w:val="none"/>
          </w:rPr>
          <w:t>Up to Heaven and Down to Hell: Fracking, Freedom, and Community in an American Town</w:t>
        </w:r>
      </w:hyperlink>
      <w:r w:rsidRPr="001960AB">
        <w:rPr>
          <w:rFonts w:ascii="Garamond" w:hAnsi="Garamond"/>
          <w:bCs/>
          <w:i/>
          <w:iCs/>
          <w:color w:val="000000" w:themeColor="text1"/>
          <w:sz w:val="20"/>
          <w:szCs w:val="20"/>
        </w:rPr>
        <w:t xml:space="preserve"> </w:t>
      </w:r>
      <w:r>
        <w:rPr>
          <w:rFonts w:ascii="Garamond" w:hAnsi="Garamond"/>
          <w:bCs/>
          <w:color w:val="000000" w:themeColor="text1"/>
          <w:sz w:val="20"/>
          <w:szCs w:val="20"/>
        </w:rPr>
        <w:t>(Honorable Mention)</w:t>
      </w:r>
    </w:p>
    <w:p w14:paraId="6E6DF52C" w14:textId="77777777" w:rsidR="00A127C8" w:rsidRDefault="00A127C8" w:rsidP="00A127C8">
      <w:pPr>
        <w:jc w:val="both"/>
        <w:rPr>
          <w:rFonts w:ascii="Garamond" w:hAnsi="Garamond"/>
          <w:bCs/>
          <w:sz w:val="20"/>
          <w:szCs w:val="20"/>
        </w:rPr>
      </w:pPr>
    </w:p>
    <w:p w14:paraId="0B637C58" w14:textId="77777777" w:rsidR="00A127C8" w:rsidRDefault="00A127C8" w:rsidP="00A127C8">
      <w:pPr>
        <w:jc w:val="both"/>
        <w:rPr>
          <w:rFonts w:ascii="Garamond" w:hAnsi="Garamond"/>
          <w:bCs/>
        </w:rPr>
      </w:pPr>
      <w:r>
        <w:rPr>
          <w:rFonts w:ascii="Garamond" w:hAnsi="Garamond"/>
          <w:bCs/>
        </w:rPr>
        <w:t>2022</w:t>
      </w:r>
      <w:r>
        <w:rPr>
          <w:rFonts w:ascii="Garamond" w:hAnsi="Garamond"/>
          <w:bCs/>
        </w:rPr>
        <w:tab/>
      </w:r>
      <w:r w:rsidRPr="00BA50FD">
        <w:rPr>
          <w:rFonts w:ascii="Garamond" w:hAnsi="Garamond"/>
          <w:bCs/>
          <w:i/>
          <w:iCs/>
        </w:rPr>
        <w:t>Textbook Reviewer.</w:t>
      </w:r>
      <w:r>
        <w:rPr>
          <w:rFonts w:ascii="Garamond" w:hAnsi="Garamond"/>
          <w:bCs/>
        </w:rPr>
        <w:t xml:space="preserve"> Routledge Press.</w:t>
      </w:r>
    </w:p>
    <w:p w14:paraId="02A5E9E7" w14:textId="77777777" w:rsidR="00A127C8" w:rsidRPr="00434904" w:rsidRDefault="00A127C8" w:rsidP="00A127C8">
      <w:pPr>
        <w:pStyle w:val="ListParagraph"/>
        <w:numPr>
          <w:ilvl w:val="0"/>
          <w:numId w:val="6"/>
        </w:numPr>
        <w:ind w:left="900" w:hanging="180"/>
        <w:jc w:val="both"/>
        <w:rPr>
          <w:rFonts w:ascii="Garamond" w:hAnsi="Garamond"/>
          <w:bCs/>
          <w:sz w:val="20"/>
          <w:szCs w:val="20"/>
        </w:rPr>
      </w:pPr>
      <w:r>
        <w:rPr>
          <w:rFonts w:ascii="Garamond" w:hAnsi="Garamond"/>
          <w:bCs/>
          <w:color w:val="000000" w:themeColor="text1"/>
          <w:sz w:val="20"/>
          <w:szCs w:val="20"/>
        </w:rPr>
        <w:t>Read, reviewed, and evaluated textbooks in the Political Sociology catalogue.</w:t>
      </w:r>
    </w:p>
    <w:p w14:paraId="320B03A8" w14:textId="77777777" w:rsidR="00A127C8" w:rsidRDefault="00A127C8" w:rsidP="00A127C8">
      <w:pPr>
        <w:jc w:val="both"/>
        <w:rPr>
          <w:rFonts w:ascii="Garamond" w:hAnsi="Garamond"/>
          <w:bCs/>
        </w:rPr>
      </w:pPr>
    </w:p>
    <w:p w14:paraId="6B981B79" w14:textId="77777777" w:rsidR="00A127C8" w:rsidRPr="000F316D" w:rsidRDefault="00A127C8" w:rsidP="00A127C8">
      <w:pPr>
        <w:jc w:val="both"/>
        <w:rPr>
          <w:rFonts w:ascii="Garamond" w:hAnsi="Garamond"/>
          <w:bCs/>
        </w:rPr>
      </w:pPr>
      <w:r w:rsidRPr="000F316D">
        <w:rPr>
          <w:rFonts w:ascii="Garamond" w:hAnsi="Garamond"/>
          <w:bCs/>
        </w:rPr>
        <w:t>2022</w:t>
      </w:r>
      <w:r w:rsidRPr="000F316D">
        <w:rPr>
          <w:rFonts w:ascii="Garamond" w:hAnsi="Garamond"/>
          <w:bCs/>
        </w:rPr>
        <w:tab/>
        <w:t xml:space="preserve">(declined) </w:t>
      </w:r>
      <w:r w:rsidRPr="00BA50FD">
        <w:rPr>
          <w:rFonts w:ascii="Garamond" w:hAnsi="Garamond"/>
          <w:bCs/>
          <w:i/>
          <w:iCs/>
        </w:rPr>
        <w:t>Book Reviews Editor</w:t>
      </w:r>
      <w:r w:rsidRPr="000F316D">
        <w:rPr>
          <w:rFonts w:ascii="Garamond" w:hAnsi="Garamond"/>
          <w:bCs/>
        </w:rPr>
        <w:t xml:space="preserve"> - </w:t>
      </w:r>
      <w:hyperlink r:id="rId178" w:history="1">
        <w:r w:rsidRPr="001C0BEF">
          <w:rPr>
            <w:rStyle w:val="Hyperlink"/>
            <w:rFonts w:ascii="Garamond" w:hAnsi="Garamond"/>
            <w:bCs/>
            <w:i/>
            <w:iCs/>
            <w:color w:val="1F3864" w:themeColor="accent1" w:themeShade="80"/>
            <w:u w:val="none"/>
          </w:rPr>
          <w:t>New Global Studies</w:t>
        </w:r>
      </w:hyperlink>
    </w:p>
    <w:p w14:paraId="4562E0D3" w14:textId="77777777" w:rsidR="00A127C8" w:rsidRPr="000F316D" w:rsidRDefault="00A127C8" w:rsidP="00A127C8">
      <w:pPr>
        <w:ind w:left="720" w:hanging="720"/>
        <w:jc w:val="both"/>
        <w:rPr>
          <w:rFonts w:ascii="Garamond" w:hAnsi="Garamond"/>
          <w:bCs/>
        </w:rPr>
      </w:pPr>
    </w:p>
    <w:p w14:paraId="7D57DFD5" w14:textId="44C27226" w:rsidR="00A127C8" w:rsidRDefault="00A127C8" w:rsidP="00A127C8">
      <w:pPr>
        <w:ind w:left="720" w:hanging="720"/>
        <w:jc w:val="both"/>
        <w:rPr>
          <w:rFonts w:ascii="Garamond" w:hAnsi="Garamond"/>
          <w:bCs/>
        </w:rPr>
      </w:pPr>
      <w:r w:rsidRPr="000F316D">
        <w:rPr>
          <w:rFonts w:ascii="Garamond" w:hAnsi="Garamond"/>
          <w:bCs/>
        </w:rPr>
        <w:t>2021/2</w:t>
      </w:r>
      <w:r w:rsidR="00370AF0">
        <w:rPr>
          <w:rFonts w:ascii="Garamond" w:hAnsi="Garamond"/>
          <w:bCs/>
        </w:rPr>
        <w:t xml:space="preserve"> </w:t>
      </w:r>
      <w:r w:rsidRPr="000F316D">
        <w:rPr>
          <w:rFonts w:ascii="Garamond" w:hAnsi="Garamond"/>
          <w:bCs/>
          <w:i/>
          <w:iCs/>
        </w:rPr>
        <w:t>External Speaker Committee</w:t>
      </w:r>
      <w:r w:rsidR="00BA50FD">
        <w:rPr>
          <w:rFonts w:ascii="Garamond" w:hAnsi="Garamond"/>
          <w:bCs/>
          <w:i/>
          <w:iCs/>
        </w:rPr>
        <w:t xml:space="preserve"> Organizer</w:t>
      </w:r>
      <w:r w:rsidRPr="000F316D">
        <w:rPr>
          <w:rFonts w:ascii="Garamond" w:hAnsi="Garamond"/>
          <w:bCs/>
          <w:i/>
          <w:iCs/>
        </w:rPr>
        <w:t>.</w:t>
      </w:r>
      <w:r w:rsidRPr="000F316D">
        <w:rPr>
          <w:rFonts w:ascii="Garamond" w:hAnsi="Garamond"/>
          <w:bCs/>
        </w:rPr>
        <w:t xml:space="preserve"> Department</w:t>
      </w:r>
      <w:r w:rsidRPr="00EE0EED">
        <w:rPr>
          <w:rFonts w:ascii="Garamond" w:hAnsi="Garamond"/>
          <w:bCs/>
        </w:rPr>
        <w:t xml:space="preserve"> of Sociology, University of Illinois</w:t>
      </w:r>
      <w:r>
        <w:rPr>
          <w:rFonts w:ascii="Garamond" w:hAnsi="Garamond"/>
          <w:bCs/>
        </w:rPr>
        <w:t xml:space="preserve"> at Urbana-Champaign. (Faculty-selected position).</w:t>
      </w:r>
    </w:p>
    <w:p w14:paraId="2F32DEC6" w14:textId="77777777" w:rsidR="00A127C8" w:rsidRDefault="00A127C8" w:rsidP="00A127C8">
      <w:pPr>
        <w:pStyle w:val="ListParagraph"/>
        <w:numPr>
          <w:ilvl w:val="0"/>
          <w:numId w:val="6"/>
        </w:numPr>
        <w:ind w:left="900" w:hanging="180"/>
        <w:jc w:val="both"/>
        <w:rPr>
          <w:rFonts w:ascii="Garamond" w:hAnsi="Garamond"/>
          <w:bCs/>
          <w:color w:val="000000" w:themeColor="text1"/>
          <w:sz w:val="20"/>
          <w:szCs w:val="20"/>
        </w:rPr>
      </w:pPr>
      <w:r>
        <w:rPr>
          <w:rFonts w:ascii="Garamond" w:hAnsi="Garamond"/>
          <w:bCs/>
          <w:color w:val="000000" w:themeColor="text1"/>
          <w:sz w:val="20"/>
          <w:szCs w:val="20"/>
        </w:rPr>
        <w:t>Speakers</w:t>
      </w:r>
      <w:r w:rsidRPr="00780610">
        <w:rPr>
          <w:rFonts w:ascii="Garamond" w:hAnsi="Garamond"/>
          <w:bCs/>
          <w:color w:val="000000" w:themeColor="text1"/>
          <w:sz w:val="20"/>
          <w:szCs w:val="20"/>
        </w:rPr>
        <w:t xml:space="preserve"> personally secured</w:t>
      </w:r>
      <w:r>
        <w:rPr>
          <w:rFonts w:ascii="Garamond" w:hAnsi="Garamond"/>
          <w:bCs/>
          <w:color w:val="000000" w:themeColor="text1"/>
          <w:sz w:val="20"/>
          <w:szCs w:val="20"/>
        </w:rPr>
        <w:t xml:space="preserve">: </w:t>
      </w:r>
      <w:hyperlink r:id="rId179" w:history="1">
        <w:r w:rsidRPr="009F235B">
          <w:rPr>
            <w:rStyle w:val="Hyperlink"/>
            <w:rFonts w:ascii="Garamond" w:hAnsi="Garamond"/>
            <w:bCs/>
            <w:i/>
            <w:iCs/>
            <w:color w:val="1F3864" w:themeColor="accent1" w:themeShade="80"/>
            <w:sz w:val="20"/>
            <w:szCs w:val="20"/>
            <w:u w:val="none"/>
          </w:rPr>
          <w:t>Caleb Scoville</w:t>
        </w:r>
      </w:hyperlink>
      <w:r w:rsidRPr="00780610">
        <w:rPr>
          <w:rFonts w:ascii="Garamond" w:hAnsi="Garamond"/>
          <w:bCs/>
          <w:color w:val="000000" w:themeColor="text1"/>
          <w:sz w:val="20"/>
          <w:szCs w:val="20"/>
        </w:rPr>
        <w:t xml:space="preserve"> (Tufts University), </w:t>
      </w:r>
      <w:hyperlink r:id="rId180" w:history="1">
        <w:r w:rsidRPr="009F235B">
          <w:rPr>
            <w:rStyle w:val="Hyperlink"/>
            <w:rFonts w:ascii="Garamond" w:hAnsi="Garamond"/>
            <w:bCs/>
            <w:i/>
            <w:iCs/>
            <w:color w:val="1F3864" w:themeColor="accent1" w:themeShade="80"/>
            <w:sz w:val="20"/>
            <w:szCs w:val="20"/>
            <w:u w:val="none"/>
          </w:rPr>
          <w:t xml:space="preserve">Eliza </w:t>
        </w:r>
        <w:proofErr w:type="spellStart"/>
        <w:r w:rsidRPr="009F235B">
          <w:rPr>
            <w:rStyle w:val="Hyperlink"/>
            <w:rFonts w:ascii="Garamond" w:hAnsi="Garamond"/>
            <w:bCs/>
            <w:i/>
            <w:iCs/>
            <w:color w:val="1F3864" w:themeColor="accent1" w:themeShade="80"/>
            <w:sz w:val="20"/>
            <w:szCs w:val="20"/>
            <w:u w:val="none"/>
          </w:rPr>
          <w:t>Benites-Gambirazio</w:t>
        </w:r>
        <w:proofErr w:type="spellEnd"/>
      </w:hyperlink>
      <w:r w:rsidRPr="00780610">
        <w:rPr>
          <w:rFonts w:ascii="Garamond" w:hAnsi="Garamond"/>
          <w:bCs/>
          <w:color w:val="000000" w:themeColor="text1"/>
          <w:sz w:val="20"/>
          <w:szCs w:val="20"/>
        </w:rPr>
        <w:t xml:space="preserve"> (Université Paris Gustave Eiffel), </w:t>
      </w:r>
      <w:hyperlink r:id="rId181" w:history="1">
        <w:r w:rsidRPr="009F235B">
          <w:rPr>
            <w:rStyle w:val="Hyperlink"/>
            <w:rFonts w:ascii="Garamond" w:hAnsi="Garamond"/>
            <w:bCs/>
            <w:i/>
            <w:iCs/>
            <w:color w:val="1F3864" w:themeColor="accent1" w:themeShade="80"/>
            <w:sz w:val="20"/>
            <w:szCs w:val="20"/>
            <w:u w:val="none"/>
          </w:rPr>
          <w:t>Ryan Calder</w:t>
        </w:r>
      </w:hyperlink>
      <w:r w:rsidRPr="00780610">
        <w:rPr>
          <w:rFonts w:ascii="Garamond" w:hAnsi="Garamond"/>
          <w:bCs/>
          <w:color w:val="000000" w:themeColor="text1"/>
          <w:sz w:val="20"/>
          <w:szCs w:val="20"/>
        </w:rPr>
        <w:t xml:space="preserve"> (Johns Hopkins University), </w:t>
      </w:r>
      <w:hyperlink r:id="rId182" w:history="1">
        <w:r w:rsidRPr="009F235B">
          <w:rPr>
            <w:rStyle w:val="Hyperlink"/>
            <w:rFonts w:ascii="Garamond" w:hAnsi="Garamond"/>
            <w:bCs/>
            <w:i/>
            <w:iCs/>
            <w:color w:val="1F3864" w:themeColor="accent1" w:themeShade="80"/>
            <w:sz w:val="20"/>
            <w:szCs w:val="20"/>
            <w:u w:val="none"/>
          </w:rPr>
          <w:t>Mike Gibson-Light</w:t>
        </w:r>
      </w:hyperlink>
      <w:r w:rsidRPr="009F235B">
        <w:rPr>
          <w:rFonts w:ascii="Garamond" w:hAnsi="Garamond"/>
          <w:bCs/>
          <w:i/>
          <w:iCs/>
          <w:color w:val="1F3864" w:themeColor="accent1" w:themeShade="80"/>
          <w:sz w:val="20"/>
          <w:szCs w:val="20"/>
        </w:rPr>
        <w:t xml:space="preserve"> </w:t>
      </w:r>
      <w:r w:rsidRPr="00780610">
        <w:rPr>
          <w:rFonts w:ascii="Garamond" w:hAnsi="Garamond"/>
          <w:bCs/>
          <w:color w:val="000000" w:themeColor="text1"/>
          <w:sz w:val="20"/>
          <w:szCs w:val="20"/>
        </w:rPr>
        <w:t xml:space="preserve">(University of Denver), </w:t>
      </w:r>
      <w:hyperlink r:id="rId183" w:history="1">
        <w:r w:rsidRPr="009F235B">
          <w:rPr>
            <w:rStyle w:val="Hyperlink"/>
            <w:rFonts w:ascii="Garamond" w:hAnsi="Garamond"/>
            <w:bCs/>
            <w:i/>
            <w:iCs/>
            <w:color w:val="1F3864" w:themeColor="accent1" w:themeShade="80"/>
            <w:sz w:val="20"/>
            <w:szCs w:val="20"/>
            <w:u w:val="none"/>
          </w:rPr>
          <w:t>Kate Pride-Brown</w:t>
        </w:r>
      </w:hyperlink>
      <w:r w:rsidRPr="00780610">
        <w:rPr>
          <w:rFonts w:ascii="Garamond" w:hAnsi="Garamond"/>
          <w:bCs/>
          <w:color w:val="000000" w:themeColor="text1"/>
          <w:sz w:val="20"/>
          <w:szCs w:val="20"/>
        </w:rPr>
        <w:t xml:space="preserve"> (Georgia Institute of Technology), </w:t>
      </w:r>
      <w:hyperlink r:id="rId184" w:history="1">
        <w:r w:rsidRPr="009F235B">
          <w:rPr>
            <w:rStyle w:val="Hyperlink"/>
            <w:rFonts w:ascii="Garamond" w:hAnsi="Garamond"/>
            <w:bCs/>
            <w:i/>
            <w:iCs/>
            <w:color w:val="1F3864" w:themeColor="accent1" w:themeShade="80"/>
            <w:sz w:val="20"/>
            <w:szCs w:val="20"/>
            <w:u w:val="none"/>
          </w:rPr>
          <w:t>Cynthia Bruce</w:t>
        </w:r>
      </w:hyperlink>
      <w:r w:rsidRPr="009F235B">
        <w:rPr>
          <w:rFonts w:ascii="Garamond" w:hAnsi="Garamond"/>
          <w:bCs/>
          <w:i/>
          <w:iCs/>
          <w:color w:val="1F3864" w:themeColor="accent1" w:themeShade="80"/>
          <w:sz w:val="20"/>
          <w:szCs w:val="20"/>
        </w:rPr>
        <w:t xml:space="preserve"> </w:t>
      </w:r>
      <w:r w:rsidRPr="00780610">
        <w:rPr>
          <w:rFonts w:ascii="Garamond" w:hAnsi="Garamond"/>
          <w:bCs/>
          <w:color w:val="000000" w:themeColor="text1"/>
          <w:sz w:val="20"/>
          <w:szCs w:val="20"/>
        </w:rPr>
        <w:t xml:space="preserve">(Concordia University), </w:t>
      </w:r>
      <w:hyperlink r:id="rId185" w:history="1">
        <w:r w:rsidRPr="009F235B">
          <w:rPr>
            <w:rStyle w:val="Hyperlink"/>
            <w:rFonts w:ascii="Garamond" w:hAnsi="Garamond"/>
            <w:bCs/>
            <w:i/>
            <w:iCs/>
            <w:color w:val="1F3864" w:themeColor="accent1" w:themeShade="80"/>
            <w:sz w:val="20"/>
            <w:szCs w:val="20"/>
            <w:u w:val="none"/>
          </w:rPr>
          <w:t>Michael Murphy</w:t>
        </w:r>
      </w:hyperlink>
      <w:r w:rsidRPr="00780610">
        <w:rPr>
          <w:rFonts w:ascii="Garamond" w:hAnsi="Garamond"/>
          <w:bCs/>
          <w:color w:val="000000" w:themeColor="text1"/>
          <w:sz w:val="20"/>
          <w:szCs w:val="20"/>
        </w:rPr>
        <w:t xml:space="preserve"> (University of Pittsburgh).</w:t>
      </w:r>
    </w:p>
    <w:p w14:paraId="6C4BCFD4" w14:textId="77777777" w:rsidR="00370AF0" w:rsidRDefault="00370AF0" w:rsidP="00370AF0">
      <w:pPr>
        <w:jc w:val="both"/>
        <w:rPr>
          <w:rFonts w:ascii="Garamond" w:hAnsi="Garamond"/>
          <w:bCs/>
          <w:color w:val="000000" w:themeColor="text1"/>
          <w:sz w:val="20"/>
          <w:szCs w:val="20"/>
        </w:rPr>
      </w:pPr>
    </w:p>
    <w:p w14:paraId="4D991717" w14:textId="2B3386A7" w:rsidR="00A127C8" w:rsidRDefault="00370AF0" w:rsidP="00370AF0">
      <w:pPr>
        <w:ind w:left="720" w:hanging="720"/>
        <w:jc w:val="both"/>
        <w:rPr>
          <w:rFonts w:ascii="Garamond" w:hAnsi="Garamond"/>
          <w:bCs/>
        </w:rPr>
      </w:pPr>
      <w:r w:rsidRPr="00EC16A8">
        <w:rPr>
          <w:rFonts w:ascii="Garamond" w:hAnsi="Garamond"/>
          <w:bCs/>
        </w:rPr>
        <w:t>2021</w:t>
      </w:r>
      <w:r>
        <w:rPr>
          <w:rFonts w:ascii="Garamond" w:hAnsi="Garamond"/>
          <w:bCs/>
        </w:rPr>
        <w:tab/>
      </w:r>
      <w:r w:rsidRPr="00370AF0">
        <w:rPr>
          <w:rFonts w:ascii="Garamond" w:hAnsi="Garamond"/>
          <w:bCs/>
          <w:i/>
          <w:iCs/>
        </w:rPr>
        <w:t>Graduate Student Representative</w:t>
      </w:r>
      <w:r>
        <w:rPr>
          <w:rFonts w:ascii="Garamond" w:hAnsi="Garamond"/>
          <w:bCs/>
        </w:rPr>
        <w:t>. Departmental Review Committee</w:t>
      </w:r>
      <w:r w:rsidR="00BA50FD">
        <w:rPr>
          <w:rFonts w:ascii="Garamond" w:hAnsi="Garamond"/>
          <w:bCs/>
        </w:rPr>
        <w:t xml:space="preserve"> (external, </w:t>
      </w:r>
      <w:r w:rsidR="00100733">
        <w:rPr>
          <w:rFonts w:ascii="Garamond" w:hAnsi="Garamond"/>
          <w:bCs/>
        </w:rPr>
        <w:t>six-year</w:t>
      </w:r>
      <w:r w:rsidR="00BA50FD">
        <w:rPr>
          <w:rFonts w:ascii="Garamond" w:hAnsi="Garamond"/>
          <w:bCs/>
        </w:rPr>
        <w:t xml:space="preserve"> cycle)</w:t>
      </w:r>
      <w:r>
        <w:rPr>
          <w:rFonts w:ascii="Garamond" w:hAnsi="Garamond"/>
          <w:bCs/>
        </w:rPr>
        <w:t xml:space="preserve">. </w:t>
      </w:r>
      <w:r w:rsidRPr="000F316D">
        <w:rPr>
          <w:rFonts w:ascii="Garamond" w:hAnsi="Garamond"/>
          <w:bCs/>
        </w:rPr>
        <w:t>Department</w:t>
      </w:r>
      <w:r w:rsidRPr="00EE0EED">
        <w:rPr>
          <w:rFonts w:ascii="Garamond" w:hAnsi="Garamond"/>
          <w:bCs/>
        </w:rPr>
        <w:t xml:space="preserve"> of Sociology, University of Illinois</w:t>
      </w:r>
      <w:r>
        <w:rPr>
          <w:rFonts w:ascii="Garamond" w:hAnsi="Garamond"/>
          <w:bCs/>
        </w:rPr>
        <w:t xml:space="preserve"> at Urbana-Champaign.</w:t>
      </w:r>
    </w:p>
    <w:p w14:paraId="4ED7AA30" w14:textId="77777777" w:rsidR="00370AF0" w:rsidRPr="00370AF0" w:rsidRDefault="00370AF0" w:rsidP="00370AF0">
      <w:pPr>
        <w:jc w:val="both"/>
        <w:rPr>
          <w:rFonts w:ascii="Garamond" w:hAnsi="Garamond"/>
          <w:bCs/>
          <w:color w:val="000000" w:themeColor="text1"/>
          <w:sz w:val="20"/>
          <w:szCs w:val="20"/>
        </w:rPr>
      </w:pPr>
    </w:p>
    <w:p w14:paraId="051799F0" w14:textId="4536EA4B" w:rsidR="00A127C8" w:rsidRDefault="00A127C8" w:rsidP="00A127C8">
      <w:pPr>
        <w:ind w:left="720" w:hanging="720"/>
        <w:jc w:val="both"/>
        <w:rPr>
          <w:rFonts w:ascii="Garamond" w:hAnsi="Garamond"/>
          <w:bCs/>
        </w:rPr>
      </w:pPr>
      <w:r w:rsidRPr="00EC16A8">
        <w:rPr>
          <w:rFonts w:ascii="Garamond" w:hAnsi="Garamond"/>
          <w:bCs/>
        </w:rPr>
        <w:t>2021</w:t>
      </w:r>
      <w:r w:rsidRPr="00EC16A8">
        <w:rPr>
          <w:rFonts w:ascii="Garamond" w:hAnsi="Garamond"/>
          <w:bCs/>
        </w:rPr>
        <w:tab/>
      </w:r>
      <w:r w:rsidRPr="003650BD">
        <w:rPr>
          <w:rFonts w:ascii="Garamond" w:hAnsi="Garamond"/>
          <w:bCs/>
          <w:i/>
          <w:iCs/>
        </w:rPr>
        <w:t>Discussant.</w:t>
      </w:r>
      <w:r w:rsidRPr="00EC16A8">
        <w:rPr>
          <w:rFonts w:ascii="Garamond" w:hAnsi="Garamond"/>
          <w:bCs/>
        </w:rPr>
        <w:t xml:space="preserve"> Race, Ethnicity, Immigration and Border Studies session. Southwestern Social Science Association annual meeting. New Orleans, Louisiana, USA. April 17, 2021.</w:t>
      </w:r>
      <w:r>
        <w:rPr>
          <w:rFonts w:ascii="Garamond" w:hAnsi="Garamond"/>
          <w:bCs/>
        </w:rPr>
        <w:t xml:space="preserve"> (Virtual conference due to pandemic).</w:t>
      </w:r>
    </w:p>
    <w:p w14:paraId="757931B9" w14:textId="77777777" w:rsidR="00A127C8" w:rsidRPr="00EC16A8" w:rsidRDefault="00A127C8" w:rsidP="00A127C8">
      <w:pPr>
        <w:ind w:left="720" w:hanging="720"/>
        <w:jc w:val="both"/>
        <w:rPr>
          <w:rFonts w:ascii="Garamond" w:hAnsi="Garamond"/>
          <w:bCs/>
        </w:rPr>
      </w:pPr>
    </w:p>
    <w:p w14:paraId="4575867C" w14:textId="77777777" w:rsidR="00A127C8" w:rsidRDefault="00A127C8" w:rsidP="00A127C8">
      <w:pPr>
        <w:ind w:left="720" w:hanging="720"/>
        <w:jc w:val="both"/>
        <w:rPr>
          <w:rFonts w:ascii="Garamond" w:hAnsi="Garamond"/>
          <w:bCs/>
        </w:rPr>
      </w:pPr>
      <w:r>
        <w:rPr>
          <w:rFonts w:ascii="Garamond" w:hAnsi="Garamond"/>
          <w:bCs/>
        </w:rPr>
        <w:t>2021</w:t>
      </w:r>
      <w:r>
        <w:rPr>
          <w:rFonts w:ascii="Garamond" w:hAnsi="Garamond"/>
          <w:bCs/>
        </w:rPr>
        <w:tab/>
      </w:r>
      <w:r w:rsidRPr="003650BD">
        <w:rPr>
          <w:rFonts w:ascii="Garamond" w:hAnsi="Garamond"/>
          <w:bCs/>
          <w:i/>
          <w:iCs/>
        </w:rPr>
        <w:t>Invited Speaker.</w:t>
      </w:r>
      <w:r w:rsidRPr="009A07C2">
        <w:rPr>
          <w:rFonts w:ascii="Garamond" w:hAnsi="Garamond"/>
          <w:bCs/>
          <w:i/>
          <w:iCs/>
        </w:rPr>
        <w:t xml:space="preserve"> </w:t>
      </w:r>
      <w:r>
        <w:rPr>
          <w:rFonts w:ascii="Garamond" w:hAnsi="Garamond"/>
          <w:bCs/>
        </w:rPr>
        <w:t xml:space="preserve">Sociology Ambassadors Program Sociology Ambassadors Program, </w:t>
      </w:r>
      <w:r w:rsidRPr="00EE0EED">
        <w:rPr>
          <w:rFonts w:ascii="Garamond" w:hAnsi="Garamond"/>
          <w:bCs/>
        </w:rPr>
        <w:t>University of Illinois</w:t>
      </w:r>
      <w:r>
        <w:rPr>
          <w:rFonts w:ascii="Garamond" w:hAnsi="Garamond"/>
          <w:bCs/>
        </w:rPr>
        <w:t xml:space="preserve"> at Urbana-Champaign. “</w:t>
      </w:r>
      <w:proofErr w:type="spellStart"/>
      <w:r>
        <w:rPr>
          <w:rFonts w:ascii="Garamond" w:hAnsi="Garamond"/>
          <w:bCs/>
        </w:rPr>
        <w:t>Ecosociology</w:t>
      </w:r>
      <w:proofErr w:type="spellEnd"/>
      <w:r>
        <w:rPr>
          <w:rFonts w:ascii="Garamond" w:hAnsi="Garamond"/>
          <w:bCs/>
        </w:rPr>
        <w:t>: Careers Combining Natural Resources Management and Sociology.” March 10, 2021.</w:t>
      </w:r>
    </w:p>
    <w:p w14:paraId="48B51BB0" w14:textId="77777777" w:rsidR="00A127C8" w:rsidRDefault="00A127C8" w:rsidP="00A127C8">
      <w:pPr>
        <w:ind w:left="720" w:hanging="720"/>
        <w:jc w:val="both"/>
        <w:rPr>
          <w:rFonts w:ascii="Garamond" w:hAnsi="Garamond"/>
          <w:bCs/>
        </w:rPr>
      </w:pPr>
    </w:p>
    <w:p w14:paraId="66F40434" w14:textId="51928B99" w:rsidR="00A127C8" w:rsidRPr="00973574" w:rsidRDefault="00A127C8" w:rsidP="00A127C8">
      <w:pPr>
        <w:ind w:left="720" w:hanging="720"/>
        <w:jc w:val="both"/>
        <w:rPr>
          <w:rFonts w:ascii="Garamond" w:hAnsi="Garamond"/>
          <w:b/>
          <w:bCs/>
        </w:rPr>
      </w:pPr>
      <w:r>
        <w:rPr>
          <w:rFonts w:ascii="Garamond" w:hAnsi="Garamond"/>
          <w:bCs/>
        </w:rPr>
        <w:t>2020</w:t>
      </w:r>
      <w:r>
        <w:rPr>
          <w:rFonts w:ascii="Garamond" w:hAnsi="Garamond"/>
          <w:bCs/>
        </w:rPr>
        <w:tab/>
      </w:r>
      <w:r w:rsidRPr="003650BD">
        <w:rPr>
          <w:rFonts w:ascii="Garamond" w:hAnsi="Garamond"/>
          <w:bCs/>
          <w:i/>
          <w:iCs/>
        </w:rPr>
        <w:t>Invited Speaker.</w:t>
      </w:r>
      <w:r w:rsidRPr="009A07C2">
        <w:rPr>
          <w:rFonts w:ascii="Garamond" w:hAnsi="Garamond"/>
          <w:bCs/>
          <w:i/>
          <w:iCs/>
        </w:rPr>
        <w:t xml:space="preserve"> </w:t>
      </w:r>
      <w:r w:rsidR="00BA50FD">
        <w:rPr>
          <w:rFonts w:ascii="Garamond" w:hAnsi="Garamond"/>
          <w:bCs/>
          <w:i/>
          <w:iCs/>
        </w:rPr>
        <w:t>“</w:t>
      </w:r>
      <w:r w:rsidRPr="00904972">
        <w:rPr>
          <w:rFonts w:ascii="Garamond" w:hAnsi="Garamond"/>
          <w:bCs/>
        </w:rPr>
        <w:t xml:space="preserve">Introduction </w:t>
      </w:r>
      <w:r w:rsidRPr="00EE0EED">
        <w:rPr>
          <w:rFonts w:ascii="Garamond" w:hAnsi="Garamond"/>
          <w:bCs/>
        </w:rPr>
        <w:t>for Dr. Douglas Barnes</w:t>
      </w:r>
      <w:r w:rsidR="00BA50FD">
        <w:rPr>
          <w:rFonts w:ascii="Garamond" w:hAnsi="Garamond"/>
          <w:bCs/>
        </w:rPr>
        <w:t>.”</w:t>
      </w:r>
      <w:r w:rsidRPr="00EE0EED">
        <w:rPr>
          <w:rFonts w:ascii="Garamond" w:hAnsi="Garamond"/>
          <w:bCs/>
        </w:rPr>
        <w:t xml:space="preserve"> Department of Sociology, University of Illinois</w:t>
      </w:r>
      <w:r>
        <w:rPr>
          <w:rFonts w:ascii="Garamond" w:hAnsi="Garamond"/>
          <w:bCs/>
        </w:rPr>
        <w:t xml:space="preserve"> at Urbana-Champaign</w:t>
      </w:r>
      <w:r w:rsidRPr="00EE0EED">
        <w:rPr>
          <w:rFonts w:ascii="Garamond" w:hAnsi="Garamond"/>
          <w:bCs/>
        </w:rPr>
        <w:t>, Outstanding Alumni Award Ceremony.</w:t>
      </w:r>
      <w:r w:rsidRPr="00973574">
        <w:rPr>
          <w:rFonts w:ascii="Garamond" w:hAnsi="Garamond"/>
          <w:bCs/>
        </w:rPr>
        <w:t xml:space="preserve"> December</w:t>
      </w:r>
      <w:r w:rsidRPr="00904972">
        <w:rPr>
          <w:rFonts w:ascii="Garamond" w:hAnsi="Garamond"/>
          <w:bCs/>
        </w:rPr>
        <w:t xml:space="preserve"> 3,</w:t>
      </w:r>
      <w:r w:rsidRPr="00973574">
        <w:rPr>
          <w:rFonts w:ascii="Garamond" w:hAnsi="Garamond"/>
          <w:bCs/>
        </w:rPr>
        <w:t xml:space="preserve"> 2020</w:t>
      </w:r>
      <w:r>
        <w:rPr>
          <w:rFonts w:ascii="Garamond" w:hAnsi="Garamond"/>
          <w:bCs/>
        </w:rPr>
        <w:t>.</w:t>
      </w:r>
    </w:p>
    <w:p w14:paraId="3A5233DB" w14:textId="77777777" w:rsidR="00A127C8" w:rsidRDefault="00A127C8" w:rsidP="00A127C8">
      <w:pPr>
        <w:ind w:left="720" w:hanging="720"/>
        <w:jc w:val="both"/>
        <w:rPr>
          <w:rFonts w:ascii="Garamond" w:hAnsi="Garamond"/>
          <w:bCs/>
        </w:rPr>
      </w:pPr>
    </w:p>
    <w:p w14:paraId="7E9C20C9" w14:textId="77777777" w:rsidR="00A127C8" w:rsidRPr="0041367D" w:rsidRDefault="00A127C8" w:rsidP="00A127C8">
      <w:pPr>
        <w:ind w:left="720" w:hanging="720"/>
        <w:jc w:val="both"/>
        <w:rPr>
          <w:rFonts w:ascii="Garamond" w:hAnsi="Garamond"/>
          <w:color w:val="000000" w:themeColor="text1"/>
          <w:shd w:val="clear" w:color="auto" w:fill="FFFFFF"/>
        </w:rPr>
      </w:pPr>
      <w:r w:rsidRPr="0041367D">
        <w:rPr>
          <w:rFonts w:ascii="Garamond" w:hAnsi="Garamond"/>
          <w:bCs/>
        </w:rPr>
        <w:lastRenderedPageBreak/>
        <w:t>2019</w:t>
      </w:r>
      <w:r w:rsidRPr="0041367D">
        <w:rPr>
          <w:rFonts w:ascii="Garamond" w:hAnsi="Garamond"/>
          <w:bCs/>
        </w:rPr>
        <w:tab/>
      </w:r>
      <w:r w:rsidRPr="003650BD">
        <w:rPr>
          <w:rFonts w:ascii="Garamond" w:hAnsi="Garamond"/>
          <w:bCs/>
          <w:i/>
          <w:iCs/>
        </w:rPr>
        <w:t>Discussant.</w:t>
      </w:r>
      <w:r w:rsidRPr="001A72EB">
        <w:rPr>
          <w:rFonts w:ascii="Garamond" w:hAnsi="Garamond"/>
          <w:bCs/>
        </w:rPr>
        <w:t xml:space="preserve"> Social</w:t>
      </w:r>
      <w:r w:rsidRPr="0041367D">
        <w:rPr>
          <w:rFonts w:ascii="Garamond" w:hAnsi="Garamond"/>
          <w:bCs/>
        </w:rPr>
        <w:t xml:space="preserve"> Capital </w:t>
      </w:r>
      <w:r>
        <w:rPr>
          <w:rFonts w:ascii="Garamond" w:hAnsi="Garamond"/>
          <w:bCs/>
        </w:rPr>
        <w:t>s</w:t>
      </w:r>
      <w:r w:rsidRPr="0041367D">
        <w:rPr>
          <w:rFonts w:ascii="Garamond" w:hAnsi="Garamond"/>
          <w:bCs/>
        </w:rPr>
        <w:t>ession.</w:t>
      </w:r>
      <w:r w:rsidRPr="0041367D">
        <w:rPr>
          <w:rFonts w:ascii="Garamond" w:hAnsi="Garamond"/>
          <w:color w:val="000000" w:themeColor="text1"/>
          <w:shd w:val="clear" w:color="auto" w:fill="FFFFFF"/>
        </w:rPr>
        <w:t xml:space="preserve"> Southwestern Social Science Association</w:t>
      </w:r>
      <w:r>
        <w:rPr>
          <w:rFonts w:ascii="Garamond" w:hAnsi="Garamond"/>
          <w:color w:val="000000" w:themeColor="text1"/>
          <w:shd w:val="clear" w:color="auto" w:fill="FFFFFF"/>
        </w:rPr>
        <w:t xml:space="preserve"> annual meeting</w:t>
      </w:r>
      <w:r w:rsidRPr="0041367D">
        <w:rPr>
          <w:rFonts w:ascii="Garamond" w:hAnsi="Garamond"/>
          <w:color w:val="000000" w:themeColor="text1"/>
          <w:shd w:val="clear" w:color="auto" w:fill="FFFFFF"/>
        </w:rPr>
        <w:t>. San Diego, California, USA. November 1, 2019.</w:t>
      </w:r>
    </w:p>
    <w:p w14:paraId="46A2C31E" w14:textId="77777777" w:rsidR="00A127C8" w:rsidRPr="0041367D" w:rsidRDefault="00A127C8" w:rsidP="00A127C8">
      <w:pPr>
        <w:jc w:val="both"/>
        <w:rPr>
          <w:rFonts w:ascii="Garamond" w:hAnsi="Garamond"/>
          <w:bCs/>
        </w:rPr>
      </w:pPr>
    </w:p>
    <w:p w14:paraId="6D2438BA" w14:textId="77777777" w:rsidR="00A127C8" w:rsidRPr="0041367D" w:rsidRDefault="00A127C8" w:rsidP="00A127C8">
      <w:pPr>
        <w:ind w:left="720" w:hanging="720"/>
        <w:jc w:val="both"/>
        <w:rPr>
          <w:rFonts w:ascii="Garamond" w:hAnsi="Garamond"/>
          <w:bCs/>
        </w:rPr>
      </w:pPr>
      <w:r w:rsidRPr="0041367D">
        <w:rPr>
          <w:rFonts w:ascii="Garamond" w:hAnsi="Garamond"/>
        </w:rPr>
        <w:t xml:space="preserve">2017/9 </w:t>
      </w:r>
      <w:r w:rsidRPr="003650BD">
        <w:rPr>
          <w:rFonts w:ascii="Garamond" w:hAnsi="Garamond"/>
          <w:i/>
          <w:iCs/>
        </w:rPr>
        <w:t>Treasurer.</w:t>
      </w:r>
      <w:r w:rsidRPr="0041367D">
        <w:rPr>
          <w:rFonts w:ascii="Garamond" w:hAnsi="Garamond"/>
        </w:rPr>
        <w:t xml:space="preserve"> Graduate Student Advisory Council. </w:t>
      </w:r>
      <w:r w:rsidRPr="0041367D">
        <w:rPr>
          <w:rFonts w:ascii="Garamond" w:hAnsi="Garamond"/>
          <w:bCs/>
        </w:rPr>
        <w:t>University of Illinois at Urbana Champaign Department of Sociology. Urbana, Illinois, USA.</w:t>
      </w:r>
      <w:r>
        <w:rPr>
          <w:rFonts w:ascii="Garamond" w:hAnsi="Garamond"/>
          <w:bCs/>
        </w:rPr>
        <w:t xml:space="preserve"> </w:t>
      </w:r>
      <w:r w:rsidRPr="005837EB">
        <w:rPr>
          <w:rFonts w:ascii="Garamond" w:hAnsi="Garamond"/>
          <w:bCs/>
        </w:rPr>
        <w:t>(</w:t>
      </w:r>
      <w:r>
        <w:rPr>
          <w:rFonts w:ascii="Garamond" w:hAnsi="Garamond"/>
          <w:bCs/>
        </w:rPr>
        <w:t>Peer-e</w:t>
      </w:r>
      <w:r w:rsidRPr="005837EB">
        <w:rPr>
          <w:rFonts w:ascii="Garamond" w:hAnsi="Garamond"/>
          <w:bCs/>
        </w:rPr>
        <w:t>lected position)</w:t>
      </w:r>
      <w:r>
        <w:rPr>
          <w:rFonts w:ascii="Garamond" w:hAnsi="Garamond"/>
          <w:bCs/>
        </w:rPr>
        <w:t>.</w:t>
      </w:r>
    </w:p>
    <w:p w14:paraId="21A127D1" w14:textId="77777777" w:rsidR="00A127C8" w:rsidRPr="0041367D" w:rsidRDefault="00A127C8" w:rsidP="00A127C8">
      <w:pPr>
        <w:ind w:left="1440" w:hanging="1440"/>
        <w:jc w:val="both"/>
        <w:rPr>
          <w:rFonts w:ascii="Garamond" w:hAnsi="Garamond"/>
          <w:bCs/>
        </w:rPr>
      </w:pPr>
    </w:p>
    <w:p w14:paraId="3E813426" w14:textId="77777777" w:rsidR="00A127C8" w:rsidRPr="0041367D" w:rsidRDefault="00A127C8" w:rsidP="00A127C8">
      <w:pPr>
        <w:ind w:left="720" w:hanging="720"/>
        <w:jc w:val="both"/>
        <w:rPr>
          <w:rFonts w:ascii="Garamond" w:hAnsi="Garamond"/>
        </w:rPr>
      </w:pPr>
      <w:proofErr w:type="gramStart"/>
      <w:r w:rsidRPr="0041367D">
        <w:rPr>
          <w:rFonts w:ascii="Garamond" w:hAnsi="Garamond"/>
          <w:bCs/>
        </w:rPr>
        <w:t xml:space="preserve">2018  </w:t>
      </w:r>
      <w:r w:rsidRPr="003650BD">
        <w:rPr>
          <w:rFonts w:ascii="Garamond" w:hAnsi="Garamond"/>
          <w:i/>
          <w:iCs/>
        </w:rPr>
        <w:t>Research</w:t>
      </w:r>
      <w:proofErr w:type="gramEnd"/>
      <w:r w:rsidRPr="003650BD">
        <w:rPr>
          <w:rFonts w:ascii="Garamond" w:hAnsi="Garamond"/>
          <w:i/>
          <w:iCs/>
        </w:rPr>
        <w:t xml:space="preserve"> Evaluator.</w:t>
      </w:r>
      <w:r w:rsidRPr="001A72EB">
        <w:rPr>
          <w:rFonts w:ascii="Garamond" w:hAnsi="Garamond"/>
        </w:rPr>
        <w:t xml:space="preserve"> University</w:t>
      </w:r>
      <w:r w:rsidRPr="0041367D">
        <w:rPr>
          <w:rFonts w:ascii="Garamond" w:hAnsi="Garamond"/>
        </w:rPr>
        <w:t xml:space="preserve"> of Illinois</w:t>
      </w:r>
      <w:r w:rsidRPr="0041367D">
        <w:rPr>
          <w:rFonts w:ascii="Garamond" w:hAnsi="Garamond"/>
          <w:bCs/>
        </w:rPr>
        <w:t xml:space="preserve"> at Urbana-Champaign</w:t>
      </w:r>
      <w:r w:rsidRPr="0041367D">
        <w:rPr>
          <w:rFonts w:ascii="Garamond" w:hAnsi="Garamond"/>
        </w:rPr>
        <w:t xml:space="preserve"> Undergraduate Research Symposium. Global and Transnational Connections Section. Urbana, Illinois, USA. April 19, 2018.</w:t>
      </w:r>
    </w:p>
    <w:p w14:paraId="7DBA6A9F" w14:textId="77777777" w:rsidR="00A127C8" w:rsidRPr="0041367D" w:rsidRDefault="00A127C8" w:rsidP="00A127C8">
      <w:pPr>
        <w:jc w:val="both"/>
        <w:rPr>
          <w:rFonts w:ascii="Garamond" w:hAnsi="Garamond"/>
          <w:b/>
        </w:rPr>
      </w:pPr>
    </w:p>
    <w:p w14:paraId="73994746" w14:textId="77777777" w:rsidR="00A127C8" w:rsidRPr="0041367D" w:rsidRDefault="00A127C8" w:rsidP="00A127C8">
      <w:pPr>
        <w:ind w:left="720" w:hanging="720"/>
        <w:jc w:val="both"/>
        <w:rPr>
          <w:rFonts w:ascii="Garamond" w:hAnsi="Garamond"/>
        </w:rPr>
      </w:pPr>
      <w:r w:rsidRPr="0041367D">
        <w:rPr>
          <w:rFonts w:ascii="Garamond" w:hAnsi="Garamond"/>
          <w:bCs/>
        </w:rPr>
        <w:t>2017</w:t>
      </w:r>
      <w:r w:rsidRPr="0041367D">
        <w:rPr>
          <w:rFonts w:ascii="Garamond" w:hAnsi="Garamond"/>
          <w:b/>
        </w:rPr>
        <w:tab/>
      </w:r>
      <w:r w:rsidRPr="003650BD">
        <w:rPr>
          <w:rFonts w:ascii="Garamond" w:hAnsi="Garamond"/>
          <w:i/>
          <w:iCs/>
        </w:rPr>
        <w:t>Research Evaluator.</w:t>
      </w:r>
      <w:r w:rsidRPr="0041367D">
        <w:rPr>
          <w:rFonts w:ascii="Garamond" w:hAnsi="Garamond"/>
        </w:rPr>
        <w:t xml:space="preserve"> University of Illinois </w:t>
      </w:r>
      <w:r w:rsidRPr="0041367D">
        <w:rPr>
          <w:rFonts w:ascii="Garamond" w:hAnsi="Garamond"/>
          <w:bCs/>
        </w:rPr>
        <w:t xml:space="preserve">at Urbana-Champaign </w:t>
      </w:r>
      <w:r w:rsidRPr="0041367D">
        <w:rPr>
          <w:rFonts w:ascii="Garamond" w:hAnsi="Garamond"/>
        </w:rPr>
        <w:t>Undergraduate Research Symposium. Social Sciences and Human Behavior Section. Urbana, Illinois, USA. April 27, 2017.</w:t>
      </w:r>
    </w:p>
    <w:p w14:paraId="5A504FD3" w14:textId="77777777" w:rsidR="00A127C8" w:rsidRPr="0041367D" w:rsidRDefault="00A127C8" w:rsidP="00A127C8">
      <w:pPr>
        <w:jc w:val="both"/>
        <w:rPr>
          <w:rFonts w:ascii="Garamond" w:hAnsi="Garamond"/>
        </w:rPr>
      </w:pPr>
    </w:p>
    <w:p w14:paraId="5613342F" w14:textId="05D03939" w:rsidR="00A127C8" w:rsidRDefault="00A127C8" w:rsidP="00A127C8">
      <w:pPr>
        <w:pStyle w:val="Heading3"/>
        <w:ind w:left="720" w:hanging="720"/>
        <w:jc w:val="both"/>
        <w:rPr>
          <w:rFonts w:ascii="Garamond" w:hAnsi="Garamond"/>
          <w:color w:val="000000" w:themeColor="text1"/>
        </w:rPr>
      </w:pPr>
      <w:r w:rsidRPr="0041367D">
        <w:rPr>
          <w:rFonts w:ascii="Garamond" w:hAnsi="Garamond"/>
          <w:color w:val="000000" w:themeColor="text1"/>
        </w:rPr>
        <w:t>2016/7</w:t>
      </w:r>
      <w:r w:rsidRPr="003650BD">
        <w:rPr>
          <w:rFonts w:ascii="Garamond" w:hAnsi="Garamond"/>
          <w:i/>
          <w:iCs/>
          <w:color w:val="000000" w:themeColor="text1"/>
        </w:rPr>
        <w:t>Grievance Committee Member.</w:t>
      </w:r>
      <w:r w:rsidRPr="0041367D">
        <w:rPr>
          <w:rFonts w:ascii="Garamond" w:hAnsi="Garamond"/>
          <w:color w:val="000000" w:themeColor="text1"/>
        </w:rPr>
        <w:t xml:space="preserve"> University of Illinois at Urbana-Champaign, Department of Sociology. Urbana, Illinois</w:t>
      </w:r>
      <w:r w:rsidRPr="005837EB">
        <w:rPr>
          <w:rFonts w:ascii="Garamond" w:hAnsi="Garamond"/>
          <w:color w:val="000000" w:themeColor="text1"/>
        </w:rPr>
        <w:t>, USA</w:t>
      </w:r>
      <w:r>
        <w:rPr>
          <w:rFonts w:ascii="Garamond" w:hAnsi="Garamond"/>
          <w:color w:val="000000" w:themeColor="text1"/>
        </w:rPr>
        <w:t>. (Peer-elected position).</w:t>
      </w:r>
    </w:p>
    <w:p w14:paraId="39C5C372" w14:textId="77777777" w:rsidR="00A127C8" w:rsidRDefault="00A127C8" w:rsidP="00A127C8"/>
    <w:p w14:paraId="677414F3" w14:textId="77777777" w:rsidR="00740751" w:rsidRDefault="00A127C8" w:rsidP="007A5B42">
      <w:pPr>
        <w:ind w:left="720" w:hanging="720"/>
        <w:rPr>
          <w:rFonts w:ascii="Garamond" w:hAnsi="Garamond"/>
        </w:rPr>
      </w:pPr>
      <w:r w:rsidRPr="007A081F">
        <w:rPr>
          <w:rFonts w:ascii="Garamond" w:hAnsi="Garamond"/>
        </w:rPr>
        <w:t xml:space="preserve">2015/6 </w:t>
      </w:r>
      <w:r w:rsidRPr="007A081F">
        <w:rPr>
          <w:rFonts w:ascii="Garamond" w:hAnsi="Garamond"/>
          <w:i/>
          <w:iCs/>
        </w:rPr>
        <w:t>Graduate and Professional Student Council Grant Application Reviewer</w:t>
      </w:r>
      <w:r w:rsidRPr="007A081F">
        <w:rPr>
          <w:rFonts w:ascii="Garamond" w:hAnsi="Garamond"/>
        </w:rPr>
        <w:t>. University of Arizona, Tucson, Arizona, USA.</w:t>
      </w:r>
    </w:p>
    <w:p w14:paraId="219CEDC0" w14:textId="4F5992A0" w:rsidR="00FC41F0" w:rsidRPr="009431E5" w:rsidRDefault="00A127C8" w:rsidP="009431E5">
      <w:pPr>
        <w:ind w:left="720" w:hanging="720"/>
        <w:rPr>
          <w:rFonts w:ascii="Garamond" w:hAnsi="Garamond"/>
        </w:rPr>
      </w:pPr>
      <w:r w:rsidRPr="007A081F">
        <w:rPr>
          <w:rFonts w:ascii="Garamond" w:hAnsi="Garamond"/>
        </w:rPr>
        <w:t xml:space="preserve"> </w:t>
      </w:r>
    </w:p>
    <w:p w14:paraId="03AABB59" w14:textId="6C5C079C" w:rsidR="00A127C8" w:rsidRPr="00740751" w:rsidRDefault="00A127C8" w:rsidP="00516E13">
      <w:pPr>
        <w:ind w:left="1440" w:hanging="1440"/>
        <w:jc w:val="both"/>
        <w:rPr>
          <w:rFonts w:ascii="Garamond" w:hAnsi="Garamond"/>
          <w:bCs/>
          <w:sz w:val="28"/>
          <w:szCs w:val="28"/>
        </w:rPr>
      </w:pPr>
      <w:r w:rsidRPr="00740751">
        <w:rPr>
          <w:rFonts w:ascii="Garamond" w:hAnsi="Garamond"/>
          <w:b/>
          <w:bCs/>
          <w:color w:val="000000" w:themeColor="text1"/>
          <w:sz w:val="28"/>
          <w:szCs w:val="28"/>
        </w:rPr>
        <w:t>Public Policy Work</w:t>
      </w:r>
    </w:p>
    <w:p w14:paraId="31AE24E7" w14:textId="46A49606" w:rsidR="008F0D0C" w:rsidRPr="00516E13" w:rsidRDefault="00BB37CC" w:rsidP="00516E13">
      <w:pPr>
        <w:ind w:left="1440" w:hanging="1440"/>
        <w:jc w:val="both"/>
        <w:rPr>
          <w:rFonts w:ascii="Garamond" w:hAnsi="Garamond"/>
          <w:b/>
          <w:color w:val="1F3864" w:themeColor="accent1" w:themeShade="80"/>
          <w:sz w:val="28"/>
          <w:szCs w:val="28"/>
        </w:rPr>
      </w:pPr>
      <w:r>
        <w:rPr>
          <w:rFonts w:ascii="Garamond" w:hAnsi="Garamond"/>
          <w:bCs/>
        </w:rPr>
        <w:t>202</w:t>
      </w:r>
      <w:r w:rsidR="00994B82">
        <w:rPr>
          <w:rFonts w:ascii="Garamond" w:hAnsi="Garamond"/>
          <w:bCs/>
        </w:rPr>
        <w:t>3</w:t>
      </w:r>
      <w:r w:rsidR="008F0D0C">
        <w:rPr>
          <w:rFonts w:ascii="Garamond" w:hAnsi="Garamond"/>
          <w:bCs/>
        </w:rPr>
        <w:t>/4</w:t>
      </w:r>
      <w:r w:rsidR="008F0D0C" w:rsidRPr="008F0D0C">
        <w:rPr>
          <w:rFonts w:ascii="Garamond" w:hAnsi="Garamond"/>
          <w:bCs/>
        </w:rPr>
        <w:t xml:space="preserve"> </w:t>
      </w:r>
      <w:r w:rsidR="008F0D0C" w:rsidRPr="008F0D0C">
        <w:rPr>
          <w:rFonts w:ascii="Garamond" w:hAnsi="Garamond"/>
          <w:bCs/>
          <w:i/>
          <w:iCs/>
        </w:rPr>
        <w:t>Scholarly Advisor</w:t>
      </w:r>
      <w:r w:rsidR="008F0D0C">
        <w:rPr>
          <w:rFonts w:ascii="Garamond" w:hAnsi="Garamond"/>
          <w:bCs/>
        </w:rPr>
        <w:t xml:space="preserve"> to </w:t>
      </w:r>
      <w:hyperlink r:id="rId186" w:history="1">
        <w:r w:rsidR="008F0D0C" w:rsidRPr="008F0D0C">
          <w:rPr>
            <w:rStyle w:val="Hyperlink"/>
            <w:rFonts w:ascii="Garamond" w:hAnsi="Garamond"/>
            <w:bCs/>
            <w:color w:val="1F3864" w:themeColor="accent1" w:themeShade="80"/>
            <w:u w:val="none"/>
          </w:rPr>
          <w:t>Conservation International</w:t>
        </w:r>
      </w:hyperlink>
      <w:r w:rsidR="008F0D0C">
        <w:rPr>
          <w:rFonts w:ascii="Garamond" w:hAnsi="Garamond"/>
          <w:bCs/>
        </w:rPr>
        <w:t xml:space="preserve"> (</w:t>
      </w:r>
      <w:r w:rsidR="00AD4572" w:rsidRPr="00AD4572">
        <w:rPr>
          <w:rFonts w:ascii="Garamond" w:hAnsi="Garamond"/>
          <w:bCs/>
          <w:i/>
          <w:iCs/>
        </w:rPr>
        <w:t xml:space="preserve">ad hoc, </w:t>
      </w:r>
      <w:r w:rsidR="008F0D0C" w:rsidRPr="00AD4572">
        <w:rPr>
          <w:rFonts w:ascii="Garamond" w:hAnsi="Garamond"/>
          <w:bCs/>
          <w:i/>
          <w:iCs/>
        </w:rPr>
        <w:t>pro bono</w:t>
      </w:r>
      <w:r w:rsidR="008F0D0C">
        <w:rPr>
          <w:rFonts w:ascii="Garamond" w:hAnsi="Garamond"/>
          <w:bCs/>
        </w:rPr>
        <w:t>).</w:t>
      </w:r>
    </w:p>
    <w:p w14:paraId="3A554CFF" w14:textId="4F0F05D8" w:rsidR="008F0D0C" w:rsidRDefault="008F0D0C" w:rsidP="008F0D0C">
      <w:pPr>
        <w:pStyle w:val="ListParagraph"/>
        <w:numPr>
          <w:ilvl w:val="0"/>
          <w:numId w:val="37"/>
        </w:numPr>
        <w:ind w:left="900" w:hanging="180"/>
        <w:jc w:val="both"/>
        <w:rPr>
          <w:rFonts w:ascii="Garamond" w:hAnsi="Garamond"/>
          <w:bCs/>
          <w:sz w:val="20"/>
          <w:szCs w:val="20"/>
        </w:rPr>
      </w:pPr>
      <w:r w:rsidRPr="008F0D0C">
        <w:rPr>
          <w:rFonts w:ascii="Garamond" w:hAnsi="Garamond"/>
          <w:bCs/>
          <w:sz w:val="20"/>
          <w:szCs w:val="20"/>
        </w:rPr>
        <w:t xml:space="preserve">Advised on social responsibility and human rights strategy and implementation for </w:t>
      </w:r>
      <w:r w:rsidR="00F71DE8">
        <w:rPr>
          <w:rFonts w:ascii="Garamond" w:hAnsi="Garamond"/>
          <w:bCs/>
          <w:sz w:val="20"/>
          <w:szCs w:val="20"/>
        </w:rPr>
        <w:t xml:space="preserve">socioecological </w:t>
      </w:r>
      <w:r w:rsidRPr="008F0D0C">
        <w:rPr>
          <w:rFonts w:ascii="Garamond" w:hAnsi="Garamond"/>
          <w:bCs/>
          <w:sz w:val="20"/>
          <w:szCs w:val="20"/>
        </w:rPr>
        <w:t>transition projects on environmental and social monitoring aboard fishing vessels in small-scale and distant water fisheries.</w:t>
      </w:r>
    </w:p>
    <w:p w14:paraId="47866C51" w14:textId="492C73FA" w:rsidR="00A127C8" w:rsidRDefault="00A127C8" w:rsidP="008F0D0C">
      <w:pPr>
        <w:pStyle w:val="ListParagraph"/>
        <w:numPr>
          <w:ilvl w:val="0"/>
          <w:numId w:val="37"/>
        </w:numPr>
        <w:ind w:left="900" w:hanging="180"/>
        <w:jc w:val="both"/>
        <w:rPr>
          <w:rFonts w:ascii="Garamond" w:hAnsi="Garamond"/>
          <w:bCs/>
          <w:sz w:val="20"/>
          <w:szCs w:val="20"/>
        </w:rPr>
      </w:pPr>
      <w:r>
        <w:rPr>
          <w:rFonts w:ascii="Garamond" w:hAnsi="Garamond"/>
          <w:bCs/>
          <w:sz w:val="20"/>
          <w:szCs w:val="20"/>
        </w:rPr>
        <w:t xml:space="preserve">Specifically worked on the Electronic </w:t>
      </w:r>
      <w:r w:rsidR="0045024C">
        <w:rPr>
          <w:rFonts w:ascii="Garamond" w:hAnsi="Garamond"/>
          <w:bCs/>
          <w:sz w:val="20"/>
          <w:szCs w:val="20"/>
        </w:rPr>
        <w:t>Monitoring for Human Rights (EM4HR) Project</w:t>
      </w:r>
      <w:r w:rsidR="00B57318">
        <w:rPr>
          <w:rFonts w:ascii="Garamond" w:hAnsi="Garamond"/>
          <w:bCs/>
          <w:sz w:val="20"/>
          <w:szCs w:val="20"/>
        </w:rPr>
        <w:t>, a partnership between Arizona State University</w:t>
      </w:r>
      <w:r w:rsidR="00BA50FD">
        <w:rPr>
          <w:rFonts w:ascii="Garamond" w:hAnsi="Garamond"/>
          <w:bCs/>
          <w:sz w:val="20"/>
          <w:szCs w:val="20"/>
        </w:rPr>
        <w:t xml:space="preserve"> (Tempe, Arizona), </w:t>
      </w:r>
      <w:r w:rsidR="00B57318">
        <w:rPr>
          <w:rFonts w:ascii="Garamond" w:hAnsi="Garamond"/>
          <w:bCs/>
          <w:sz w:val="20"/>
          <w:szCs w:val="20"/>
        </w:rPr>
        <w:t>Conservation International</w:t>
      </w:r>
      <w:r w:rsidR="00BA50FD">
        <w:rPr>
          <w:rFonts w:ascii="Garamond" w:hAnsi="Garamond"/>
          <w:bCs/>
          <w:sz w:val="20"/>
          <w:szCs w:val="20"/>
        </w:rPr>
        <w:t xml:space="preserve"> (Honolulu, Hawai’i), a</w:t>
      </w:r>
      <w:r w:rsidR="00B57318">
        <w:rPr>
          <w:rFonts w:ascii="Garamond" w:hAnsi="Garamond"/>
          <w:bCs/>
          <w:sz w:val="20"/>
          <w:szCs w:val="20"/>
        </w:rPr>
        <w:t>nd Humanity Research Consultancy</w:t>
      </w:r>
      <w:r w:rsidR="00BA50FD">
        <w:rPr>
          <w:rFonts w:ascii="Garamond" w:hAnsi="Garamond"/>
          <w:bCs/>
          <w:sz w:val="20"/>
          <w:szCs w:val="20"/>
        </w:rPr>
        <w:t xml:space="preserve"> (Bristol, United Kingdom).</w:t>
      </w:r>
    </w:p>
    <w:p w14:paraId="4C2F2519" w14:textId="787A35B2" w:rsidR="005D5AEB" w:rsidRDefault="005D5AEB" w:rsidP="008F0D0C">
      <w:pPr>
        <w:pStyle w:val="ListParagraph"/>
        <w:numPr>
          <w:ilvl w:val="0"/>
          <w:numId w:val="37"/>
        </w:numPr>
        <w:ind w:left="900" w:hanging="180"/>
        <w:jc w:val="both"/>
        <w:rPr>
          <w:rFonts w:ascii="Garamond" w:hAnsi="Garamond"/>
          <w:bCs/>
          <w:sz w:val="20"/>
          <w:szCs w:val="20"/>
        </w:rPr>
      </w:pPr>
      <w:r>
        <w:rPr>
          <w:rFonts w:ascii="Garamond" w:hAnsi="Garamond"/>
          <w:bCs/>
          <w:sz w:val="20"/>
          <w:szCs w:val="20"/>
        </w:rPr>
        <w:t>Developed Guidelines for Research Project Implementation Methodology.</w:t>
      </w:r>
    </w:p>
    <w:p w14:paraId="35E40A0A" w14:textId="011E77E0" w:rsidR="005D5AEB" w:rsidRPr="008F0D0C" w:rsidRDefault="005D5AEB" w:rsidP="008F0D0C">
      <w:pPr>
        <w:pStyle w:val="ListParagraph"/>
        <w:numPr>
          <w:ilvl w:val="0"/>
          <w:numId w:val="37"/>
        </w:numPr>
        <w:ind w:left="900" w:hanging="180"/>
        <w:jc w:val="both"/>
        <w:rPr>
          <w:rFonts w:ascii="Garamond" w:hAnsi="Garamond"/>
          <w:bCs/>
          <w:sz w:val="20"/>
          <w:szCs w:val="20"/>
        </w:rPr>
      </w:pPr>
      <w:r>
        <w:rPr>
          <w:rFonts w:ascii="Garamond" w:hAnsi="Garamond"/>
          <w:bCs/>
          <w:sz w:val="20"/>
          <w:szCs w:val="20"/>
        </w:rPr>
        <w:t>Developed Policy Recommendations for Implementation of Electronic Monitoring in Industrial Fishing Jurisdictions.</w:t>
      </w:r>
    </w:p>
    <w:p w14:paraId="5AA56C54" w14:textId="77777777" w:rsidR="00A127C8" w:rsidRDefault="00A127C8" w:rsidP="00A127C8">
      <w:pPr>
        <w:rPr>
          <w:rFonts w:ascii="Garamond" w:hAnsi="Garamond"/>
          <w:bCs/>
        </w:rPr>
      </w:pPr>
    </w:p>
    <w:p w14:paraId="59C69C0F" w14:textId="076F3B0E" w:rsidR="00001DF7" w:rsidRDefault="00001DF7" w:rsidP="00A127C8">
      <w:pPr>
        <w:ind w:left="720" w:hanging="720"/>
        <w:rPr>
          <w:rFonts w:ascii="Garamond" w:hAnsi="Garamond"/>
          <w:bCs/>
        </w:rPr>
      </w:pPr>
      <w:r>
        <w:rPr>
          <w:rFonts w:ascii="Garamond" w:hAnsi="Garamond"/>
          <w:bCs/>
        </w:rPr>
        <w:t>2023</w:t>
      </w:r>
      <w:r>
        <w:rPr>
          <w:rFonts w:ascii="Garamond" w:hAnsi="Garamond"/>
          <w:bCs/>
        </w:rPr>
        <w:tab/>
      </w:r>
      <w:r w:rsidRPr="008F0D0C">
        <w:rPr>
          <w:rFonts w:ascii="Garamond" w:hAnsi="Garamond"/>
          <w:bCs/>
          <w:i/>
          <w:iCs/>
        </w:rPr>
        <w:t>Scholarly</w:t>
      </w:r>
      <w:r>
        <w:rPr>
          <w:rFonts w:ascii="Garamond" w:hAnsi="Garamond"/>
          <w:bCs/>
          <w:i/>
          <w:iCs/>
        </w:rPr>
        <w:t xml:space="preserve"> </w:t>
      </w:r>
      <w:r w:rsidRPr="008F0D0C">
        <w:rPr>
          <w:rFonts w:ascii="Garamond" w:hAnsi="Garamond"/>
          <w:bCs/>
          <w:i/>
          <w:iCs/>
        </w:rPr>
        <w:t>Advisor</w:t>
      </w:r>
      <w:r>
        <w:rPr>
          <w:rFonts w:ascii="Garamond" w:hAnsi="Garamond"/>
          <w:bCs/>
          <w:i/>
          <w:iCs/>
        </w:rPr>
        <w:t xml:space="preserve"> </w:t>
      </w:r>
      <w:r w:rsidRPr="00001DF7">
        <w:rPr>
          <w:rFonts w:ascii="Garamond" w:hAnsi="Garamond"/>
          <w:bCs/>
        </w:rPr>
        <w:t>to University</w:t>
      </w:r>
      <w:r>
        <w:rPr>
          <w:rFonts w:ascii="Garamond" w:hAnsi="Garamond"/>
          <w:bCs/>
        </w:rPr>
        <w:t xml:space="preserve"> of Washington Ocean Nexus Program </w:t>
      </w:r>
      <w:r w:rsidRPr="00001DF7">
        <w:rPr>
          <w:rFonts w:ascii="Garamond" w:hAnsi="Garamond"/>
          <w:bCs/>
        </w:rPr>
        <w:t>on Environmental Justice and Equity</w:t>
      </w:r>
      <w:r w:rsidR="005D5AEB">
        <w:rPr>
          <w:rFonts w:ascii="Garamond" w:hAnsi="Garamond"/>
          <w:bCs/>
        </w:rPr>
        <w:t>.</w:t>
      </w:r>
    </w:p>
    <w:p w14:paraId="21A0FB09" w14:textId="5DA55D2A" w:rsidR="0036201A" w:rsidRPr="0036201A" w:rsidRDefault="00001DF7" w:rsidP="00001DF7">
      <w:pPr>
        <w:pStyle w:val="ListParagraph"/>
        <w:numPr>
          <w:ilvl w:val="0"/>
          <w:numId w:val="37"/>
        </w:numPr>
        <w:ind w:left="900" w:hanging="180"/>
        <w:rPr>
          <w:rFonts w:ascii="Garamond" w:hAnsi="Garamond"/>
          <w:bCs/>
          <w:color w:val="1F3864" w:themeColor="accent1" w:themeShade="80"/>
          <w:sz w:val="20"/>
          <w:szCs w:val="20"/>
        </w:rPr>
      </w:pPr>
      <w:r w:rsidRPr="005D5AEB">
        <w:rPr>
          <w:rFonts w:ascii="Garamond" w:hAnsi="Garamond"/>
          <w:bCs/>
          <w:color w:val="000000" w:themeColor="text1"/>
          <w:sz w:val="20"/>
          <w:szCs w:val="20"/>
        </w:rPr>
        <w:t>For example</w:t>
      </w:r>
      <w:r w:rsidRPr="00001DF7">
        <w:rPr>
          <w:rFonts w:ascii="Garamond" w:hAnsi="Garamond"/>
          <w:bCs/>
          <w:sz w:val="20"/>
          <w:szCs w:val="20"/>
        </w:rPr>
        <w:t xml:space="preserve">, </w:t>
      </w:r>
      <w:r>
        <w:rPr>
          <w:rFonts w:ascii="Garamond" w:hAnsi="Garamond"/>
          <w:bCs/>
          <w:sz w:val="20"/>
          <w:szCs w:val="20"/>
        </w:rPr>
        <w:t xml:space="preserve">advised and </w:t>
      </w:r>
      <w:r w:rsidR="00A127C8">
        <w:rPr>
          <w:rFonts w:ascii="Garamond" w:hAnsi="Garamond"/>
          <w:bCs/>
          <w:sz w:val="20"/>
          <w:szCs w:val="20"/>
        </w:rPr>
        <w:t>drafted</w:t>
      </w:r>
      <w:r>
        <w:rPr>
          <w:rFonts w:ascii="Garamond" w:hAnsi="Garamond"/>
          <w:bCs/>
          <w:sz w:val="20"/>
          <w:szCs w:val="20"/>
        </w:rPr>
        <w:t xml:space="preserve"> recommendations </w:t>
      </w:r>
      <w:r w:rsidRPr="00001DF7">
        <w:rPr>
          <w:rFonts w:ascii="Garamond" w:hAnsi="Garamond"/>
          <w:bCs/>
          <w:sz w:val="20"/>
          <w:szCs w:val="20"/>
        </w:rPr>
        <w:t xml:space="preserve">concerning </w:t>
      </w:r>
      <w:r>
        <w:rPr>
          <w:rFonts w:ascii="Garamond" w:hAnsi="Garamond"/>
          <w:bCs/>
          <w:sz w:val="20"/>
          <w:szCs w:val="20"/>
        </w:rPr>
        <w:t xml:space="preserve">2023 </w:t>
      </w:r>
      <w:r w:rsidRPr="00001DF7">
        <w:rPr>
          <w:rFonts w:ascii="Garamond" w:hAnsi="Garamond"/>
          <w:bCs/>
          <w:sz w:val="20"/>
          <w:szCs w:val="20"/>
        </w:rPr>
        <w:t>United States Federal Government Ocean Justice Strategy</w:t>
      </w:r>
      <w:r w:rsidR="0036201A">
        <w:rPr>
          <w:rFonts w:ascii="Garamond" w:hAnsi="Garamond"/>
          <w:bCs/>
          <w:sz w:val="20"/>
          <w:szCs w:val="20"/>
        </w:rPr>
        <w:t>.</w:t>
      </w:r>
    </w:p>
    <w:p w14:paraId="20DB1386" w14:textId="5E70E9F3" w:rsidR="0036201A" w:rsidRPr="0036201A" w:rsidRDefault="0036201A" w:rsidP="0036201A">
      <w:pPr>
        <w:pStyle w:val="ListParagraph"/>
        <w:numPr>
          <w:ilvl w:val="0"/>
          <w:numId w:val="37"/>
        </w:numPr>
        <w:ind w:left="900" w:firstLine="360"/>
        <w:rPr>
          <w:rFonts w:ascii="Garamond" w:hAnsi="Garamond"/>
          <w:bCs/>
          <w:color w:val="1F3864" w:themeColor="accent1" w:themeShade="80"/>
          <w:sz w:val="20"/>
          <w:szCs w:val="20"/>
        </w:rPr>
      </w:pPr>
      <w:r w:rsidRPr="0036201A">
        <w:rPr>
          <w:rFonts w:ascii="Garamond" w:hAnsi="Garamond"/>
          <w:bCs/>
          <w:color w:val="1F3864" w:themeColor="accent1" w:themeShade="80"/>
          <w:sz w:val="20"/>
          <w:szCs w:val="20"/>
        </w:rPr>
        <w:t xml:space="preserve"> </w:t>
      </w:r>
      <w:hyperlink r:id="rId187" w:history="1">
        <w:r w:rsidRPr="0036201A">
          <w:rPr>
            <w:rStyle w:val="Hyperlink"/>
            <w:rFonts w:ascii="Garamond" w:hAnsi="Garamond"/>
            <w:bCs/>
            <w:color w:val="023160" w:themeColor="hyperlink" w:themeShade="80"/>
            <w:sz w:val="20"/>
            <w:szCs w:val="20"/>
            <w:u w:val="none"/>
          </w:rPr>
          <w:t>https://oceannexus.uw.edu/2023/07/25/ocean-nexus-submits-an-ocean-justice-strategy-public-comment/</w:t>
        </w:r>
      </w:hyperlink>
    </w:p>
    <w:p w14:paraId="337896BB" w14:textId="0E60564A" w:rsidR="00516E13" w:rsidRPr="00705DFA" w:rsidRDefault="00001DF7" w:rsidP="0036201A">
      <w:pPr>
        <w:pStyle w:val="ListParagraph"/>
        <w:numPr>
          <w:ilvl w:val="0"/>
          <w:numId w:val="37"/>
        </w:numPr>
        <w:ind w:left="1530" w:hanging="270"/>
        <w:rPr>
          <w:rFonts w:ascii="Garamond" w:hAnsi="Garamond"/>
          <w:bCs/>
          <w:color w:val="1F3864" w:themeColor="accent1" w:themeShade="80"/>
          <w:sz w:val="20"/>
          <w:szCs w:val="20"/>
        </w:rPr>
      </w:pPr>
      <w:r w:rsidRPr="00001DF7">
        <w:rPr>
          <w:rFonts w:ascii="Garamond" w:hAnsi="Garamond"/>
          <w:bCs/>
          <w:sz w:val="20"/>
          <w:szCs w:val="20"/>
        </w:rPr>
        <w:t xml:space="preserve"> </w:t>
      </w:r>
      <w:hyperlink r:id="rId188" w:history="1">
        <w:r w:rsidRPr="00705DFA">
          <w:rPr>
            <w:rStyle w:val="Hyperlink"/>
            <w:rFonts w:ascii="Garamond" w:hAnsi="Garamond"/>
            <w:bCs/>
            <w:color w:val="1F3864" w:themeColor="accent1" w:themeShade="80"/>
            <w:sz w:val="20"/>
            <w:szCs w:val="20"/>
            <w:u w:val="none"/>
          </w:rPr>
          <w:t>https://www.federalregister.gov/documents/2023/06/08/2023-12271/ocean-justice-strategy</w:t>
        </w:r>
      </w:hyperlink>
    </w:p>
    <w:p w14:paraId="572E2E40" w14:textId="77777777" w:rsidR="00001DF7" w:rsidRPr="00001DF7" w:rsidRDefault="00001DF7" w:rsidP="00001DF7">
      <w:pPr>
        <w:pStyle w:val="ListParagraph"/>
        <w:rPr>
          <w:rFonts w:ascii="Garamond" w:hAnsi="Garamond"/>
          <w:bCs/>
          <w:sz w:val="20"/>
          <w:szCs w:val="20"/>
        </w:rPr>
      </w:pPr>
    </w:p>
    <w:p w14:paraId="23A29DA8" w14:textId="2800357D" w:rsidR="008C117B" w:rsidRDefault="008F0D0C" w:rsidP="008C117B">
      <w:pPr>
        <w:ind w:left="720" w:hanging="720"/>
        <w:jc w:val="both"/>
        <w:rPr>
          <w:rFonts w:ascii="Garamond" w:hAnsi="Garamond"/>
          <w:bCs/>
        </w:rPr>
      </w:pPr>
      <w:r>
        <w:rPr>
          <w:rFonts w:ascii="Garamond" w:hAnsi="Garamond"/>
          <w:bCs/>
        </w:rPr>
        <w:t>2023</w:t>
      </w:r>
      <w:r>
        <w:rPr>
          <w:rFonts w:ascii="Garamond" w:hAnsi="Garamond"/>
          <w:bCs/>
        </w:rPr>
        <w:tab/>
      </w:r>
      <w:r w:rsidR="008C117B" w:rsidRPr="008F0D0C">
        <w:rPr>
          <w:rFonts w:ascii="Garamond" w:hAnsi="Garamond"/>
          <w:bCs/>
          <w:i/>
          <w:iCs/>
        </w:rPr>
        <w:t>Scholarly Advisor</w:t>
      </w:r>
      <w:r w:rsidR="008C117B">
        <w:rPr>
          <w:rFonts w:ascii="Garamond" w:hAnsi="Garamond"/>
          <w:bCs/>
        </w:rPr>
        <w:t xml:space="preserve"> to </w:t>
      </w:r>
      <w:hyperlink r:id="rId189" w:history="1">
        <w:r w:rsidR="008C117B" w:rsidRPr="008C117B">
          <w:rPr>
            <w:rStyle w:val="Hyperlink"/>
            <w:rFonts w:ascii="Garamond" w:hAnsi="Garamond"/>
            <w:bCs/>
            <w:color w:val="1F3864" w:themeColor="accent1" w:themeShade="80"/>
            <w:u w:val="none"/>
          </w:rPr>
          <w:t>The Ocean Conservancy</w:t>
        </w:r>
      </w:hyperlink>
      <w:r w:rsidR="008C117B">
        <w:rPr>
          <w:rFonts w:ascii="Garamond" w:hAnsi="Garamond"/>
          <w:bCs/>
        </w:rPr>
        <w:t xml:space="preserve"> (</w:t>
      </w:r>
      <w:r w:rsidR="00AD4572" w:rsidRPr="00AD4572">
        <w:rPr>
          <w:rFonts w:ascii="Garamond" w:hAnsi="Garamond"/>
          <w:bCs/>
          <w:i/>
          <w:iCs/>
        </w:rPr>
        <w:t xml:space="preserve">ad hoc, </w:t>
      </w:r>
      <w:r w:rsidR="008C117B" w:rsidRPr="00AD4572">
        <w:rPr>
          <w:rFonts w:ascii="Garamond" w:hAnsi="Garamond"/>
          <w:bCs/>
          <w:i/>
          <w:iCs/>
        </w:rPr>
        <w:t>pro</w:t>
      </w:r>
      <w:r w:rsidR="008C117B" w:rsidRPr="008C117B">
        <w:rPr>
          <w:rFonts w:ascii="Garamond" w:hAnsi="Garamond"/>
          <w:bCs/>
          <w:i/>
          <w:iCs/>
        </w:rPr>
        <w:t xml:space="preserve"> bono</w:t>
      </w:r>
      <w:r w:rsidR="008C117B">
        <w:rPr>
          <w:rFonts w:ascii="Garamond" w:hAnsi="Garamond"/>
          <w:bCs/>
        </w:rPr>
        <w:t xml:space="preserve">). </w:t>
      </w:r>
    </w:p>
    <w:p w14:paraId="153C6952" w14:textId="1CEF0D97" w:rsidR="008C117B" w:rsidRDefault="008C117B" w:rsidP="00603EC7">
      <w:pPr>
        <w:pStyle w:val="ListParagraph"/>
        <w:numPr>
          <w:ilvl w:val="0"/>
          <w:numId w:val="35"/>
        </w:numPr>
        <w:ind w:left="900" w:hanging="180"/>
        <w:jc w:val="both"/>
        <w:rPr>
          <w:rFonts w:ascii="Garamond" w:hAnsi="Garamond"/>
          <w:bCs/>
          <w:sz w:val="20"/>
          <w:szCs w:val="20"/>
        </w:rPr>
      </w:pPr>
      <w:r w:rsidRPr="008C117B">
        <w:rPr>
          <w:rFonts w:ascii="Garamond" w:hAnsi="Garamond"/>
          <w:bCs/>
          <w:sz w:val="20"/>
          <w:szCs w:val="20"/>
        </w:rPr>
        <w:t>Advised on</w:t>
      </w:r>
      <w:r w:rsidR="00A127C8">
        <w:rPr>
          <w:rFonts w:ascii="Garamond" w:hAnsi="Garamond"/>
          <w:bCs/>
          <w:sz w:val="20"/>
          <w:szCs w:val="20"/>
        </w:rPr>
        <w:t xml:space="preserve"> and helped draft</w:t>
      </w:r>
      <w:r w:rsidRPr="008C117B">
        <w:rPr>
          <w:rFonts w:ascii="Garamond" w:hAnsi="Garamond"/>
          <w:bCs/>
          <w:sz w:val="20"/>
          <w:szCs w:val="20"/>
        </w:rPr>
        <w:t xml:space="preserve"> new Ocean Equity Strategy for funding and projects initiatives.</w:t>
      </w:r>
    </w:p>
    <w:p w14:paraId="7BF21B90" w14:textId="77777777" w:rsidR="00516E13" w:rsidRDefault="00516E13" w:rsidP="00516E13">
      <w:pPr>
        <w:jc w:val="both"/>
        <w:rPr>
          <w:rFonts w:ascii="Garamond" w:hAnsi="Garamond"/>
          <w:bCs/>
          <w:sz w:val="20"/>
          <w:szCs w:val="20"/>
        </w:rPr>
      </w:pPr>
    </w:p>
    <w:p w14:paraId="4D043A3A" w14:textId="00D7BF57" w:rsidR="00516E13" w:rsidRDefault="00516E13" w:rsidP="00516E13">
      <w:pPr>
        <w:jc w:val="both"/>
        <w:rPr>
          <w:rFonts w:ascii="Garamond" w:hAnsi="Garamond"/>
          <w:bCs/>
        </w:rPr>
      </w:pPr>
      <w:r w:rsidRPr="00516E13">
        <w:rPr>
          <w:rFonts w:ascii="Garamond" w:hAnsi="Garamond"/>
          <w:bCs/>
        </w:rPr>
        <w:t>2019/22</w:t>
      </w:r>
      <w:r w:rsidRPr="00516E13">
        <w:rPr>
          <w:rFonts w:ascii="Garamond" w:hAnsi="Garamond"/>
          <w:bCs/>
          <w:i/>
          <w:iCs/>
        </w:rPr>
        <w:t xml:space="preserve"> </w:t>
      </w:r>
      <w:r w:rsidRPr="008F0D0C">
        <w:rPr>
          <w:rFonts w:ascii="Garamond" w:hAnsi="Garamond"/>
          <w:bCs/>
          <w:i/>
          <w:iCs/>
        </w:rPr>
        <w:t>Scholarly Advisor</w:t>
      </w:r>
      <w:r>
        <w:rPr>
          <w:rFonts w:ascii="Garamond" w:hAnsi="Garamond"/>
          <w:bCs/>
        </w:rPr>
        <w:t xml:space="preserve"> to </w:t>
      </w:r>
      <w:hyperlink r:id="rId190" w:history="1">
        <w:r w:rsidRPr="00BA50FD">
          <w:rPr>
            <w:rStyle w:val="Hyperlink"/>
            <w:rFonts w:ascii="Garamond" w:hAnsi="Garamond"/>
            <w:bCs/>
            <w:color w:val="1F3864" w:themeColor="accent1" w:themeShade="80"/>
            <w:u w:val="none"/>
          </w:rPr>
          <w:t>Orange County Coastkeeper</w:t>
        </w:r>
      </w:hyperlink>
      <w:r w:rsidRPr="00BA50FD">
        <w:rPr>
          <w:rFonts w:ascii="Garamond" w:hAnsi="Garamond"/>
          <w:bCs/>
          <w:color w:val="1F3864" w:themeColor="accent1" w:themeShade="80"/>
        </w:rPr>
        <w:t xml:space="preserve"> </w:t>
      </w:r>
      <w:r>
        <w:rPr>
          <w:rFonts w:ascii="Garamond" w:hAnsi="Garamond"/>
          <w:bCs/>
        </w:rPr>
        <w:t>(</w:t>
      </w:r>
      <w:r w:rsidR="00AD4572" w:rsidRPr="00AD4572">
        <w:rPr>
          <w:rFonts w:ascii="Garamond" w:hAnsi="Garamond"/>
          <w:bCs/>
          <w:i/>
          <w:iCs/>
        </w:rPr>
        <w:t xml:space="preserve">ad hoc, </w:t>
      </w:r>
      <w:r w:rsidRPr="00AD4572">
        <w:rPr>
          <w:rFonts w:ascii="Garamond" w:hAnsi="Garamond"/>
          <w:bCs/>
          <w:i/>
          <w:iCs/>
        </w:rPr>
        <w:t>pro</w:t>
      </w:r>
      <w:r w:rsidRPr="008C117B">
        <w:rPr>
          <w:rFonts w:ascii="Garamond" w:hAnsi="Garamond"/>
          <w:bCs/>
          <w:i/>
          <w:iCs/>
        </w:rPr>
        <w:t xml:space="preserve"> bono</w:t>
      </w:r>
      <w:r>
        <w:rPr>
          <w:rFonts w:ascii="Garamond" w:hAnsi="Garamond"/>
          <w:bCs/>
        </w:rPr>
        <w:t>).</w:t>
      </w:r>
    </w:p>
    <w:p w14:paraId="7D3D4EAF" w14:textId="666B7911" w:rsidR="007F65F5" w:rsidRDefault="00516E13" w:rsidP="00845BC4">
      <w:pPr>
        <w:pStyle w:val="ListParagraph"/>
        <w:numPr>
          <w:ilvl w:val="0"/>
          <w:numId w:val="35"/>
        </w:numPr>
        <w:ind w:left="900" w:hanging="180"/>
        <w:jc w:val="both"/>
        <w:rPr>
          <w:rFonts w:ascii="Garamond" w:hAnsi="Garamond"/>
          <w:bCs/>
          <w:sz w:val="20"/>
          <w:szCs w:val="20"/>
        </w:rPr>
      </w:pPr>
      <w:r w:rsidRPr="008C117B">
        <w:rPr>
          <w:rFonts w:ascii="Garamond" w:hAnsi="Garamond"/>
          <w:bCs/>
          <w:sz w:val="20"/>
          <w:szCs w:val="20"/>
        </w:rPr>
        <w:t xml:space="preserve">Advised on </w:t>
      </w:r>
      <w:r w:rsidR="00001DF7">
        <w:rPr>
          <w:rFonts w:ascii="Garamond" w:hAnsi="Garamond"/>
          <w:bCs/>
          <w:sz w:val="20"/>
          <w:szCs w:val="20"/>
        </w:rPr>
        <w:t>e</w:t>
      </w:r>
      <w:r>
        <w:rPr>
          <w:rFonts w:ascii="Garamond" w:hAnsi="Garamond"/>
          <w:bCs/>
          <w:sz w:val="20"/>
          <w:szCs w:val="20"/>
        </w:rPr>
        <w:t xml:space="preserve">nvironmental </w:t>
      </w:r>
      <w:r w:rsidR="00001DF7">
        <w:rPr>
          <w:rFonts w:ascii="Garamond" w:hAnsi="Garamond"/>
          <w:bCs/>
          <w:sz w:val="20"/>
          <w:szCs w:val="20"/>
        </w:rPr>
        <w:t>ju</w:t>
      </w:r>
      <w:r>
        <w:rPr>
          <w:rFonts w:ascii="Garamond" w:hAnsi="Garamond"/>
          <w:bCs/>
          <w:sz w:val="20"/>
          <w:szCs w:val="20"/>
        </w:rPr>
        <w:t xml:space="preserve">stice </w:t>
      </w:r>
      <w:r w:rsidR="00001DF7">
        <w:rPr>
          <w:rFonts w:ascii="Garamond" w:hAnsi="Garamond"/>
          <w:bCs/>
          <w:sz w:val="20"/>
          <w:szCs w:val="20"/>
        </w:rPr>
        <w:t>p</w:t>
      </w:r>
      <w:r>
        <w:rPr>
          <w:rFonts w:ascii="Garamond" w:hAnsi="Garamond"/>
          <w:bCs/>
          <w:sz w:val="20"/>
          <w:szCs w:val="20"/>
        </w:rPr>
        <w:t xml:space="preserve">olicy and </w:t>
      </w:r>
      <w:r w:rsidR="00001DF7">
        <w:rPr>
          <w:rFonts w:ascii="Garamond" w:hAnsi="Garamond"/>
          <w:bCs/>
          <w:sz w:val="20"/>
          <w:szCs w:val="20"/>
        </w:rPr>
        <w:t>d</w:t>
      </w:r>
      <w:r>
        <w:rPr>
          <w:rFonts w:ascii="Garamond" w:hAnsi="Garamond"/>
          <w:bCs/>
          <w:sz w:val="20"/>
          <w:szCs w:val="20"/>
        </w:rPr>
        <w:t xml:space="preserve">esalination issues concerning regulations of the California Coastal Commission and </w:t>
      </w:r>
      <w:r w:rsidR="00001DF7">
        <w:rPr>
          <w:rFonts w:ascii="Garamond" w:hAnsi="Garamond"/>
          <w:bCs/>
          <w:sz w:val="20"/>
          <w:szCs w:val="20"/>
        </w:rPr>
        <w:t xml:space="preserve">implications for California </w:t>
      </w:r>
      <w:r>
        <w:rPr>
          <w:rFonts w:ascii="Garamond" w:hAnsi="Garamond"/>
          <w:bCs/>
          <w:sz w:val="20"/>
          <w:szCs w:val="20"/>
        </w:rPr>
        <w:t xml:space="preserve">state </w:t>
      </w:r>
      <w:r w:rsidR="00001DF7">
        <w:rPr>
          <w:rFonts w:ascii="Garamond" w:hAnsi="Garamond"/>
          <w:bCs/>
          <w:sz w:val="20"/>
          <w:szCs w:val="20"/>
        </w:rPr>
        <w:t>o</w:t>
      </w:r>
      <w:r>
        <w:rPr>
          <w:rFonts w:ascii="Garamond" w:hAnsi="Garamond"/>
          <w:bCs/>
          <w:sz w:val="20"/>
          <w:szCs w:val="20"/>
        </w:rPr>
        <w:t xml:space="preserve">cean </w:t>
      </w:r>
      <w:r w:rsidR="00001DF7">
        <w:rPr>
          <w:rFonts w:ascii="Garamond" w:hAnsi="Garamond"/>
          <w:bCs/>
          <w:sz w:val="20"/>
          <w:szCs w:val="20"/>
        </w:rPr>
        <w:t>po</w:t>
      </w:r>
      <w:r>
        <w:rPr>
          <w:rFonts w:ascii="Garamond" w:hAnsi="Garamond"/>
          <w:bCs/>
          <w:sz w:val="20"/>
          <w:szCs w:val="20"/>
        </w:rPr>
        <w:t>licy.</w:t>
      </w:r>
    </w:p>
    <w:p w14:paraId="47ADE63F" w14:textId="77777777" w:rsidR="0060142E" w:rsidRPr="005619F7" w:rsidRDefault="0060142E" w:rsidP="0060142E">
      <w:pPr>
        <w:pStyle w:val="ListParagraph"/>
        <w:ind w:left="900"/>
        <w:jc w:val="both"/>
        <w:rPr>
          <w:rFonts w:ascii="Garamond" w:hAnsi="Garamond"/>
          <w:bCs/>
          <w:sz w:val="20"/>
          <w:szCs w:val="20"/>
        </w:rPr>
      </w:pPr>
    </w:p>
    <w:p w14:paraId="34009BC4" w14:textId="7D65671E" w:rsidR="007F65F5" w:rsidRPr="0041367D" w:rsidRDefault="008F0D0C" w:rsidP="00845BC4">
      <w:pPr>
        <w:jc w:val="both"/>
        <w:rPr>
          <w:rFonts w:ascii="Garamond" w:hAnsi="Garamond"/>
          <w:b/>
          <w:bCs/>
          <w:iCs/>
          <w:sz w:val="28"/>
          <w:szCs w:val="28"/>
        </w:rPr>
      </w:pPr>
      <w:r>
        <w:rPr>
          <w:rFonts w:ascii="Garamond" w:hAnsi="Garamond"/>
          <w:b/>
          <w:bCs/>
          <w:iCs/>
          <w:color w:val="1F3864" w:themeColor="accent1" w:themeShade="80"/>
          <w:sz w:val="28"/>
          <w:szCs w:val="28"/>
        </w:rPr>
        <w:t>Professional</w:t>
      </w:r>
      <w:r w:rsidR="00E73811">
        <w:rPr>
          <w:rFonts w:ascii="Garamond" w:hAnsi="Garamond"/>
          <w:b/>
          <w:bCs/>
          <w:iCs/>
          <w:color w:val="1F3864" w:themeColor="accent1" w:themeShade="80"/>
          <w:sz w:val="28"/>
          <w:szCs w:val="28"/>
        </w:rPr>
        <w:t xml:space="preserve"> </w:t>
      </w:r>
      <w:r w:rsidR="001A72EB" w:rsidRPr="001A72EB">
        <w:rPr>
          <w:rFonts w:ascii="Garamond" w:hAnsi="Garamond"/>
          <w:b/>
          <w:bCs/>
          <w:iCs/>
          <w:color w:val="1F3864" w:themeColor="accent1" w:themeShade="80"/>
          <w:sz w:val="28"/>
          <w:szCs w:val="28"/>
        </w:rPr>
        <w:t>Certifications</w:t>
      </w:r>
    </w:p>
    <w:p w14:paraId="724F4F89" w14:textId="592DA890" w:rsidR="006C087F" w:rsidRDefault="001A72EB" w:rsidP="00845BC4">
      <w:pPr>
        <w:ind w:left="720" w:hanging="720"/>
        <w:jc w:val="both"/>
        <w:rPr>
          <w:rFonts w:ascii="Garamond" w:hAnsi="Garamond"/>
        </w:rPr>
      </w:pPr>
      <w:r w:rsidRPr="00B73BA9">
        <w:rPr>
          <w:rFonts w:ascii="Garamond" w:hAnsi="Garamond" w:cs="Beirut"/>
          <w:b/>
          <w:bCs/>
          <w:noProof/>
          <w:color w:val="1F3864" w:themeColor="accent1" w:themeShade="80"/>
          <w:sz w:val="36"/>
          <w:szCs w:val="36"/>
        </w:rPr>
        <mc:AlternateContent>
          <mc:Choice Requires="wps">
            <w:drawing>
              <wp:anchor distT="0" distB="0" distL="114300" distR="114300" simplePos="0" relativeHeight="251685888" behindDoc="0" locked="0" layoutInCell="1" allowOverlap="1" wp14:anchorId="47A88F67" wp14:editId="28923C42">
                <wp:simplePos x="0" y="0"/>
                <wp:positionH relativeFrom="column">
                  <wp:posOffset>0</wp:posOffset>
                </wp:positionH>
                <wp:positionV relativeFrom="paragraph">
                  <wp:posOffset>0</wp:posOffset>
                </wp:positionV>
                <wp:extent cx="6068060" cy="0"/>
                <wp:effectExtent l="0" t="0" r="15240" b="12700"/>
                <wp:wrapNone/>
                <wp:docPr id="29" name="Straight Connector 29"/>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080EC3E" id="Straight Connector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7.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" strokecolor="#2f5496 [2404]" strokeweight=".5pt">
                <v:stroke joinstyle="miter"/>
              </v:line>
            </w:pict>
          </mc:Fallback>
        </mc:AlternateContent>
      </w:r>
      <w:r w:rsidR="006C087F" w:rsidRPr="000B2CD4">
        <w:rPr>
          <w:rFonts w:ascii="Garamond" w:hAnsi="Garamond"/>
          <w:bCs/>
        </w:rPr>
        <w:t>2021</w:t>
      </w:r>
      <w:r w:rsidR="00205CFA">
        <w:rPr>
          <w:rFonts w:ascii="Garamond" w:hAnsi="Garamond"/>
          <w:bCs/>
          <w:i/>
          <w:iCs/>
        </w:rPr>
        <w:tab/>
      </w:r>
      <w:r w:rsidR="006C087F" w:rsidRPr="003650BD">
        <w:rPr>
          <w:rFonts w:ascii="Garamond" w:hAnsi="Garamond"/>
          <w:bCs/>
          <w:i/>
          <w:iCs/>
        </w:rPr>
        <w:t>Mentoring Certificate.</w:t>
      </w:r>
      <w:r w:rsidR="006C087F" w:rsidRPr="006C087F">
        <w:rPr>
          <w:rFonts w:ascii="Garamond" w:hAnsi="Garamond"/>
        </w:rPr>
        <w:t xml:space="preserve"> </w:t>
      </w:r>
      <w:r w:rsidR="006C087F" w:rsidRPr="0041367D">
        <w:rPr>
          <w:rFonts w:ascii="Garamond" w:hAnsi="Garamond"/>
        </w:rPr>
        <w:t>University of Illinois at Urbana-Champaign,</w:t>
      </w:r>
      <w:r w:rsidR="006C087F">
        <w:rPr>
          <w:rFonts w:ascii="Garamond" w:hAnsi="Garamond"/>
        </w:rPr>
        <w:t xml:space="preserve"> Graduate College.</w:t>
      </w:r>
    </w:p>
    <w:p w14:paraId="34DCEC0B" w14:textId="77777777" w:rsidR="006C087F" w:rsidRDefault="006C087F" w:rsidP="00845BC4">
      <w:pPr>
        <w:ind w:left="720" w:hanging="720"/>
        <w:jc w:val="both"/>
        <w:rPr>
          <w:rFonts w:ascii="Garamond" w:hAnsi="Garamond"/>
          <w:bCs/>
        </w:rPr>
      </w:pPr>
    </w:p>
    <w:p w14:paraId="1664825A" w14:textId="03FF46FA" w:rsidR="007F65F5" w:rsidRPr="0041367D" w:rsidRDefault="007F65F5" w:rsidP="00845BC4">
      <w:pPr>
        <w:ind w:left="720" w:hanging="720"/>
        <w:jc w:val="both"/>
        <w:rPr>
          <w:rFonts w:ascii="Garamond" w:hAnsi="Garamond"/>
        </w:rPr>
      </w:pPr>
      <w:r w:rsidRPr="0041367D">
        <w:rPr>
          <w:rFonts w:ascii="Garamond" w:hAnsi="Garamond"/>
          <w:bCs/>
        </w:rPr>
        <w:t>2017</w:t>
      </w:r>
      <w:r w:rsidRPr="0041367D">
        <w:rPr>
          <w:rFonts w:ascii="Garamond" w:hAnsi="Garamond"/>
          <w:bCs/>
        </w:rPr>
        <w:tab/>
      </w:r>
      <w:r w:rsidRPr="003650BD">
        <w:rPr>
          <w:rFonts w:ascii="Garamond" w:hAnsi="Garamond"/>
          <w:i/>
        </w:rPr>
        <w:t>Graduate Teaching Certificate.</w:t>
      </w:r>
      <w:r w:rsidRPr="0041367D">
        <w:rPr>
          <w:rFonts w:ascii="Garamond" w:hAnsi="Garamond"/>
          <w:iCs/>
        </w:rPr>
        <w:t xml:space="preserve"> </w:t>
      </w:r>
      <w:r w:rsidRPr="0041367D">
        <w:rPr>
          <w:rFonts w:ascii="Garamond" w:hAnsi="Garamond"/>
        </w:rPr>
        <w:t>University of Illinois at Urbana-Champaign, Center for Innovation in Teaching and Learning</w:t>
      </w:r>
      <w:r w:rsidR="00BA3B01">
        <w:rPr>
          <w:rFonts w:ascii="Garamond" w:hAnsi="Garamond"/>
        </w:rPr>
        <w:t>.</w:t>
      </w:r>
    </w:p>
    <w:p w14:paraId="28E96980" w14:textId="77777777" w:rsidR="007F65F5" w:rsidRPr="00ED1818" w:rsidRDefault="007F65F5" w:rsidP="00320E80">
      <w:pPr>
        <w:pStyle w:val="ListParagraph"/>
        <w:numPr>
          <w:ilvl w:val="0"/>
          <w:numId w:val="7"/>
        </w:numPr>
        <w:ind w:left="900" w:hanging="180"/>
        <w:jc w:val="both"/>
        <w:rPr>
          <w:rFonts w:ascii="Garamond" w:hAnsi="Garamond"/>
          <w:sz w:val="20"/>
          <w:szCs w:val="20"/>
        </w:rPr>
      </w:pPr>
      <w:r w:rsidRPr="00ED1818">
        <w:rPr>
          <w:rFonts w:ascii="Garamond" w:hAnsi="Garamond"/>
          <w:sz w:val="20"/>
          <w:szCs w:val="20"/>
        </w:rPr>
        <w:t>Additional training completed in June of 2020 through the University of Illinois Online Teaching Academy for the preparation of fully online and “hybrid” (online and in-person) courses.</w:t>
      </w:r>
    </w:p>
    <w:p w14:paraId="1D810CD3" w14:textId="77777777" w:rsidR="007F65F5" w:rsidRPr="0041367D" w:rsidRDefault="007F65F5" w:rsidP="00845BC4">
      <w:pPr>
        <w:jc w:val="both"/>
        <w:rPr>
          <w:rFonts w:ascii="Garamond" w:hAnsi="Garamond"/>
        </w:rPr>
      </w:pPr>
    </w:p>
    <w:p w14:paraId="7AD5AC67" w14:textId="7352AA47" w:rsidR="007F65F5" w:rsidRPr="0041367D" w:rsidRDefault="007F65F5" w:rsidP="00845BC4">
      <w:pPr>
        <w:ind w:left="720" w:hanging="720"/>
        <w:jc w:val="both"/>
        <w:rPr>
          <w:rFonts w:ascii="Garamond" w:hAnsi="Garamond"/>
        </w:rPr>
      </w:pPr>
      <w:r w:rsidRPr="0041367D">
        <w:rPr>
          <w:rFonts w:ascii="Garamond" w:hAnsi="Garamond"/>
          <w:bCs/>
        </w:rPr>
        <w:t>2017</w:t>
      </w:r>
      <w:r w:rsidRPr="0041367D">
        <w:rPr>
          <w:rFonts w:ascii="Garamond" w:hAnsi="Garamond"/>
          <w:b/>
        </w:rPr>
        <w:tab/>
      </w:r>
      <w:r w:rsidRPr="003650BD">
        <w:rPr>
          <w:rFonts w:ascii="Garamond" w:hAnsi="Garamond"/>
          <w:i/>
        </w:rPr>
        <w:t>Certificate in the Foundations of Teaching.</w:t>
      </w:r>
      <w:r w:rsidRPr="0041367D">
        <w:rPr>
          <w:rFonts w:ascii="Garamond" w:hAnsi="Garamond"/>
          <w:iCs/>
        </w:rPr>
        <w:t xml:space="preserve"> </w:t>
      </w:r>
      <w:r w:rsidRPr="0041367D">
        <w:rPr>
          <w:rFonts w:ascii="Garamond" w:hAnsi="Garamond"/>
        </w:rPr>
        <w:t>University of Illinois at Urbana- Champaign, Center for Innovation in Teaching and Learning</w:t>
      </w:r>
      <w:r w:rsidR="00BA3B01">
        <w:rPr>
          <w:rFonts w:ascii="Garamond" w:hAnsi="Garamond"/>
        </w:rPr>
        <w:t>.</w:t>
      </w:r>
    </w:p>
    <w:p w14:paraId="7243DCA2" w14:textId="77777777" w:rsidR="007F65F5" w:rsidRPr="0041367D" w:rsidRDefault="007F65F5" w:rsidP="00845BC4">
      <w:pPr>
        <w:jc w:val="both"/>
        <w:rPr>
          <w:rFonts w:ascii="Garamond" w:hAnsi="Garamond"/>
        </w:rPr>
      </w:pPr>
    </w:p>
    <w:p w14:paraId="719D3DC3" w14:textId="331C4F41" w:rsidR="00227F43" w:rsidRDefault="007F65F5" w:rsidP="00AD4572">
      <w:pPr>
        <w:ind w:left="720" w:hanging="720"/>
        <w:jc w:val="both"/>
        <w:rPr>
          <w:rFonts w:ascii="Garamond" w:hAnsi="Garamond"/>
        </w:rPr>
      </w:pPr>
      <w:r w:rsidRPr="0041367D">
        <w:rPr>
          <w:rFonts w:ascii="Garamond" w:hAnsi="Garamond"/>
          <w:bCs/>
        </w:rPr>
        <w:t>2016</w:t>
      </w:r>
      <w:r w:rsidRPr="0041367D">
        <w:rPr>
          <w:rFonts w:ascii="Garamond" w:hAnsi="Garamond"/>
          <w:bCs/>
        </w:rPr>
        <w:tab/>
      </w:r>
      <w:r w:rsidRPr="003650BD">
        <w:rPr>
          <w:rFonts w:ascii="Garamond" w:hAnsi="Garamond"/>
          <w:i/>
        </w:rPr>
        <w:t>Certificate in Water Policy.</w:t>
      </w:r>
      <w:r w:rsidRPr="0041367D">
        <w:rPr>
          <w:rFonts w:ascii="Garamond" w:hAnsi="Garamond"/>
          <w:iCs/>
        </w:rPr>
        <w:t xml:space="preserve"> </w:t>
      </w:r>
      <w:r w:rsidRPr="0041367D">
        <w:rPr>
          <w:rFonts w:ascii="Garamond" w:hAnsi="Garamond"/>
        </w:rPr>
        <w:t>University of Arizona, School of Geography and Development</w:t>
      </w:r>
      <w:r w:rsidR="00BA3B01">
        <w:rPr>
          <w:rFonts w:ascii="Garamond" w:hAnsi="Garamond"/>
        </w:rPr>
        <w:t>.</w:t>
      </w:r>
    </w:p>
    <w:p w14:paraId="27716C6A" w14:textId="77777777" w:rsidR="001A167D" w:rsidRDefault="001A167D" w:rsidP="00AD4572">
      <w:pPr>
        <w:ind w:left="720" w:hanging="720"/>
        <w:jc w:val="both"/>
        <w:rPr>
          <w:rFonts w:ascii="Garamond" w:hAnsi="Garamond"/>
        </w:rPr>
      </w:pPr>
    </w:p>
    <w:p w14:paraId="59D57F69" w14:textId="49E8CCDF" w:rsidR="00227F43" w:rsidRDefault="00227F43" w:rsidP="00227F43">
      <w:pPr>
        <w:pStyle w:val="Heading3"/>
        <w:spacing w:before="0"/>
        <w:jc w:val="both"/>
        <w:rPr>
          <w:rStyle w:val="apple-converted-space"/>
          <w:rFonts w:ascii="Garamond" w:hAnsi="Garamond" w:cs="Open Sans"/>
          <w:color w:val="000000" w:themeColor="text1"/>
          <w:spacing w:val="4"/>
          <w:shd w:val="clear" w:color="auto" w:fill="FFFFFF"/>
        </w:rPr>
      </w:pPr>
      <w:r w:rsidRPr="00227F43">
        <w:rPr>
          <w:rFonts w:ascii="Garamond" w:hAnsi="Garamond"/>
          <w:color w:val="000000" w:themeColor="text1"/>
        </w:rPr>
        <w:t>2014/</w:t>
      </w:r>
      <w:r w:rsidRPr="00227F43">
        <w:rPr>
          <w:rFonts w:ascii="Garamond" w:hAnsi="Garamond" w:cs="Open Sans"/>
          <w:color w:val="000000" w:themeColor="text1"/>
          <w:spacing w:val="4"/>
          <w:shd w:val="clear" w:color="auto" w:fill="FFFFFF"/>
        </w:rPr>
        <w:t xml:space="preserve"> </w:t>
      </w:r>
      <w:r>
        <w:rPr>
          <w:rFonts w:ascii="Garamond" w:hAnsi="Garamond" w:cs="Open Sans"/>
          <w:color w:val="000000" w:themeColor="text1"/>
          <w:spacing w:val="4"/>
          <w:shd w:val="clear" w:color="auto" w:fill="FFFFFF"/>
        </w:rPr>
        <w:t xml:space="preserve">  </w:t>
      </w:r>
      <w:r w:rsidRPr="00227F43">
        <w:rPr>
          <w:rStyle w:val="apple-converted-space"/>
          <w:rFonts w:ascii="Garamond" w:hAnsi="Garamond" w:cs="Open Sans"/>
          <w:i/>
          <w:iCs/>
          <w:color w:val="000000" w:themeColor="text1"/>
          <w:spacing w:val="4"/>
          <w:shd w:val="clear" w:color="auto" w:fill="FFFFFF"/>
        </w:rPr>
        <w:t xml:space="preserve">Certification </w:t>
      </w:r>
      <w:r>
        <w:rPr>
          <w:rStyle w:val="apple-converted-space"/>
          <w:rFonts w:ascii="Garamond" w:hAnsi="Garamond" w:cs="Open Sans"/>
          <w:i/>
          <w:iCs/>
          <w:color w:val="000000" w:themeColor="text1"/>
          <w:spacing w:val="4"/>
          <w:shd w:val="clear" w:color="auto" w:fill="FFFFFF"/>
        </w:rPr>
        <w:t>for</w:t>
      </w:r>
      <w:r w:rsidRPr="00227F43">
        <w:rPr>
          <w:rStyle w:val="apple-converted-space"/>
          <w:rFonts w:ascii="Garamond" w:hAnsi="Garamond" w:cs="Open Sans"/>
          <w:i/>
          <w:iCs/>
          <w:color w:val="000000" w:themeColor="text1"/>
          <w:spacing w:val="4"/>
          <w:shd w:val="clear" w:color="auto" w:fill="FFFFFF"/>
        </w:rPr>
        <w:t xml:space="preserve"> </w:t>
      </w:r>
      <w:r>
        <w:rPr>
          <w:rStyle w:val="apple-converted-space"/>
          <w:rFonts w:ascii="Garamond" w:hAnsi="Garamond" w:cs="Open Sans"/>
          <w:i/>
          <w:iCs/>
          <w:color w:val="000000" w:themeColor="text1"/>
          <w:spacing w:val="4"/>
          <w:shd w:val="clear" w:color="auto" w:fill="FFFFFF"/>
        </w:rPr>
        <w:t xml:space="preserve">Conducting </w:t>
      </w:r>
      <w:r w:rsidRPr="00227F43">
        <w:rPr>
          <w:rStyle w:val="apple-converted-space"/>
          <w:rFonts w:ascii="Garamond" w:hAnsi="Garamond" w:cs="Open Sans"/>
          <w:i/>
          <w:iCs/>
          <w:color w:val="000000" w:themeColor="text1"/>
          <w:spacing w:val="4"/>
          <w:shd w:val="clear" w:color="auto" w:fill="FFFFFF"/>
        </w:rPr>
        <w:t>Human Research</w:t>
      </w:r>
      <w:r w:rsidR="0056281A">
        <w:rPr>
          <w:rStyle w:val="apple-converted-space"/>
          <w:rFonts w:ascii="Garamond" w:hAnsi="Garamond" w:cs="Open Sans"/>
          <w:color w:val="000000" w:themeColor="text1"/>
          <w:spacing w:val="4"/>
          <w:shd w:val="clear" w:color="auto" w:fill="FFFFFF"/>
        </w:rPr>
        <w:t>.</w:t>
      </w:r>
      <w:r w:rsidRPr="00227F43">
        <w:rPr>
          <w:rStyle w:val="apple-converted-space"/>
          <w:rFonts w:ascii="Garamond" w:hAnsi="Garamond" w:cs="Open Sans"/>
          <w:color w:val="000000" w:themeColor="text1"/>
          <w:spacing w:val="4"/>
          <w:shd w:val="clear" w:color="auto" w:fill="FFFFFF"/>
        </w:rPr>
        <w:t xml:space="preserve"> </w:t>
      </w:r>
      <w:hyperlink r:id="rId191" w:history="1">
        <w:r w:rsidRPr="00F46C09">
          <w:rPr>
            <w:rStyle w:val="Hyperlink"/>
            <w:rFonts w:ascii="Garamond" w:hAnsi="Garamond" w:cs="Open Sans"/>
            <w:color w:val="1F3864" w:themeColor="accent1" w:themeShade="80"/>
            <w:spacing w:val="4"/>
            <w:u w:val="none"/>
            <w:shd w:val="clear" w:color="auto" w:fill="FFFFFF"/>
          </w:rPr>
          <w:t>Collaborative Institutional Training Initiative</w:t>
        </w:r>
      </w:hyperlink>
      <w:r w:rsidR="00F46C09" w:rsidRPr="00F46C09">
        <w:rPr>
          <w:rFonts w:ascii="Garamond" w:hAnsi="Garamond" w:cs="Open Sans"/>
          <w:color w:val="000000" w:themeColor="text1"/>
          <w:spacing w:val="4"/>
          <w:shd w:val="clear" w:color="auto" w:fill="FFFFFF"/>
        </w:rPr>
        <w:t>.</w:t>
      </w:r>
    </w:p>
    <w:p w14:paraId="7270331D" w14:textId="7B57FF17" w:rsidR="00BA50FD" w:rsidRPr="00BA50FD" w:rsidRDefault="00F46C09" w:rsidP="00227F43">
      <w:pPr>
        <w:pStyle w:val="Heading3"/>
        <w:numPr>
          <w:ilvl w:val="0"/>
          <w:numId w:val="7"/>
        </w:numPr>
        <w:spacing w:before="0"/>
        <w:ind w:left="900" w:hanging="180"/>
        <w:jc w:val="both"/>
        <w:rPr>
          <w:rStyle w:val="apple-converted-space"/>
          <w:rFonts w:ascii="Garamond" w:hAnsi="Garamond" w:cs="Open Sans"/>
          <w:b/>
          <w:bCs/>
          <w:color w:val="000000" w:themeColor="text1"/>
          <w:sz w:val="20"/>
          <w:szCs w:val="20"/>
        </w:rPr>
      </w:pPr>
      <w:r>
        <w:rPr>
          <w:rStyle w:val="apple-converted-space"/>
          <w:rFonts w:ascii="Garamond" w:hAnsi="Garamond" w:cs="Open Sans"/>
          <w:color w:val="000000" w:themeColor="text1"/>
          <w:spacing w:val="4"/>
          <w:sz w:val="20"/>
          <w:szCs w:val="20"/>
          <w:shd w:val="clear" w:color="auto" w:fill="FFFFFF"/>
        </w:rPr>
        <w:t>Modules</w:t>
      </w:r>
      <w:r w:rsidR="00BA50FD">
        <w:rPr>
          <w:rStyle w:val="apple-converted-space"/>
          <w:rFonts w:ascii="Garamond" w:hAnsi="Garamond" w:cs="Open Sans"/>
          <w:color w:val="000000" w:themeColor="text1"/>
          <w:spacing w:val="4"/>
          <w:sz w:val="20"/>
          <w:szCs w:val="20"/>
          <w:shd w:val="clear" w:color="auto" w:fill="FFFFFF"/>
        </w:rPr>
        <w:t xml:space="preserve"> variously updated at the University of Arizona, the University of Illinois at Urbana-Champaign, and Arizona State University</w:t>
      </w:r>
      <w:r>
        <w:rPr>
          <w:rStyle w:val="apple-converted-space"/>
          <w:rFonts w:ascii="Garamond" w:hAnsi="Garamond" w:cs="Open Sans"/>
          <w:color w:val="000000" w:themeColor="text1"/>
          <w:spacing w:val="4"/>
          <w:sz w:val="20"/>
          <w:szCs w:val="20"/>
          <w:shd w:val="clear" w:color="auto" w:fill="FFFFFF"/>
        </w:rPr>
        <w:t xml:space="preserve"> (</w:t>
      </w:r>
      <w:hyperlink r:id="rId192" w:history="1">
        <w:r w:rsidRPr="00F46C09">
          <w:rPr>
            <w:rStyle w:val="Hyperlink"/>
            <w:rFonts w:ascii="Garamond" w:hAnsi="Garamond" w:cs="Open Sans"/>
            <w:color w:val="1F3864" w:themeColor="accent1" w:themeShade="80"/>
            <w:spacing w:val="4"/>
            <w:sz w:val="20"/>
            <w:szCs w:val="20"/>
            <w:u w:val="none"/>
            <w:shd w:val="clear" w:color="auto" w:fill="FFFFFF"/>
          </w:rPr>
          <w:t>Responsible Conduct of Research Program</w:t>
        </w:r>
      </w:hyperlink>
      <w:r>
        <w:rPr>
          <w:rStyle w:val="apple-converted-space"/>
          <w:rFonts w:ascii="Garamond" w:hAnsi="Garamond" w:cs="Open Sans"/>
          <w:color w:val="000000" w:themeColor="text1"/>
          <w:spacing w:val="4"/>
          <w:sz w:val="20"/>
          <w:szCs w:val="20"/>
          <w:shd w:val="clear" w:color="auto" w:fill="FFFFFF"/>
        </w:rPr>
        <w:t xml:space="preserve"> Phase 1 and 2 completed).</w:t>
      </w:r>
    </w:p>
    <w:p w14:paraId="37565E30" w14:textId="2B38400D" w:rsidR="00FC41F0" w:rsidRPr="00EE52A5" w:rsidRDefault="00BA50FD" w:rsidP="001012A1">
      <w:pPr>
        <w:pStyle w:val="Heading3"/>
        <w:numPr>
          <w:ilvl w:val="0"/>
          <w:numId w:val="7"/>
        </w:numPr>
        <w:spacing w:before="0"/>
        <w:ind w:left="900" w:hanging="180"/>
        <w:jc w:val="both"/>
        <w:rPr>
          <w:rFonts w:ascii="Garamond" w:hAnsi="Garamond" w:cs="Open Sans"/>
          <w:color w:val="000000" w:themeColor="text1"/>
          <w:sz w:val="20"/>
          <w:szCs w:val="20"/>
        </w:rPr>
      </w:pPr>
      <w:r>
        <w:rPr>
          <w:rStyle w:val="apple-converted-space"/>
          <w:rFonts w:ascii="Garamond" w:hAnsi="Garamond" w:cs="Open Sans"/>
          <w:color w:val="000000" w:themeColor="text1"/>
          <w:spacing w:val="4"/>
          <w:sz w:val="20"/>
          <w:szCs w:val="20"/>
          <w:shd w:val="clear" w:color="auto" w:fill="FFFFFF"/>
        </w:rPr>
        <w:t xml:space="preserve"> </w:t>
      </w:r>
      <w:r w:rsidR="005D3B8D">
        <w:rPr>
          <w:rStyle w:val="apple-converted-space"/>
          <w:rFonts w:ascii="Garamond" w:hAnsi="Garamond" w:cs="Open Sans"/>
          <w:color w:val="000000" w:themeColor="text1"/>
          <w:spacing w:val="4"/>
          <w:sz w:val="20"/>
          <w:szCs w:val="20"/>
          <w:shd w:val="clear" w:color="auto" w:fill="FFFFFF"/>
        </w:rPr>
        <w:t>M</w:t>
      </w:r>
      <w:r w:rsidR="00227F43" w:rsidRPr="00227F43">
        <w:rPr>
          <w:rStyle w:val="apple-converted-space"/>
          <w:rFonts w:ascii="Garamond" w:hAnsi="Garamond" w:cs="Open Sans"/>
          <w:color w:val="000000" w:themeColor="text1"/>
          <w:spacing w:val="4"/>
          <w:sz w:val="20"/>
          <w:szCs w:val="20"/>
          <w:shd w:val="clear" w:color="auto" w:fill="FFFFFF"/>
        </w:rPr>
        <w:t xml:space="preserve">odules </w:t>
      </w:r>
      <w:r w:rsidR="00227F43">
        <w:rPr>
          <w:rStyle w:val="apple-converted-space"/>
          <w:rFonts w:ascii="Garamond" w:hAnsi="Garamond" w:cs="Open Sans"/>
          <w:color w:val="000000" w:themeColor="text1"/>
          <w:spacing w:val="4"/>
          <w:sz w:val="20"/>
          <w:szCs w:val="20"/>
          <w:shd w:val="clear" w:color="auto" w:fill="FFFFFF"/>
        </w:rPr>
        <w:t xml:space="preserve">completed and </w:t>
      </w:r>
      <w:r w:rsidR="005D3B8D">
        <w:rPr>
          <w:rStyle w:val="apple-converted-space"/>
          <w:rFonts w:ascii="Garamond" w:hAnsi="Garamond" w:cs="Open Sans"/>
          <w:color w:val="000000" w:themeColor="text1"/>
          <w:spacing w:val="4"/>
          <w:sz w:val="20"/>
          <w:szCs w:val="20"/>
          <w:shd w:val="clear" w:color="auto" w:fill="FFFFFF"/>
        </w:rPr>
        <w:t>up to date</w:t>
      </w:r>
      <w:r w:rsidR="00227F43">
        <w:rPr>
          <w:rStyle w:val="apple-converted-space"/>
          <w:rFonts w:ascii="Garamond" w:hAnsi="Garamond" w:cs="Open Sans"/>
          <w:color w:val="000000" w:themeColor="text1"/>
          <w:spacing w:val="4"/>
          <w:sz w:val="20"/>
          <w:szCs w:val="20"/>
          <w:shd w:val="clear" w:color="auto" w:fill="FFFFFF"/>
        </w:rPr>
        <w:t xml:space="preserve">: </w:t>
      </w:r>
      <w:r w:rsidR="00227F43" w:rsidRPr="00227F43">
        <w:rPr>
          <w:rStyle w:val="apple-converted-space"/>
          <w:rFonts w:ascii="Garamond" w:hAnsi="Garamond" w:cs="Open Sans"/>
          <w:color w:val="000000" w:themeColor="text1"/>
          <w:spacing w:val="4"/>
          <w:sz w:val="20"/>
          <w:szCs w:val="20"/>
          <w:shd w:val="clear" w:color="auto" w:fill="FFFFFF"/>
        </w:rPr>
        <w:t>Social and Behavioral Research (Groups 1 and 2)</w:t>
      </w:r>
      <w:r w:rsidR="00227F43">
        <w:rPr>
          <w:rStyle w:val="apple-converted-space"/>
          <w:rFonts w:ascii="Garamond" w:hAnsi="Garamond" w:cs="Open Sans"/>
          <w:color w:val="000000" w:themeColor="text1"/>
          <w:spacing w:val="4"/>
          <w:sz w:val="20"/>
          <w:szCs w:val="20"/>
          <w:shd w:val="clear" w:color="auto" w:fill="FFFFFF"/>
        </w:rPr>
        <w:t xml:space="preserve">; </w:t>
      </w:r>
      <w:r w:rsidR="00227F43" w:rsidRPr="00227F43">
        <w:rPr>
          <w:rFonts w:ascii="Garamond" w:hAnsi="Garamond" w:cs="Open Sans"/>
          <w:color w:val="000000" w:themeColor="text1"/>
          <w:sz w:val="20"/>
          <w:szCs w:val="20"/>
        </w:rPr>
        <w:t>Social and Behavioral Responsible Conduct of Research</w:t>
      </w:r>
      <w:r w:rsidR="00227F43">
        <w:rPr>
          <w:rFonts w:ascii="Garamond" w:hAnsi="Garamond" w:cs="Open Sans"/>
          <w:color w:val="000000" w:themeColor="text1"/>
          <w:sz w:val="20"/>
          <w:szCs w:val="20"/>
        </w:rPr>
        <w:t xml:space="preserve">; </w:t>
      </w:r>
      <w:r w:rsidR="00227F43" w:rsidRPr="00227F43">
        <w:rPr>
          <w:rFonts w:ascii="Garamond" w:hAnsi="Garamond" w:cs="Open Sans"/>
          <w:color w:val="000000" w:themeColor="text1"/>
          <w:sz w:val="20"/>
          <w:szCs w:val="20"/>
        </w:rPr>
        <w:t>Native American Research</w:t>
      </w:r>
      <w:r w:rsidR="00227F43">
        <w:rPr>
          <w:rFonts w:ascii="Garamond" w:hAnsi="Garamond" w:cs="Open Sans"/>
          <w:color w:val="000000" w:themeColor="text1"/>
          <w:sz w:val="20"/>
          <w:szCs w:val="20"/>
        </w:rPr>
        <w:t xml:space="preserve">; </w:t>
      </w:r>
      <w:r w:rsidR="00227F43" w:rsidRPr="00227F43">
        <w:rPr>
          <w:rFonts w:ascii="Garamond" w:hAnsi="Garamond" w:cs="Open Sans"/>
          <w:color w:val="000000" w:themeColor="text1"/>
          <w:sz w:val="20"/>
          <w:szCs w:val="20"/>
        </w:rPr>
        <w:t>Assessing Risk in Social and Behavioral Sciences</w:t>
      </w:r>
      <w:r w:rsidR="00227F43">
        <w:rPr>
          <w:rFonts w:ascii="Garamond" w:hAnsi="Garamond" w:cs="Open Sans"/>
          <w:color w:val="000000" w:themeColor="text1"/>
          <w:sz w:val="20"/>
          <w:szCs w:val="20"/>
        </w:rPr>
        <w:t xml:space="preserve">; </w:t>
      </w:r>
      <w:r w:rsidR="00227F43" w:rsidRPr="00227F43">
        <w:rPr>
          <w:rFonts w:ascii="Garamond" w:hAnsi="Garamond" w:cs="Open Sans"/>
          <w:color w:val="000000" w:themeColor="text1"/>
          <w:sz w:val="20"/>
          <w:szCs w:val="20"/>
        </w:rPr>
        <w:t>Defining Research with Human Subjects</w:t>
      </w:r>
      <w:r w:rsidR="00227F43">
        <w:rPr>
          <w:rFonts w:ascii="Garamond" w:hAnsi="Garamond" w:cs="Open Sans"/>
          <w:color w:val="000000" w:themeColor="text1"/>
          <w:sz w:val="20"/>
          <w:szCs w:val="20"/>
        </w:rPr>
        <w:t xml:space="preserve">; </w:t>
      </w:r>
      <w:r w:rsidR="00227F43" w:rsidRPr="00227F43">
        <w:rPr>
          <w:rFonts w:ascii="Garamond" w:hAnsi="Garamond" w:cs="Open Sans"/>
          <w:color w:val="000000" w:themeColor="text1"/>
          <w:sz w:val="20"/>
          <w:szCs w:val="20"/>
        </w:rPr>
        <w:t>History and Ethical Principles</w:t>
      </w:r>
      <w:r w:rsidR="00227F43">
        <w:rPr>
          <w:rFonts w:ascii="Garamond" w:hAnsi="Garamond" w:cs="Open Sans"/>
          <w:color w:val="000000" w:themeColor="text1"/>
          <w:sz w:val="20"/>
          <w:szCs w:val="20"/>
        </w:rPr>
        <w:t xml:space="preserve">; </w:t>
      </w:r>
      <w:r w:rsidR="00227F43" w:rsidRPr="00227F43">
        <w:rPr>
          <w:rFonts w:ascii="Garamond" w:hAnsi="Garamond" w:cs="Open Sans"/>
          <w:color w:val="000000" w:themeColor="text1"/>
          <w:sz w:val="20"/>
          <w:szCs w:val="20"/>
        </w:rPr>
        <w:t>Informed Consent</w:t>
      </w:r>
      <w:r w:rsidR="00227F43">
        <w:rPr>
          <w:rFonts w:ascii="Garamond" w:hAnsi="Garamond" w:cs="Open Sans"/>
          <w:color w:val="000000" w:themeColor="text1"/>
          <w:sz w:val="20"/>
          <w:szCs w:val="20"/>
        </w:rPr>
        <w:t>;</w:t>
      </w:r>
      <w:r w:rsidR="00227F43" w:rsidRPr="00227F43">
        <w:rPr>
          <w:rFonts w:ascii="Garamond" w:hAnsi="Garamond" w:cs="Open Sans"/>
          <w:color w:val="000000" w:themeColor="text1"/>
          <w:sz w:val="20"/>
          <w:szCs w:val="20"/>
        </w:rPr>
        <w:t xml:space="preserve"> International Research</w:t>
      </w:r>
      <w:r w:rsidR="00227F43">
        <w:rPr>
          <w:rFonts w:ascii="Garamond" w:hAnsi="Garamond" w:cs="Open Sans"/>
          <w:color w:val="000000" w:themeColor="text1"/>
          <w:sz w:val="20"/>
          <w:szCs w:val="20"/>
        </w:rPr>
        <w:t xml:space="preserve">; </w:t>
      </w:r>
      <w:r w:rsidR="00227F43" w:rsidRPr="00227F43">
        <w:rPr>
          <w:rFonts w:ascii="Garamond" w:hAnsi="Garamond" w:cs="Open Sans"/>
          <w:color w:val="000000" w:themeColor="text1"/>
          <w:sz w:val="20"/>
          <w:szCs w:val="20"/>
        </w:rPr>
        <w:t>Internet Research</w:t>
      </w:r>
      <w:r w:rsidR="00227F43">
        <w:rPr>
          <w:rFonts w:ascii="Garamond" w:hAnsi="Garamond" w:cs="Open Sans"/>
          <w:color w:val="000000" w:themeColor="text1"/>
          <w:sz w:val="20"/>
          <w:szCs w:val="20"/>
        </w:rPr>
        <w:t xml:space="preserve">; </w:t>
      </w:r>
      <w:r w:rsidR="00227F43" w:rsidRPr="00227F43">
        <w:rPr>
          <w:rFonts w:ascii="Garamond" w:hAnsi="Garamond" w:cs="Open Sans"/>
          <w:color w:val="000000" w:themeColor="text1"/>
          <w:sz w:val="20"/>
          <w:szCs w:val="20"/>
        </w:rPr>
        <w:t>Privacy and Confidentiality.</w:t>
      </w:r>
    </w:p>
    <w:p w14:paraId="3F492FBB" w14:textId="77777777" w:rsidR="00FC41F0" w:rsidRDefault="00FC41F0" w:rsidP="001012A1">
      <w:pPr>
        <w:jc w:val="both"/>
        <w:rPr>
          <w:rFonts w:ascii="Garamond" w:hAnsi="Garamond"/>
          <w:b/>
          <w:bCs/>
          <w:color w:val="1F3864" w:themeColor="accent1" w:themeShade="80"/>
          <w:sz w:val="28"/>
          <w:szCs w:val="28"/>
        </w:rPr>
      </w:pPr>
    </w:p>
    <w:p w14:paraId="40B2FD0E" w14:textId="0768170E" w:rsidR="001012A1" w:rsidRPr="00286590" w:rsidRDefault="001012A1" w:rsidP="001012A1">
      <w:pPr>
        <w:jc w:val="both"/>
        <w:rPr>
          <w:rFonts w:ascii="Garamond" w:hAnsi="Garamond"/>
          <w:b/>
          <w:bCs/>
          <w:color w:val="1F3864" w:themeColor="accent1" w:themeShade="80"/>
          <w:sz w:val="28"/>
          <w:szCs w:val="28"/>
        </w:rPr>
      </w:pPr>
      <w:r w:rsidRPr="00286590">
        <w:rPr>
          <w:rFonts w:ascii="Garamond" w:hAnsi="Garamond"/>
          <w:b/>
          <w:bCs/>
          <w:color w:val="1F3864" w:themeColor="accent1" w:themeShade="80"/>
          <w:sz w:val="28"/>
          <w:szCs w:val="28"/>
        </w:rPr>
        <w:t>Software &amp; Language Competence</w:t>
      </w:r>
    </w:p>
    <w:p w14:paraId="2DA2D9AE" w14:textId="77777777" w:rsidR="001012A1" w:rsidRPr="00740751" w:rsidRDefault="001012A1" w:rsidP="001012A1">
      <w:pPr>
        <w:jc w:val="both"/>
        <w:rPr>
          <w:rFonts w:ascii="Garamond" w:hAnsi="Garamond"/>
          <w:b/>
          <w:bCs/>
          <w:sz w:val="28"/>
          <w:szCs w:val="28"/>
        </w:rPr>
      </w:pPr>
      <w:r w:rsidRPr="00740751">
        <w:rPr>
          <w:rFonts w:ascii="Garamond" w:hAnsi="Garamond" w:cs="Beirut"/>
          <w:b/>
          <w:bCs/>
          <w:noProof/>
          <w:color w:val="1F3864" w:themeColor="accent1" w:themeShade="80"/>
          <w:sz w:val="28"/>
          <w:szCs w:val="28"/>
        </w:rPr>
        <mc:AlternateContent>
          <mc:Choice Requires="wps">
            <w:drawing>
              <wp:anchor distT="0" distB="0" distL="114300" distR="114300" simplePos="0" relativeHeight="251696128" behindDoc="0" locked="0" layoutInCell="1" allowOverlap="1" wp14:anchorId="62BDC44B" wp14:editId="25206DA1">
                <wp:simplePos x="0" y="0"/>
                <wp:positionH relativeFrom="column">
                  <wp:posOffset>0</wp:posOffset>
                </wp:positionH>
                <wp:positionV relativeFrom="paragraph">
                  <wp:posOffset>-635</wp:posOffset>
                </wp:positionV>
                <wp:extent cx="6068060" cy="0"/>
                <wp:effectExtent l="0" t="0" r="15240" b="12700"/>
                <wp:wrapNone/>
                <wp:docPr id="30" name="Straight Connector 30"/>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B53970" id="Straight Connector 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7.8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" strokecolor="#2f5496 [2404]" strokeweight=".5pt">
                <v:stroke joinstyle="miter"/>
              </v:line>
            </w:pict>
          </mc:Fallback>
        </mc:AlternateContent>
      </w:r>
      <w:r w:rsidRPr="00740751">
        <w:rPr>
          <w:rFonts w:ascii="Garamond" w:hAnsi="Garamond"/>
          <w:b/>
          <w:bCs/>
          <w:sz w:val="28"/>
          <w:szCs w:val="28"/>
        </w:rPr>
        <w:t>Software</w:t>
      </w:r>
    </w:p>
    <w:p w14:paraId="5B85A8A6" w14:textId="573B84DF" w:rsidR="001012A1" w:rsidRPr="0041367D" w:rsidRDefault="001012A1" w:rsidP="00E516F4">
      <w:pPr>
        <w:pStyle w:val="ListParagraph"/>
        <w:numPr>
          <w:ilvl w:val="0"/>
          <w:numId w:val="2"/>
        </w:numPr>
        <w:jc w:val="both"/>
        <w:rPr>
          <w:rFonts w:ascii="Garamond" w:hAnsi="Garamond"/>
        </w:rPr>
      </w:pPr>
      <w:r w:rsidRPr="0041367D">
        <w:rPr>
          <w:rFonts w:ascii="Garamond" w:hAnsi="Garamond"/>
        </w:rPr>
        <w:t>STATA, MAXQDA</w:t>
      </w:r>
      <w:r w:rsidR="00974BC6">
        <w:rPr>
          <w:rFonts w:ascii="Garamond" w:hAnsi="Garamond"/>
        </w:rPr>
        <w:t>, NVIVO</w:t>
      </w:r>
    </w:p>
    <w:p w14:paraId="2743FE0F" w14:textId="70110695" w:rsidR="00740751" w:rsidRDefault="001012A1" w:rsidP="00740751">
      <w:pPr>
        <w:pStyle w:val="ListParagraph"/>
        <w:numPr>
          <w:ilvl w:val="0"/>
          <w:numId w:val="2"/>
        </w:numPr>
        <w:jc w:val="both"/>
        <w:rPr>
          <w:rFonts w:ascii="Garamond" w:hAnsi="Garamond"/>
        </w:rPr>
      </w:pPr>
      <w:r w:rsidRPr="0041367D">
        <w:rPr>
          <w:rFonts w:ascii="Garamond" w:hAnsi="Garamond"/>
        </w:rPr>
        <w:t>Academic coursework completed using R Studio,</w:t>
      </w:r>
      <w:r w:rsidR="00476A54">
        <w:rPr>
          <w:rFonts w:ascii="Garamond" w:hAnsi="Garamond"/>
        </w:rPr>
        <w:t xml:space="preserve"> SPSS,</w:t>
      </w:r>
      <w:r w:rsidRPr="0041367D">
        <w:rPr>
          <w:rFonts w:ascii="Garamond" w:hAnsi="Garamond"/>
        </w:rPr>
        <w:t xml:space="preserve"> ArcGIS, Adobe </w:t>
      </w:r>
      <w:r>
        <w:rPr>
          <w:rFonts w:ascii="Garamond" w:hAnsi="Garamond"/>
        </w:rPr>
        <w:t xml:space="preserve">Suite, </w:t>
      </w:r>
      <w:r w:rsidRPr="0041367D">
        <w:rPr>
          <w:rFonts w:ascii="Garamond" w:hAnsi="Garamond"/>
        </w:rPr>
        <w:t>Microsoft Office Suite</w:t>
      </w:r>
    </w:p>
    <w:p w14:paraId="3EC561F5" w14:textId="77777777" w:rsidR="00740751" w:rsidRPr="00740751" w:rsidRDefault="00740751" w:rsidP="00740751">
      <w:pPr>
        <w:ind w:left="360"/>
        <w:jc w:val="both"/>
        <w:rPr>
          <w:rFonts w:ascii="Garamond" w:hAnsi="Garamond"/>
        </w:rPr>
      </w:pPr>
    </w:p>
    <w:p w14:paraId="73924925" w14:textId="7450FEB6" w:rsidR="001012A1" w:rsidRPr="00740751" w:rsidRDefault="001012A1" w:rsidP="001012A1">
      <w:pPr>
        <w:jc w:val="both"/>
        <w:rPr>
          <w:rFonts w:ascii="Garamond" w:hAnsi="Garamond"/>
          <w:b/>
          <w:bCs/>
          <w:sz w:val="28"/>
          <w:szCs w:val="28"/>
        </w:rPr>
      </w:pPr>
      <w:r w:rsidRPr="00740751">
        <w:rPr>
          <w:rFonts w:ascii="Garamond" w:hAnsi="Garamond"/>
          <w:b/>
          <w:bCs/>
          <w:sz w:val="28"/>
          <w:szCs w:val="28"/>
        </w:rPr>
        <w:t>Language</w:t>
      </w:r>
      <w:r w:rsidR="00740751">
        <w:rPr>
          <w:rFonts w:ascii="Garamond" w:hAnsi="Garamond"/>
          <w:b/>
          <w:bCs/>
          <w:sz w:val="28"/>
          <w:szCs w:val="28"/>
        </w:rPr>
        <w:t xml:space="preserve"> Proficiency</w:t>
      </w:r>
    </w:p>
    <w:p w14:paraId="53EB3D4D" w14:textId="029B9223" w:rsidR="008E7143" w:rsidRDefault="001012A1" w:rsidP="00E516F4">
      <w:pPr>
        <w:pStyle w:val="ListParagraph"/>
        <w:numPr>
          <w:ilvl w:val="0"/>
          <w:numId w:val="3"/>
        </w:numPr>
        <w:jc w:val="both"/>
        <w:rPr>
          <w:rFonts w:ascii="Garamond" w:hAnsi="Garamond"/>
        </w:rPr>
      </w:pPr>
      <w:r w:rsidRPr="0041367D">
        <w:rPr>
          <w:rFonts w:ascii="Garamond" w:hAnsi="Garamond"/>
        </w:rPr>
        <w:t>English</w:t>
      </w:r>
      <w:r w:rsidR="009F6D2C">
        <w:rPr>
          <w:rFonts w:ascii="Garamond" w:hAnsi="Garamond"/>
        </w:rPr>
        <w:t xml:space="preserve"> (native)</w:t>
      </w:r>
      <w:r>
        <w:rPr>
          <w:rFonts w:ascii="Garamond" w:hAnsi="Garamond"/>
        </w:rPr>
        <w:t xml:space="preserve"> </w:t>
      </w:r>
    </w:p>
    <w:p w14:paraId="42BB113C" w14:textId="1F4C4AB3" w:rsidR="00E21A40" w:rsidRPr="00DA0FC2" w:rsidRDefault="001012A1" w:rsidP="00DA0FC2">
      <w:pPr>
        <w:pStyle w:val="ListParagraph"/>
        <w:numPr>
          <w:ilvl w:val="0"/>
          <w:numId w:val="3"/>
        </w:numPr>
        <w:jc w:val="both"/>
        <w:rPr>
          <w:rFonts w:ascii="Garamond" w:hAnsi="Garamond"/>
        </w:rPr>
      </w:pPr>
      <w:r w:rsidRPr="0041367D">
        <w:rPr>
          <w:rFonts w:ascii="Garamond" w:hAnsi="Garamond"/>
        </w:rPr>
        <w:t>French</w:t>
      </w:r>
      <w:r>
        <w:rPr>
          <w:rFonts w:ascii="Garamond" w:hAnsi="Garamond"/>
        </w:rPr>
        <w:t xml:space="preserve"> (</w:t>
      </w:r>
      <w:r w:rsidR="009F6D2C">
        <w:rPr>
          <w:rFonts w:ascii="Garamond" w:hAnsi="Garamond"/>
        </w:rPr>
        <w:t xml:space="preserve">basic reading, writing, and </w:t>
      </w:r>
      <w:r w:rsidR="00944488">
        <w:rPr>
          <w:rFonts w:ascii="Garamond" w:hAnsi="Garamond"/>
        </w:rPr>
        <w:t xml:space="preserve">practical </w:t>
      </w:r>
      <w:r w:rsidR="009F6D2C">
        <w:rPr>
          <w:rFonts w:ascii="Garamond" w:hAnsi="Garamond"/>
        </w:rPr>
        <w:t>conversation</w:t>
      </w:r>
      <w:r w:rsidR="00CF5D1F">
        <w:rPr>
          <w:rFonts w:ascii="Garamond" w:hAnsi="Garamond"/>
        </w:rPr>
        <w:t xml:space="preserve"> </w:t>
      </w:r>
      <w:r w:rsidR="008E7143">
        <w:rPr>
          <w:rFonts w:ascii="Garamond" w:hAnsi="Garamond"/>
        </w:rPr>
        <w:t>~</w:t>
      </w:r>
      <w:r w:rsidR="00CF5D1F">
        <w:rPr>
          <w:rFonts w:ascii="Garamond" w:hAnsi="Garamond"/>
        </w:rPr>
        <w:t xml:space="preserve"> </w:t>
      </w:r>
      <w:r w:rsidR="008E7143">
        <w:rPr>
          <w:rFonts w:ascii="Garamond" w:hAnsi="Garamond"/>
        </w:rPr>
        <w:t xml:space="preserve">CERF level </w:t>
      </w:r>
      <w:r w:rsidR="003F45BA">
        <w:rPr>
          <w:rFonts w:ascii="Garamond" w:hAnsi="Garamond"/>
        </w:rPr>
        <w:t>B1</w:t>
      </w:r>
      <w:r>
        <w:rPr>
          <w:rFonts w:ascii="Garamond" w:hAnsi="Garamond"/>
        </w:rPr>
        <w:t>)</w:t>
      </w:r>
    </w:p>
    <w:p w14:paraId="73CF7F8F" w14:textId="77777777" w:rsidR="00426F51" w:rsidRDefault="001A72EB" w:rsidP="00845BC4">
      <w:pPr>
        <w:jc w:val="both"/>
        <w:rPr>
          <w:rFonts w:ascii="Garamond" w:hAnsi="Garamond"/>
          <w:b/>
          <w:bCs/>
          <w:color w:val="1F3864" w:themeColor="accent1" w:themeShade="80"/>
          <w:sz w:val="28"/>
          <w:szCs w:val="28"/>
        </w:rPr>
      </w:pPr>
      <w:r w:rsidRPr="001A72EB">
        <w:rPr>
          <w:rFonts w:ascii="Garamond" w:hAnsi="Garamond"/>
          <w:b/>
          <w:bCs/>
          <w:color w:val="1F3864" w:themeColor="accent1" w:themeShade="80"/>
          <w:sz w:val="28"/>
          <w:szCs w:val="28"/>
        </w:rPr>
        <w:t>Professional Memberships</w:t>
      </w:r>
    </w:p>
    <w:p w14:paraId="33D1DF94" w14:textId="62C20468" w:rsidR="00D3382C" w:rsidRPr="0056281A" w:rsidRDefault="001A72EB" w:rsidP="00845BC4">
      <w:pPr>
        <w:jc w:val="both"/>
        <w:rPr>
          <w:rStyle w:val="Hyperlink"/>
          <w:rFonts w:ascii="Garamond" w:hAnsi="Garamond"/>
          <w:b/>
          <w:bCs/>
          <w:color w:val="1F3864" w:themeColor="accent1" w:themeShade="80"/>
          <w:sz w:val="28"/>
          <w:szCs w:val="28"/>
          <w:u w:val="none"/>
        </w:rPr>
      </w:pPr>
      <w:r w:rsidRPr="00B73BA9">
        <w:rPr>
          <w:rFonts w:ascii="Garamond" w:hAnsi="Garamond" w:cs="Beirut"/>
          <w:b/>
          <w:bCs/>
          <w:noProof/>
          <w:color w:val="1F3864" w:themeColor="accent1" w:themeShade="80"/>
          <w:sz w:val="36"/>
          <w:szCs w:val="36"/>
        </w:rPr>
        <mc:AlternateContent>
          <mc:Choice Requires="wps">
            <w:drawing>
              <wp:anchor distT="0" distB="0" distL="114300" distR="114300" simplePos="0" relativeHeight="251689984" behindDoc="0" locked="0" layoutInCell="1" allowOverlap="1" wp14:anchorId="790DDA92" wp14:editId="2387133E">
                <wp:simplePos x="0" y="0"/>
                <wp:positionH relativeFrom="column">
                  <wp:posOffset>0</wp:posOffset>
                </wp:positionH>
                <wp:positionV relativeFrom="paragraph">
                  <wp:posOffset>0</wp:posOffset>
                </wp:positionV>
                <wp:extent cx="6068060" cy="0"/>
                <wp:effectExtent l="0" t="0" r="15240" b="12700"/>
                <wp:wrapNone/>
                <wp:docPr id="31" name="Straight Connector 31"/>
                <wp:cNvGraphicFramePr/>
                <a:graphic xmlns:a="http://schemas.openxmlformats.org/drawingml/2006/main">
                  <a:graphicData uri="http://schemas.microsoft.com/office/word/2010/wordprocessingShape">
                    <wps:wsp>
                      <wps:cNvCnPr/>
                      <wps:spPr>
                        <a:xfrm>
                          <a:off x="0" y="0"/>
                          <a:ext cx="60680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E93762" id="Straight Connector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7.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" strokecolor="#2f5496 [2404]" strokeweight=".5pt">
                <v:stroke joinstyle="miter"/>
              </v:line>
            </w:pict>
          </mc:Fallback>
        </mc:AlternateContent>
      </w:r>
      <w:r w:rsidR="00426F51" w:rsidRPr="00426F51">
        <w:rPr>
          <w:rFonts w:ascii="Garamond" w:hAnsi="Garamond"/>
        </w:rPr>
        <w:t>2022/</w:t>
      </w:r>
      <w:r w:rsidR="00426F51">
        <w:tab/>
        <w:t xml:space="preserve">   </w:t>
      </w:r>
      <w:hyperlink r:id="rId193" w:history="1">
        <w:r w:rsidR="00D3382C" w:rsidRPr="00D3382C">
          <w:rPr>
            <w:rStyle w:val="Hyperlink"/>
            <w:rFonts w:ascii="Garamond" w:hAnsi="Garamond"/>
            <w:color w:val="1F3864" w:themeColor="accent1" w:themeShade="80"/>
            <w:u w:val="none"/>
          </w:rPr>
          <w:t>American Association of Geographers</w:t>
        </w:r>
      </w:hyperlink>
    </w:p>
    <w:p w14:paraId="4D3BD2CA" w14:textId="7053376A" w:rsidR="00191D99" w:rsidRPr="00191D99" w:rsidRDefault="00191D99" w:rsidP="00603EC7">
      <w:pPr>
        <w:pStyle w:val="ListParagraph"/>
        <w:numPr>
          <w:ilvl w:val="0"/>
          <w:numId w:val="32"/>
        </w:numPr>
        <w:ind w:left="1080" w:hanging="180"/>
        <w:jc w:val="both"/>
        <w:rPr>
          <w:rFonts w:ascii="Garamond" w:hAnsi="Garamond"/>
          <w:sz w:val="20"/>
          <w:szCs w:val="20"/>
        </w:rPr>
      </w:pPr>
      <w:r w:rsidRPr="00191D99">
        <w:rPr>
          <w:rFonts w:ascii="Garamond" w:hAnsi="Garamond"/>
          <w:b/>
          <w:bCs/>
          <w:sz w:val="20"/>
          <w:szCs w:val="20"/>
        </w:rPr>
        <w:t>Affinity Groups:</w:t>
      </w:r>
      <w:r w:rsidRPr="00191D99">
        <w:rPr>
          <w:rFonts w:ascii="Garamond" w:hAnsi="Garamond"/>
          <w:sz w:val="20"/>
          <w:szCs w:val="20"/>
        </w:rPr>
        <w:t xml:space="preserve"> Cultural and Political Ecology, Political Geography, Economic Geography, Water</w:t>
      </w:r>
    </w:p>
    <w:p w14:paraId="3443BD94" w14:textId="2F3814B9" w:rsidR="0018596D" w:rsidRDefault="00D3382C" w:rsidP="00845BC4">
      <w:pPr>
        <w:jc w:val="both"/>
        <w:rPr>
          <w:rStyle w:val="Hyperlink"/>
          <w:rFonts w:ascii="Garamond" w:hAnsi="Garamond"/>
          <w:color w:val="1F3864" w:themeColor="accent1" w:themeShade="80"/>
          <w:u w:val="none"/>
        </w:rPr>
      </w:pPr>
      <w:r>
        <w:rPr>
          <w:rFonts w:ascii="Garamond" w:hAnsi="Garamond"/>
        </w:rPr>
        <w:t>2022/</w:t>
      </w:r>
      <w:r>
        <w:rPr>
          <w:rFonts w:ascii="Garamond" w:hAnsi="Garamond"/>
        </w:rPr>
        <w:tab/>
        <w:t xml:space="preserve">  </w:t>
      </w:r>
      <w:r w:rsidR="0018596D">
        <w:rPr>
          <w:rFonts w:ascii="Garamond" w:hAnsi="Garamond"/>
        </w:rPr>
        <w:t xml:space="preserve"> </w:t>
      </w:r>
      <w:hyperlink r:id="rId194" w:history="1">
        <w:r w:rsidR="0018596D" w:rsidRPr="007E5A6D">
          <w:rPr>
            <w:rStyle w:val="Hyperlink"/>
            <w:rFonts w:ascii="Garamond" w:hAnsi="Garamond"/>
            <w:color w:val="1F3864" w:themeColor="accent1" w:themeShade="80"/>
            <w:u w:val="none"/>
          </w:rPr>
          <w:t xml:space="preserve">Society for the Advancement of </w:t>
        </w:r>
        <w:proofErr w:type="gramStart"/>
        <w:r w:rsidR="0018596D" w:rsidRPr="007E5A6D">
          <w:rPr>
            <w:rStyle w:val="Hyperlink"/>
            <w:rFonts w:ascii="Garamond" w:hAnsi="Garamond"/>
            <w:color w:val="1F3864" w:themeColor="accent1" w:themeShade="80"/>
            <w:u w:val="none"/>
          </w:rPr>
          <w:t>Socio-economics</w:t>
        </w:r>
        <w:proofErr w:type="gramEnd"/>
      </w:hyperlink>
    </w:p>
    <w:p w14:paraId="3F9E76F4" w14:textId="438D416A" w:rsidR="00997FB3" w:rsidRPr="00551F16" w:rsidRDefault="00551F16" w:rsidP="00603EC7">
      <w:pPr>
        <w:pStyle w:val="ListParagraph"/>
        <w:numPr>
          <w:ilvl w:val="0"/>
          <w:numId w:val="27"/>
        </w:numPr>
        <w:ind w:left="1080" w:hanging="180"/>
        <w:rPr>
          <w:rFonts w:ascii="Garamond" w:hAnsi="Garamond"/>
          <w:sz w:val="20"/>
          <w:szCs w:val="20"/>
        </w:rPr>
      </w:pPr>
      <w:r w:rsidRPr="00551F16">
        <w:rPr>
          <w:rFonts w:ascii="Garamond" w:hAnsi="Garamond" w:cs="Arial"/>
          <w:b/>
          <w:bCs/>
          <w:color w:val="222222"/>
          <w:sz w:val="20"/>
          <w:szCs w:val="20"/>
          <w:shd w:val="clear" w:color="auto" w:fill="FFFFFF"/>
        </w:rPr>
        <w:t>Network:</w:t>
      </w:r>
      <w:r>
        <w:rPr>
          <w:rFonts w:ascii="Garamond" w:hAnsi="Garamond" w:cs="Arial"/>
          <w:color w:val="222222"/>
          <w:sz w:val="20"/>
          <w:szCs w:val="20"/>
          <w:shd w:val="clear" w:color="auto" w:fill="FFFFFF"/>
        </w:rPr>
        <w:t xml:space="preserve"> </w:t>
      </w:r>
      <w:r w:rsidR="00997FB3" w:rsidRPr="00551F16">
        <w:rPr>
          <w:rFonts w:ascii="Garamond" w:hAnsi="Garamond" w:cs="Arial"/>
          <w:color w:val="222222"/>
          <w:sz w:val="20"/>
          <w:szCs w:val="20"/>
          <w:shd w:val="clear" w:color="auto" w:fill="FFFFFF"/>
        </w:rPr>
        <w:t>Climate Change, Environment, and Economy</w:t>
      </w:r>
    </w:p>
    <w:p w14:paraId="7DB2C647" w14:textId="6AB90E5C" w:rsidR="00206D6F" w:rsidRDefault="00206D6F" w:rsidP="00206D6F">
      <w:pPr>
        <w:ind w:left="900" w:hanging="900"/>
        <w:jc w:val="both"/>
        <w:rPr>
          <w:rFonts w:ascii="Garamond" w:hAnsi="Garamond"/>
        </w:rPr>
      </w:pPr>
      <w:r>
        <w:rPr>
          <w:rFonts w:ascii="Garamond" w:hAnsi="Garamond"/>
        </w:rPr>
        <w:t>2022/</w:t>
      </w:r>
      <w:r>
        <w:rPr>
          <w:rFonts w:ascii="Garamond" w:hAnsi="Garamond"/>
        </w:rPr>
        <w:tab/>
      </w:r>
      <w:hyperlink r:id="rId195" w:history="1">
        <w:r w:rsidRPr="007E5A6D">
          <w:rPr>
            <w:rStyle w:val="Hyperlink"/>
            <w:rFonts w:ascii="Garamond" w:hAnsi="Garamond"/>
            <w:color w:val="1F3864" w:themeColor="accent1" w:themeShade="80"/>
            <w:u w:val="none"/>
          </w:rPr>
          <w:t>Climate Social Science Network</w:t>
        </w:r>
      </w:hyperlink>
      <w:r w:rsidRPr="007E5A6D">
        <w:rPr>
          <w:rFonts w:ascii="Garamond" w:hAnsi="Garamond"/>
          <w:color w:val="1F3864" w:themeColor="accent1" w:themeShade="80"/>
        </w:rPr>
        <w:t xml:space="preserve"> </w:t>
      </w:r>
      <w:r>
        <w:rPr>
          <w:rFonts w:ascii="Garamond" w:hAnsi="Garamond"/>
        </w:rPr>
        <w:t>– Politics of Geoengineering Working Group (Institute at Brown for Environment and Society)</w:t>
      </w:r>
    </w:p>
    <w:p w14:paraId="06B9CB50" w14:textId="219D4C61" w:rsidR="00167103" w:rsidRDefault="00167103" w:rsidP="00206D6F">
      <w:pPr>
        <w:ind w:left="900" w:hanging="900"/>
        <w:jc w:val="both"/>
        <w:rPr>
          <w:rFonts w:ascii="Garamond" w:hAnsi="Garamond"/>
        </w:rPr>
      </w:pPr>
      <w:r>
        <w:rPr>
          <w:rFonts w:ascii="Garamond" w:hAnsi="Garamond"/>
        </w:rPr>
        <w:t>2022/3</w:t>
      </w:r>
      <w:r>
        <w:rPr>
          <w:rFonts w:ascii="Garamond" w:hAnsi="Garamond"/>
        </w:rPr>
        <w:tab/>
      </w:r>
      <w:hyperlink r:id="rId196" w:history="1">
        <w:r w:rsidRPr="00167103">
          <w:rPr>
            <w:rStyle w:val="Hyperlink"/>
            <w:rFonts w:ascii="Garamond" w:hAnsi="Garamond"/>
            <w:color w:val="1F3864" w:themeColor="accent1" w:themeShade="80"/>
            <w:u w:val="none"/>
          </w:rPr>
          <w:t>United Campus Workers of Arizona</w:t>
        </w:r>
      </w:hyperlink>
      <w:r w:rsidRPr="00167103">
        <w:rPr>
          <w:rFonts w:ascii="Garamond" w:hAnsi="Garamond"/>
          <w:color w:val="1F3864" w:themeColor="accent1" w:themeShade="80"/>
        </w:rPr>
        <w:t xml:space="preserve"> </w:t>
      </w:r>
      <w:r>
        <w:rPr>
          <w:rFonts w:ascii="Garamond" w:hAnsi="Garamond"/>
        </w:rPr>
        <w:t>(Arizona State University)</w:t>
      </w:r>
    </w:p>
    <w:p w14:paraId="57EA6FE9" w14:textId="5D5AF98A" w:rsidR="00DB30E0" w:rsidRDefault="00DB30E0" w:rsidP="00845BC4">
      <w:pPr>
        <w:jc w:val="both"/>
        <w:rPr>
          <w:rFonts w:ascii="Garamond" w:hAnsi="Garamond"/>
        </w:rPr>
      </w:pPr>
      <w:r>
        <w:rPr>
          <w:rFonts w:ascii="Garamond" w:hAnsi="Garamond"/>
        </w:rPr>
        <w:t>2021/</w:t>
      </w:r>
      <w:r>
        <w:rPr>
          <w:rFonts w:ascii="Garamond" w:hAnsi="Garamond"/>
        </w:rPr>
        <w:tab/>
        <w:t xml:space="preserve">   </w:t>
      </w:r>
      <w:hyperlink r:id="rId197" w:history="1">
        <w:r w:rsidRPr="007E5A6D">
          <w:rPr>
            <w:rStyle w:val="Hyperlink"/>
            <w:rFonts w:ascii="Garamond" w:hAnsi="Garamond"/>
            <w:color w:val="1F3864" w:themeColor="accent1" w:themeShade="80"/>
            <w:u w:val="none"/>
          </w:rPr>
          <w:t>International Visual Sociology Association</w:t>
        </w:r>
      </w:hyperlink>
    </w:p>
    <w:p w14:paraId="78AD3BD9" w14:textId="3416F3FD" w:rsidR="000778AE" w:rsidRDefault="000778AE" w:rsidP="000778AE">
      <w:pPr>
        <w:ind w:left="720" w:hanging="720"/>
        <w:jc w:val="both"/>
        <w:rPr>
          <w:rFonts w:ascii="Garamond" w:hAnsi="Garamond"/>
        </w:rPr>
      </w:pPr>
      <w:r>
        <w:rPr>
          <w:rFonts w:ascii="Garamond" w:hAnsi="Garamond"/>
        </w:rPr>
        <w:t>2020</w:t>
      </w:r>
      <w:r w:rsidR="00C00F54">
        <w:rPr>
          <w:rFonts w:ascii="Garamond" w:hAnsi="Garamond"/>
        </w:rPr>
        <w:t>/</w:t>
      </w:r>
      <w:r>
        <w:rPr>
          <w:rFonts w:ascii="Garamond" w:hAnsi="Garamond"/>
        </w:rPr>
        <w:tab/>
        <w:t xml:space="preserve">   </w:t>
      </w:r>
      <w:hyperlink r:id="rId198" w:history="1">
        <w:proofErr w:type="spellStart"/>
        <w:r w:rsidRPr="001C0BEF">
          <w:rPr>
            <w:rStyle w:val="Hyperlink"/>
            <w:rFonts w:ascii="Garamond" w:hAnsi="Garamond"/>
            <w:color w:val="1F3864" w:themeColor="accent1" w:themeShade="80"/>
            <w:u w:val="none"/>
          </w:rPr>
          <w:t>RésEAUx</w:t>
        </w:r>
        <w:proofErr w:type="spellEnd"/>
      </w:hyperlink>
      <w:r w:rsidRPr="001C0BEF">
        <w:rPr>
          <w:rFonts w:ascii="Garamond" w:hAnsi="Garamond"/>
          <w:color w:val="1F3864" w:themeColor="accent1" w:themeShade="80"/>
        </w:rPr>
        <w:t xml:space="preserve"> </w:t>
      </w:r>
      <w:r>
        <w:rPr>
          <w:rFonts w:ascii="Garamond" w:hAnsi="Garamond"/>
        </w:rPr>
        <w:t>(Transnational Political Ecology Network – Université Paris X Nanterre)</w:t>
      </w:r>
    </w:p>
    <w:p w14:paraId="4849CA3B" w14:textId="53BBC408" w:rsidR="00E44314" w:rsidRPr="00CF5D1F" w:rsidRDefault="00E44314" w:rsidP="00E44314">
      <w:pPr>
        <w:jc w:val="both"/>
        <w:rPr>
          <w:rFonts w:ascii="Garamond" w:hAnsi="Garamond"/>
        </w:rPr>
      </w:pPr>
      <w:r w:rsidRPr="00CF5D1F">
        <w:rPr>
          <w:rFonts w:ascii="Garamond" w:hAnsi="Garamond"/>
        </w:rPr>
        <w:t>2017</w:t>
      </w:r>
      <w:r w:rsidR="004B6C70">
        <w:rPr>
          <w:rFonts w:ascii="Garamond" w:hAnsi="Garamond"/>
        </w:rPr>
        <w:t xml:space="preserve">/   </w:t>
      </w:r>
      <w:r w:rsidRPr="00CF5D1F">
        <w:rPr>
          <w:rFonts w:ascii="Garamond" w:hAnsi="Garamond"/>
        </w:rPr>
        <w:t xml:space="preserve"> </w:t>
      </w:r>
      <w:r>
        <w:rPr>
          <w:rFonts w:ascii="Garamond" w:hAnsi="Garamond"/>
        </w:rPr>
        <w:t xml:space="preserve"> </w:t>
      </w:r>
      <w:hyperlink r:id="rId199" w:history="1">
        <w:r w:rsidRPr="001C0BEF">
          <w:rPr>
            <w:rStyle w:val="Hyperlink"/>
            <w:rFonts w:ascii="Garamond" w:hAnsi="Garamond"/>
            <w:color w:val="1F3864" w:themeColor="accent1" w:themeShade="80"/>
            <w:u w:val="none"/>
          </w:rPr>
          <w:t>Southwest Social Science Association</w:t>
        </w:r>
      </w:hyperlink>
    </w:p>
    <w:p w14:paraId="27642770" w14:textId="1B2263AF" w:rsidR="00E44314" w:rsidRDefault="00E44314" w:rsidP="00845BC4">
      <w:pPr>
        <w:jc w:val="both"/>
        <w:rPr>
          <w:rFonts w:ascii="Garamond" w:hAnsi="Garamond"/>
        </w:rPr>
      </w:pPr>
      <w:r w:rsidRPr="00CF5D1F">
        <w:rPr>
          <w:rFonts w:ascii="Garamond" w:hAnsi="Garamond"/>
        </w:rPr>
        <w:t xml:space="preserve">2017/    </w:t>
      </w:r>
      <w:r>
        <w:rPr>
          <w:rFonts w:ascii="Garamond" w:hAnsi="Garamond"/>
        </w:rPr>
        <w:t xml:space="preserve"> </w:t>
      </w:r>
      <w:hyperlink r:id="rId200" w:history="1">
        <w:r w:rsidRPr="001C0BEF">
          <w:rPr>
            <w:rStyle w:val="Hyperlink"/>
            <w:rFonts w:ascii="Garamond" w:hAnsi="Garamond"/>
            <w:color w:val="1F3864" w:themeColor="accent1" w:themeShade="80"/>
            <w:u w:val="none"/>
          </w:rPr>
          <w:t>Alpha Kappa Delta</w:t>
        </w:r>
      </w:hyperlink>
      <w:r w:rsidRPr="001C0BEF">
        <w:rPr>
          <w:rFonts w:ascii="Garamond" w:hAnsi="Garamond"/>
          <w:color w:val="1F3864" w:themeColor="accent1" w:themeShade="80"/>
        </w:rPr>
        <w:t xml:space="preserve"> </w:t>
      </w:r>
      <w:r w:rsidRPr="00CF5D1F">
        <w:rPr>
          <w:rFonts w:ascii="Garamond" w:hAnsi="Garamond"/>
        </w:rPr>
        <w:t xml:space="preserve">(International Sociology Honor Society) </w:t>
      </w:r>
    </w:p>
    <w:p w14:paraId="7058E8C4" w14:textId="69A9851A" w:rsidR="006F1E3D" w:rsidRDefault="0018596D" w:rsidP="00845BC4">
      <w:pPr>
        <w:jc w:val="both"/>
        <w:rPr>
          <w:rFonts w:ascii="Garamond" w:hAnsi="Garamond"/>
        </w:rPr>
      </w:pPr>
      <w:r>
        <w:rPr>
          <w:rFonts w:ascii="Garamond" w:hAnsi="Garamond"/>
        </w:rPr>
        <w:t>2016</w:t>
      </w:r>
      <w:r w:rsidR="00CF5D1F">
        <w:rPr>
          <w:rFonts w:ascii="Garamond" w:hAnsi="Garamond"/>
        </w:rPr>
        <w:t xml:space="preserve">/     </w:t>
      </w:r>
      <w:hyperlink r:id="rId201" w:history="1">
        <w:r w:rsidR="00CF5D1F" w:rsidRPr="001C0BEF">
          <w:rPr>
            <w:rStyle w:val="Hyperlink"/>
            <w:rFonts w:ascii="Garamond" w:hAnsi="Garamond"/>
            <w:color w:val="1F3864" w:themeColor="accent1" w:themeShade="80"/>
            <w:u w:val="none"/>
          </w:rPr>
          <w:t xml:space="preserve"> </w:t>
        </w:r>
        <w:r w:rsidR="00847443" w:rsidRPr="001C0BEF">
          <w:rPr>
            <w:rStyle w:val="Hyperlink"/>
            <w:rFonts w:ascii="Garamond" w:hAnsi="Garamond"/>
            <w:color w:val="1F3864" w:themeColor="accent1" w:themeShade="80"/>
            <w:u w:val="none"/>
          </w:rPr>
          <w:t>American Sociological Association</w:t>
        </w:r>
      </w:hyperlink>
      <w:r w:rsidR="008E7143" w:rsidRPr="001C0BEF">
        <w:rPr>
          <w:rFonts w:ascii="Garamond" w:hAnsi="Garamond"/>
          <w:color w:val="1F3864" w:themeColor="accent1" w:themeShade="80"/>
        </w:rPr>
        <w:t xml:space="preserve"> </w:t>
      </w:r>
    </w:p>
    <w:p w14:paraId="54654684" w14:textId="0473DEEC" w:rsidR="001A72EB" w:rsidRPr="00E73811" w:rsidRDefault="001A72EB" w:rsidP="0018596D">
      <w:pPr>
        <w:pStyle w:val="ListParagraph"/>
        <w:numPr>
          <w:ilvl w:val="0"/>
          <w:numId w:val="3"/>
        </w:numPr>
        <w:ind w:left="1080" w:hanging="180"/>
        <w:jc w:val="both"/>
        <w:rPr>
          <w:rFonts w:ascii="Garamond" w:hAnsi="Garamond"/>
          <w:sz w:val="20"/>
          <w:szCs w:val="20"/>
        </w:rPr>
      </w:pPr>
      <w:r w:rsidRPr="009E33D2">
        <w:rPr>
          <w:rFonts w:ascii="Garamond" w:hAnsi="Garamond"/>
          <w:b/>
          <w:bCs/>
          <w:sz w:val="20"/>
          <w:szCs w:val="20"/>
        </w:rPr>
        <w:lastRenderedPageBreak/>
        <w:t>Sections:</w:t>
      </w:r>
      <w:r w:rsidRPr="00E73811">
        <w:rPr>
          <w:rFonts w:ascii="Garamond" w:hAnsi="Garamond"/>
          <w:sz w:val="20"/>
          <w:szCs w:val="20"/>
        </w:rPr>
        <w:t xml:space="preserve"> Environmental Sociology, Political </w:t>
      </w:r>
      <w:proofErr w:type="gramStart"/>
      <w:r w:rsidRPr="00E73811">
        <w:rPr>
          <w:rFonts w:ascii="Garamond" w:hAnsi="Garamond"/>
          <w:sz w:val="20"/>
          <w:szCs w:val="20"/>
        </w:rPr>
        <w:t>Economy</w:t>
      </w:r>
      <w:proofErr w:type="gramEnd"/>
      <w:r w:rsidRPr="00E73811">
        <w:rPr>
          <w:rFonts w:ascii="Garamond" w:hAnsi="Garamond"/>
          <w:sz w:val="20"/>
          <w:szCs w:val="20"/>
        </w:rPr>
        <w:t xml:space="preserve"> and the World</w:t>
      </w:r>
      <w:r w:rsidR="00DB30E0">
        <w:rPr>
          <w:rFonts w:ascii="Garamond" w:hAnsi="Garamond"/>
          <w:sz w:val="20"/>
          <w:szCs w:val="20"/>
        </w:rPr>
        <w:t xml:space="preserve"> </w:t>
      </w:r>
      <w:r w:rsidRPr="00E73811">
        <w:rPr>
          <w:rFonts w:ascii="Garamond" w:hAnsi="Garamond"/>
          <w:sz w:val="20"/>
          <w:szCs w:val="20"/>
        </w:rPr>
        <w:t>System</w:t>
      </w:r>
      <w:r w:rsidR="00E7442F">
        <w:rPr>
          <w:rFonts w:ascii="Garamond" w:hAnsi="Garamond"/>
          <w:sz w:val="20"/>
          <w:szCs w:val="20"/>
        </w:rPr>
        <w:t xml:space="preserve"> (PEWS)</w:t>
      </w:r>
      <w:r w:rsidR="009E33D2">
        <w:rPr>
          <w:rFonts w:ascii="Garamond" w:hAnsi="Garamond"/>
          <w:sz w:val="20"/>
          <w:szCs w:val="20"/>
        </w:rPr>
        <w:t>,</w:t>
      </w:r>
      <w:r w:rsidR="009E33D2">
        <w:rPr>
          <w:rStyle w:val="FootnoteReference"/>
          <w:rFonts w:ascii="Garamond" w:hAnsi="Garamond"/>
          <w:sz w:val="20"/>
          <w:szCs w:val="20"/>
        </w:rPr>
        <w:footnoteReference w:id="13"/>
      </w:r>
      <w:r w:rsidRPr="00E73811">
        <w:rPr>
          <w:rFonts w:ascii="Garamond" w:hAnsi="Garamond"/>
          <w:sz w:val="20"/>
          <w:szCs w:val="20"/>
        </w:rPr>
        <w:t xml:space="preserve"> Soci</w:t>
      </w:r>
      <w:r w:rsidR="005D585B">
        <w:rPr>
          <w:rFonts w:ascii="Garamond" w:hAnsi="Garamond"/>
          <w:sz w:val="20"/>
          <w:szCs w:val="20"/>
        </w:rPr>
        <w:t>ological</w:t>
      </w:r>
      <w:r w:rsidRPr="00E73811">
        <w:rPr>
          <w:rFonts w:ascii="Garamond" w:hAnsi="Garamond"/>
          <w:sz w:val="20"/>
          <w:szCs w:val="20"/>
        </w:rPr>
        <w:t xml:space="preserve"> Theory</w:t>
      </w:r>
      <w:r w:rsidR="008E7143">
        <w:rPr>
          <w:rFonts w:ascii="Garamond" w:hAnsi="Garamond"/>
          <w:sz w:val="20"/>
          <w:szCs w:val="20"/>
        </w:rPr>
        <w:t xml:space="preserve">, </w:t>
      </w:r>
      <w:r w:rsidR="001C0BEF">
        <w:rPr>
          <w:rFonts w:ascii="Garamond" w:hAnsi="Garamond"/>
          <w:sz w:val="20"/>
          <w:szCs w:val="20"/>
        </w:rPr>
        <w:t>Political Sociology,</w:t>
      </w:r>
      <w:r w:rsidR="00BC00C7">
        <w:rPr>
          <w:rStyle w:val="FootnoteReference"/>
          <w:rFonts w:ascii="Garamond" w:hAnsi="Garamond"/>
          <w:sz w:val="20"/>
          <w:szCs w:val="20"/>
        </w:rPr>
        <w:footnoteReference w:id="14"/>
      </w:r>
      <w:r w:rsidR="001C0BEF">
        <w:rPr>
          <w:rFonts w:ascii="Garamond" w:hAnsi="Garamond"/>
          <w:sz w:val="20"/>
          <w:szCs w:val="20"/>
        </w:rPr>
        <w:t xml:space="preserve"> </w:t>
      </w:r>
      <w:r w:rsidR="008E7143">
        <w:rPr>
          <w:rFonts w:ascii="Garamond" w:hAnsi="Garamond"/>
          <w:sz w:val="20"/>
          <w:szCs w:val="20"/>
        </w:rPr>
        <w:t>Global and Transnational Sociology</w:t>
      </w:r>
      <w:r w:rsidR="00E7442F">
        <w:rPr>
          <w:rFonts w:ascii="Garamond" w:hAnsi="Garamond"/>
          <w:sz w:val="20"/>
          <w:szCs w:val="20"/>
        </w:rPr>
        <w:t xml:space="preserve"> (GATS)</w:t>
      </w:r>
      <w:r w:rsidR="000F6920">
        <w:rPr>
          <w:rFonts w:ascii="Garamond" w:hAnsi="Garamond"/>
          <w:sz w:val="20"/>
          <w:szCs w:val="20"/>
        </w:rPr>
        <w:t>, Economic Sociology</w:t>
      </w:r>
      <w:r w:rsidR="00E7442F">
        <w:rPr>
          <w:rFonts w:ascii="Garamond" w:hAnsi="Garamond"/>
          <w:sz w:val="20"/>
          <w:szCs w:val="20"/>
        </w:rPr>
        <w:t>, Science, Knowledge, and Technology (SKAT).</w:t>
      </w:r>
    </w:p>
    <w:p w14:paraId="413373FC" w14:textId="6BA9B4AA" w:rsidR="002C42A4" w:rsidRDefault="0018596D" w:rsidP="00845BC4">
      <w:pPr>
        <w:jc w:val="both"/>
        <w:rPr>
          <w:rFonts w:ascii="Garamond" w:hAnsi="Garamond"/>
        </w:rPr>
      </w:pPr>
      <w:r>
        <w:rPr>
          <w:rFonts w:ascii="Garamond" w:hAnsi="Garamond"/>
        </w:rPr>
        <w:t>201</w:t>
      </w:r>
      <w:r w:rsidR="00CF5D1F">
        <w:rPr>
          <w:rFonts w:ascii="Garamond" w:hAnsi="Garamond"/>
        </w:rPr>
        <w:t xml:space="preserve">6/     </w:t>
      </w:r>
      <w:r w:rsidR="002C42A4" w:rsidRPr="0041367D">
        <w:rPr>
          <w:rFonts w:ascii="Garamond" w:hAnsi="Garamond"/>
        </w:rPr>
        <w:t>International Sociological Association</w:t>
      </w:r>
      <w:r w:rsidR="008E7143">
        <w:rPr>
          <w:rFonts w:ascii="Garamond" w:hAnsi="Garamond"/>
        </w:rPr>
        <w:t xml:space="preserve"> </w:t>
      </w:r>
    </w:p>
    <w:p w14:paraId="6E070E36" w14:textId="7F0BDC40" w:rsidR="001A72EB" w:rsidRPr="00E73811" w:rsidRDefault="001A72EB" w:rsidP="0018596D">
      <w:pPr>
        <w:pStyle w:val="ListParagraph"/>
        <w:numPr>
          <w:ilvl w:val="0"/>
          <w:numId w:val="3"/>
        </w:numPr>
        <w:ind w:left="1080" w:hanging="180"/>
        <w:jc w:val="both"/>
        <w:rPr>
          <w:rFonts w:ascii="Garamond" w:hAnsi="Garamond"/>
          <w:sz w:val="20"/>
          <w:szCs w:val="20"/>
        </w:rPr>
      </w:pPr>
      <w:r w:rsidRPr="009E33D2">
        <w:rPr>
          <w:rFonts w:ascii="Garamond" w:hAnsi="Garamond"/>
          <w:b/>
          <w:bCs/>
          <w:sz w:val="20"/>
          <w:szCs w:val="20"/>
        </w:rPr>
        <w:t>Sections:</w:t>
      </w:r>
      <w:r w:rsidRPr="00E73811">
        <w:rPr>
          <w:rFonts w:ascii="Garamond" w:hAnsi="Garamond"/>
          <w:sz w:val="20"/>
          <w:szCs w:val="20"/>
        </w:rPr>
        <w:t xml:space="preserve"> Environment and Society, Economic Sociology</w:t>
      </w:r>
    </w:p>
    <w:p w14:paraId="45E9A444" w14:textId="49BA4223" w:rsidR="00847443" w:rsidRDefault="0018596D" w:rsidP="00845BC4">
      <w:pPr>
        <w:jc w:val="both"/>
        <w:rPr>
          <w:rFonts w:ascii="Garamond" w:hAnsi="Garamond"/>
        </w:rPr>
      </w:pPr>
      <w:r>
        <w:rPr>
          <w:rFonts w:ascii="Garamond" w:hAnsi="Garamond"/>
        </w:rPr>
        <w:t>2016</w:t>
      </w:r>
      <w:r w:rsidR="00CF5D1F">
        <w:rPr>
          <w:rFonts w:ascii="Garamond" w:hAnsi="Garamond"/>
        </w:rPr>
        <w:t>/</w:t>
      </w:r>
      <w:r w:rsidR="00705DFA">
        <w:rPr>
          <w:rFonts w:ascii="Garamond" w:hAnsi="Garamond"/>
        </w:rPr>
        <w:t>22</w:t>
      </w:r>
      <w:r w:rsidR="00CF5D1F">
        <w:rPr>
          <w:rFonts w:ascii="Garamond" w:hAnsi="Garamond"/>
        </w:rPr>
        <w:t xml:space="preserve"> </w:t>
      </w:r>
      <w:hyperlink r:id="rId202" w:history="1">
        <w:r w:rsidR="00847443" w:rsidRPr="001C0BEF">
          <w:rPr>
            <w:rStyle w:val="Hyperlink"/>
            <w:rFonts w:ascii="Garamond" w:hAnsi="Garamond"/>
            <w:color w:val="1F3864" w:themeColor="accent1" w:themeShade="80"/>
            <w:u w:val="none"/>
          </w:rPr>
          <w:t>Midwest Sociological Society</w:t>
        </w:r>
      </w:hyperlink>
      <w:r w:rsidR="008E7143" w:rsidRPr="001C0BEF">
        <w:rPr>
          <w:rFonts w:ascii="Garamond" w:hAnsi="Garamond"/>
          <w:color w:val="1F3864" w:themeColor="accent1" w:themeShade="80"/>
        </w:rPr>
        <w:t xml:space="preserve"> </w:t>
      </w:r>
    </w:p>
    <w:p w14:paraId="7F8DE744" w14:textId="4AED5343" w:rsidR="002C42A4" w:rsidRDefault="0018596D" w:rsidP="00845BC4">
      <w:pPr>
        <w:jc w:val="both"/>
        <w:rPr>
          <w:rFonts w:ascii="Garamond" w:hAnsi="Garamond"/>
          <w:color w:val="1F3864" w:themeColor="accent1" w:themeShade="80"/>
        </w:rPr>
      </w:pPr>
      <w:r>
        <w:rPr>
          <w:rFonts w:ascii="Garamond" w:hAnsi="Garamond"/>
        </w:rPr>
        <w:t xml:space="preserve">2016/8 </w:t>
      </w:r>
      <w:r w:rsidR="000778AE">
        <w:rPr>
          <w:rFonts w:ascii="Garamond" w:hAnsi="Garamond"/>
        </w:rPr>
        <w:t xml:space="preserve">  </w:t>
      </w:r>
      <w:hyperlink r:id="rId203" w:history="1">
        <w:r w:rsidR="002C42A4" w:rsidRPr="001C0BEF">
          <w:rPr>
            <w:rStyle w:val="Hyperlink"/>
            <w:rFonts w:ascii="Garamond" w:hAnsi="Garamond"/>
            <w:color w:val="1F3864" w:themeColor="accent1" w:themeShade="80"/>
            <w:u w:val="none"/>
          </w:rPr>
          <w:t>North Central Sociological Association</w:t>
        </w:r>
      </w:hyperlink>
      <w:r w:rsidR="008E7143" w:rsidRPr="001C0BEF">
        <w:rPr>
          <w:rFonts w:ascii="Garamond" w:hAnsi="Garamond"/>
          <w:color w:val="1F3864" w:themeColor="accent1" w:themeShade="80"/>
        </w:rPr>
        <w:t xml:space="preserve"> </w:t>
      </w:r>
    </w:p>
    <w:p w14:paraId="4F0166AD" w14:textId="02396BFF" w:rsidR="00E44314" w:rsidRPr="001C0BEF" w:rsidRDefault="00E44314" w:rsidP="00167103">
      <w:pPr>
        <w:ind w:left="900" w:hanging="900"/>
        <w:jc w:val="both"/>
        <w:rPr>
          <w:rFonts w:ascii="Garamond" w:hAnsi="Garamond"/>
          <w:color w:val="1F3864" w:themeColor="accent1" w:themeShade="80"/>
        </w:rPr>
      </w:pPr>
      <w:r w:rsidRPr="00E44314">
        <w:rPr>
          <w:rFonts w:ascii="Garamond" w:hAnsi="Garamond"/>
          <w:color w:val="000000" w:themeColor="text1"/>
        </w:rPr>
        <w:t xml:space="preserve">2016/22 </w:t>
      </w:r>
      <w:hyperlink r:id="rId204" w:history="1">
        <w:r w:rsidRPr="00D201C6">
          <w:rPr>
            <w:rStyle w:val="Hyperlink"/>
            <w:rFonts w:ascii="Garamond" w:hAnsi="Garamond"/>
            <w:color w:val="1F3864" w:themeColor="accent1" w:themeShade="80"/>
            <w:u w:val="none"/>
          </w:rPr>
          <w:t>Graduate Employees Organization (GEO) Local 6300 IFT/AFT AFL-CIO</w:t>
        </w:r>
      </w:hyperlink>
      <w:r w:rsidRPr="00E44314">
        <w:rPr>
          <w:rFonts w:ascii="Garamond" w:hAnsi="Garamond"/>
          <w:color w:val="000000" w:themeColor="text1"/>
        </w:rPr>
        <w:t xml:space="preserve"> (University of Illinois at Urbana-Champaign)</w:t>
      </w:r>
    </w:p>
    <w:p w14:paraId="1437ADF3" w14:textId="1EB02313" w:rsidR="00CF5D1F" w:rsidRDefault="00CF5D1F" w:rsidP="00845BC4">
      <w:pPr>
        <w:jc w:val="both"/>
        <w:rPr>
          <w:rFonts w:ascii="Garamond" w:hAnsi="Garamond"/>
        </w:rPr>
      </w:pPr>
      <w:r>
        <w:rPr>
          <w:rFonts w:ascii="Garamond" w:hAnsi="Garamond"/>
        </w:rPr>
        <w:t xml:space="preserve">2015/6 </w:t>
      </w:r>
      <w:r w:rsidR="000778AE">
        <w:rPr>
          <w:rFonts w:ascii="Garamond" w:hAnsi="Garamond"/>
        </w:rPr>
        <w:t xml:space="preserve">  </w:t>
      </w:r>
      <w:hyperlink r:id="rId205" w:history="1">
        <w:r w:rsidRPr="001C0BEF">
          <w:rPr>
            <w:rStyle w:val="Hyperlink"/>
            <w:rFonts w:ascii="Garamond" w:hAnsi="Garamond"/>
            <w:color w:val="1F3864" w:themeColor="accent1" w:themeShade="80"/>
            <w:u w:val="none"/>
          </w:rPr>
          <w:t>Midwest Political Science Association</w:t>
        </w:r>
      </w:hyperlink>
      <w:r w:rsidRPr="001C0BEF">
        <w:rPr>
          <w:rFonts w:ascii="Garamond" w:hAnsi="Garamond"/>
          <w:color w:val="1F3864" w:themeColor="accent1" w:themeShade="80"/>
        </w:rPr>
        <w:t xml:space="preserve"> </w:t>
      </w:r>
    </w:p>
    <w:p w14:paraId="1E8FFAD1" w14:textId="59BC5ADA" w:rsidR="0018596D" w:rsidRPr="0041367D" w:rsidRDefault="00CF5D1F" w:rsidP="00845BC4">
      <w:pPr>
        <w:jc w:val="both"/>
        <w:rPr>
          <w:rFonts w:ascii="Garamond" w:hAnsi="Garamond"/>
        </w:rPr>
      </w:pPr>
      <w:r>
        <w:rPr>
          <w:rFonts w:ascii="Garamond" w:hAnsi="Garamond"/>
        </w:rPr>
        <w:t xml:space="preserve">2014/   </w:t>
      </w:r>
      <w:r w:rsidR="00BE164B">
        <w:rPr>
          <w:rFonts w:ascii="Garamond" w:hAnsi="Garamond"/>
        </w:rPr>
        <w:t xml:space="preserve"> </w:t>
      </w:r>
      <w:r>
        <w:rPr>
          <w:rFonts w:ascii="Garamond" w:hAnsi="Garamond"/>
        </w:rPr>
        <w:t xml:space="preserve"> </w:t>
      </w:r>
      <w:hyperlink r:id="rId206" w:history="1">
        <w:r w:rsidR="00766FAE" w:rsidRPr="001C0BEF">
          <w:rPr>
            <w:rStyle w:val="Hyperlink"/>
            <w:rFonts w:ascii="Garamond" w:hAnsi="Garamond"/>
            <w:color w:val="1F3864" w:themeColor="accent1" w:themeShade="80"/>
            <w:u w:val="none"/>
          </w:rPr>
          <w:t>Pi Gamma Mu</w:t>
        </w:r>
      </w:hyperlink>
      <w:r w:rsidR="00766FAE">
        <w:rPr>
          <w:rFonts w:ascii="Garamond" w:hAnsi="Garamond"/>
        </w:rPr>
        <w:t xml:space="preserve"> (International Honor Society in the Social Sciences)</w:t>
      </w:r>
      <w:r w:rsidR="0018596D" w:rsidRPr="0018596D">
        <w:rPr>
          <w:rFonts w:ascii="Garamond" w:hAnsi="Garamond"/>
        </w:rPr>
        <w:t xml:space="preserve"> </w:t>
      </w:r>
    </w:p>
    <w:p w14:paraId="050BFE07" w14:textId="27FDEAB2" w:rsidR="00FC41F0" w:rsidRPr="00EE52A5" w:rsidRDefault="00CF5D1F" w:rsidP="00EE52A5">
      <w:pPr>
        <w:jc w:val="both"/>
        <w:rPr>
          <w:rFonts w:ascii="Garamond" w:hAnsi="Garamond"/>
        </w:rPr>
      </w:pPr>
      <w:r>
        <w:rPr>
          <w:rFonts w:ascii="Garamond" w:hAnsi="Garamond"/>
        </w:rPr>
        <w:t>2016</w:t>
      </w:r>
      <w:r w:rsidR="00BE164B">
        <w:rPr>
          <w:rFonts w:ascii="Garamond" w:hAnsi="Garamond"/>
        </w:rPr>
        <w:t>/22</w:t>
      </w:r>
      <w:r w:rsidR="000778AE">
        <w:rPr>
          <w:rFonts w:ascii="Garamond" w:hAnsi="Garamond"/>
        </w:rPr>
        <w:t xml:space="preserve"> </w:t>
      </w:r>
      <w:hyperlink r:id="rId207" w:history="1">
        <w:r w:rsidR="002C42A4" w:rsidRPr="001C0BEF">
          <w:rPr>
            <w:rStyle w:val="Hyperlink"/>
            <w:rFonts w:ascii="Garamond" w:hAnsi="Garamond"/>
            <w:color w:val="1F3864" w:themeColor="accent1" w:themeShade="80"/>
            <w:u w:val="none"/>
          </w:rPr>
          <w:t>Unit for Criticism and Interpretive Theory</w:t>
        </w:r>
      </w:hyperlink>
      <w:r w:rsidR="002C42A4" w:rsidRPr="000778AE">
        <w:rPr>
          <w:rFonts w:ascii="Garamond" w:hAnsi="Garamond"/>
          <w:color w:val="1F3864" w:themeColor="accent1" w:themeShade="80"/>
        </w:rPr>
        <w:t xml:space="preserve"> </w:t>
      </w:r>
      <w:r w:rsidR="002C42A4" w:rsidRPr="0041367D">
        <w:rPr>
          <w:rFonts w:ascii="Garamond" w:hAnsi="Garamond"/>
        </w:rPr>
        <w:t>(University of Illinois at Urbana-Champaign</w:t>
      </w:r>
      <w:r w:rsidR="00BF5D2E">
        <w:rPr>
          <w:rFonts w:ascii="Garamond" w:hAnsi="Garamond"/>
        </w:rPr>
        <w:t>)</w:t>
      </w:r>
    </w:p>
    <w:p w14:paraId="4933C52C" w14:textId="77777777" w:rsidR="005153DA" w:rsidRDefault="005153DA" w:rsidP="00925CB0">
      <w:pPr>
        <w:jc w:val="both"/>
        <w:rPr>
          <w:rFonts w:ascii="Garamond" w:hAnsi="Garamond"/>
        </w:rPr>
      </w:pPr>
    </w:p>
    <w:p w14:paraId="7BB6924A" w14:textId="77777777" w:rsidR="005153DA" w:rsidRPr="00925CB0" w:rsidRDefault="005153DA" w:rsidP="00925CB0">
      <w:pPr>
        <w:jc w:val="both"/>
        <w:rPr>
          <w:rFonts w:ascii="Garamond" w:hAnsi="Garamond"/>
        </w:rPr>
      </w:pPr>
    </w:p>
    <w:sectPr w:rsidR="005153DA" w:rsidRPr="00925CB0" w:rsidSect="00474EA6">
      <w:footerReference w:type="even" r:id="rId208"/>
      <w:footerReference w:type="default" r:id="rId2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EAD5" w14:textId="77777777" w:rsidR="00474EA6" w:rsidRDefault="00474EA6" w:rsidP="00E376C0">
      <w:r>
        <w:separator/>
      </w:r>
    </w:p>
  </w:endnote>
  <w:endnote w:type="continuationSeparator" w:id="0">
    <w:p w14:paraId="2A51E28E" w14:textId="77777777" w:rsidR="00474EA6" w:rsidRDefault="00474EA6" w:rsidP="00E3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eirut">
    <w:panose1 w:val="00000600000000000000"/>
    <w:charset w:val="B2"/>
    <w:family w:val="auto"/>
    <w:pitch w:val="variable"/>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ñ˝_∑˛">
    <w:altName w:val="Calibri"/>
    <w:panose1 w:val="020B0604020202020204"/>
    <w:charset w:val="4D"/>
    <w:family w:val="auto"/>
    <w:notTrueType/>
    <w:pitch w:val="default"/>
    <w:sig w:usb0="00000003" w:usb1="00000000" w:usb2="00000000" w:usb3="00000000" w:csb0="00000001" w:csb1="00000000"/>
  </w:font>
  <w:font w:name="Times">
    <w:altName w:val="Times New Roman"/>
    <w:panose1 w:val="020B06040202020202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Poppins">
    <w:panose1 w:val="00000500000000000000"/>
    <w:charset w:val="4D"/>
    <w:family w:val="auto"/>
    <w:pitch w:val="variable"/>
    <w:sig w:usb0="00008007" w:usb1="00000000" w:usb2="00000000" w:usb3="00000000" w:csb0="00000093" w:csb1="00000000"/>
  </w:font>
  <w:font w:name="BatangChe">
    <w:panose1 w:val="02030609000101010101"/>
    <w:charset w:val="81"/>
    <w:family w:val="modern"/>
    <w:pitch w:val="fixed"/>
    <w:sig w:usb0="B00002AF" w:usb1="69D77CFB" w:usb2="00000030" w:usb3="00000000" w:csb0="0008009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4237684"/>
      <w:docPartObj>
        <w:docPartGallery w:val="Page Numbers (Bottom of Page)"/>
        <w:docPartUnique/>
      </w:docPartObj>
    </w:sdtPr>
    <w:sdtContent>
      <w:p w14:paraId="765B09D8" w14:textId="0E36ABF2" w:rsidR="00A14A84" w:rsidRDefault="00A14A84" w:rsidP="001142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84526E" w14:textId="77777777" w:rsidR="00A14A84" w:rsidRDefault="00A14A84" w:rsidP="00FF7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color w:val="000000" w:themeColor="text1"/>
        <w:sz w:val="20"/>
        <w:szCs w:val="20"/>
      </w:rPr>
      <w:id w:val="-1505508560"/>
      <w:docPartObj>
        <w:docPartGallery w:val="Page Numbers (Bottom of Page)"/>
        <w:docPartUnique/>
      </w:docPartObj>
    </w:sdtPr>
    <w:sdtContent>
      <w:p w14:paraId="441BDD19" w14:textId="7D0E0ED4" w:rsidR="00A14A84" w:rsidRPr="00FF73C3" w:rsidRDefault="00A14A84" w:rsidP="001142FB">
        <w:pPr>
          <w:pStyle w:val="Footer"/>
          <w:framePr w:wrap="none" w:vAnchor="text" w:hAnchor="margin" w:xAlign="center" w:y="1"/>
          <w:rPr>
            <w:rStyle w:val="PageNumber"/>
            <w:rFonts w:ascii="Garamond" w:hAnsi="Garamond"/>
            <w:color w:val="000000" w:themeColor="text1"/>
            <w:sz w:val="20"/>
            <w:szCs w:val="20"/>
          </w:rPr>
        </w:pPr>
        <w:r w:rsidRPr="00FF73C3">
          <w:rPr>
            <w:rStyle w:val="PageNumber"/>
            <w:rFonts w:ascii="Garamond" w:hAnsi="Garamond"/>
            <w:color w:val="000000" w:themeColor="text1"/>
            <w:sz w:val="20"/>
            <w:szCs w:val="20"/>
          </w:rPr>
          <w:fldChar w:fldCharType="begin"/>
        </w:r>
        <w:r w:rsidRPr="00FF73C3">
          <w:rPr>
            <w:rStyle w:val="PageNumber"/>
            <w:rFonts w:ascii="Garamond" w:hAnsi="Garamond"/>
            <w:color w:val="000000" w:themeColor="text1"/>
            <w:sz w:val="20"/>
            <w:szCs w:val="20"/>
          </w:rPr>
          <w:instrText xml:space="preserve"> PAGE </w:instrText>
        </w:r>
        <w:r w:rsidRPr="00FF73C3">
          <w:rPr>
            <w:rStyle w:val="PageNumber"/>
            <w:rFonts w:ascii="Garamond" w:hAnsi="Garamond"/>
            <w:color w:val="000000" w:themeColor="text1"/>
            <w:sz w:val="20"/>
            <w:szCs w:val="20"/>
          </w:rPr>
          <w:fldChar w:fldCharType="separate"/>
        </w:r>
        <w:r w:rsidRPr="00FF73C3">
          <w:rPr>
            <w:rStyle w:val="PageNumber"/>
            <w:rFonts w:ascii="Garamond" w:hAnsi="Garamond"/>
            <w:noProof/>
            <w:color w:val="000000" w:themeColor="text1"/>
            <w:sz w:val="20"/>
            <w:szCs w:val="20"/>
          </w:rPr>
          <w:t>1</w:t>
        </w:r>
        <w:r w:rsidRPr="00FF73C3">
          <w:rPr>
            <w:rStyle w:val="PageNumber"/>
            <w:rFonts w:ascii="Garamond" w:hAnsi="Garamond"/>
            <w:color w:val="000000" w:themeColor="text1"/>
            <w:sz w:val="20"/>
            <w:szCs w:val="20"/>
          </w:rPr>
          <w:fldChar w:fldCharType="end"/>
        </w:r>
      </w:p>
    </w:sdtContent>
  </w:sdt>
  <w:p w14:paraId="6AE090B2" w14:textId="1E3C15E0" w:rsidR="00A14A84" w:rsidRPr="00FF73C3" w:rsidRDefault="001B5605" w:rsidP="00FF73C3">
    <w:pPr>
      <w:pStyle w:val="Footer"/>
      <w:ind w:right="360"/>
      <w:rPr>
        <w:rFonts w:ascii="Garamond" w:hAnsi="Garamond"/>
        <w:color w:val="000000" w:themeColor="text1"/>
        <w:sz w:val="20"/>
        <w:szCs w:val="20"/>
      </w:rPr>
    </w:pPr>
    <w:r>
      <w:rPr>
        <w:rFonts w:ascii="Garamond" w:hAnsi="Garamond"/>
        <w:color w:val="000000" w:themeColor="text1"/>
        <w:sz w:val="20"/>
        <w:szCs w:val="20"/>
      </w:rPr>
      <w:t xml:space="preserve">Brian F. </w:t>
    </w:r>
    <w:r w:rsidR="00A14A84">
      <w:rPr>
        <w:rFonts w:ascii="Garamond" w:hAnsi="Garamond"/>
        <w:color w:val="000000" w:themeColor="text1"/>
        <w:sz w:val="20"/>
        <w:szCs w:val="20"/>
      </w:rPr>
      <w:t>O’Neill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918735"/>
      <w:docPartObj>
        <w:docPartGallery w:val="Page Numbers (Bottom of Page)"/>
        <w:docPartUnique/>
      </w:docPartObj>
    </w:sdtPr>
    <w:sdtContent>
      <w:p w14:paraId="3B2232DC" w14:textId="03EA0D01" w:rsidR="00752B49" w:rsidRDefault="00752B49" w:rsidP="003D1C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2A3B">
          <w:rPr>
            <w:rStyle w:val="PageNumber"/>
            <w:noProof/>
          </w:rPr>
          <w:t>21</w:t>
        </w:r>
        <w:r>
          <w:rPr>
            <w:rStyle w:val="PageNumber"/>
          </w:rPr>
          <w:fldChar w:fldCharType="end"/>
        </w:r>
      </w:p>
    </w:sdtContent>
  </w:sdt>
  <w:p w14:paraId="2A06074D" w14:textId="77777777" w:rsidR="00752B49" w:rsidRDefault="00752B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0"/>
        <w:szCs w:val="20"/>
      </w:rPr>
      <w:id w:val="-1018148862"/>
      <w:docPartObj>
        <w:docPartGallery w:val="Page Numbers (Bottom of Page)"/>
        <w:docPartUnique/>
      </w:docPartObj>
    </w:sdtPr>
    <w:sdtContent>
      <w:p w14:paraId="3B3EE324" w14:textId="77777777" w:rsidR="00752B49" w:rsidRPr="00347AC9" w:rsidRDefault="00752B49" w:rsidP="003D1CBE">
        <w:pPr>
          <w:pStyle w:val="Footer"/>
          <w:framePr w:wrap="none" w:vAnchor="text" w:hAnchor="margin" w:xAlign="center" w:y="1"/>
          <w:rPr>
            <w:rStyle w:val="PageNumber"/>
            <w:rFonts w:ascii="Garamond" w:hAnsi="Garamond"/>
            <w:sz w:val="20"/>
            <w:szCs w:val="20"/>
          </w:rPr>
        </w:pPr>
        <w:r w:rsidRPr="00347AC9">
          <w:rPr>
            <w:rStyle w:val="PageNumber"/>
            <w:rFonts w:ascii="Garamond" w:hAnsi="Garamond"/>
            <w:sz w:val="20"/>
            <w:szCs w:val="20"/>
          </w:rPr>
          <w:fldChar w:fldCharType="begin"/>
        </w:r>
        <w:r w:rsidRPr="00347AC9">
          <w:rPr>
            <w:rStyle w:val="PageNumber"/>
            <w:rFonts w:ascii="Garamond" w:hAnsi="Garamond"/>
            <w:sz w:val="20"/>
            <w:szCs w:val="20"/>
          </w:rPr>
          <w:instrText xml:space="preserve"> PAGE </w:instrText>
        </w:r>
        <w:r w:rsidRPr="00347AC9">
          <w:rPr>
            <w:rStyle w:val="PageNumber"/>
            <w:rFonts w:ascii="Garamond" w:hAnsi="Garamond"/>
            <w:sz w:val="20"/>
            <w:szCs w:val="20"/>
          </w:rPr>
          <w:fldChar w:fldCharType="separate"/>
        </w:r>
        <w:r w:rsidRPr="00347AC9">
          <w:rPr>
            <w:rStyle w:val="PageNumber"/>
            <w:rFonts w:ascii="Garamond" w:hAnsi="Garamond"/>
            <w:noProof/>
            <w:sz w:val="20"/>
            <w:szCs w:val="20"/>
          </w:rPr>
          <w:t>1</w:t>
        </w:r>
        <w:r w:rsidRPr="00347AC9">
          <w:rPr>
            <w:rStyle w:val="PageNumber"/>
            <w:rFonts w:ascii="Garamond" w:hAnsi="Garamond"/>
            <w:sz w:val="20"/>
            <w:szCs w:val="20"/>
          </w:rPr>
          <w:fldChar w:fldCharType="end"/>
        </w:r>
      </w:p>
    </w:sdtContent>
  </w:sdt>
  <w:p w14:paraId="769CBDA2" w14:textId="75338BF7" w:rsidR="00752B49" w:rsidRPr="00347AC9" w:rsidRDefault="00752B49">
    <w:pPr>
      <w:pStyle w:val="Footer"/>
      <w:rPr>
        <w:rFonts w:ascii="Garamond" w:hAnsi="Garamond"/>
        <w:sz w:val="20"/>
        <w:szCs w:val="20"/>
      </w:rPr>
    </w:pPr>
    <w:r w:rsidRPr="00347AC9">
      <w:rPr>
        <w:rFonts w:ascii="Garamond" w:hAnsi="Garamond"/>
        <w:sz w:val="20"/>
        <w:szCs w:val="20"/>
      </w:rPr>
      <w:t>O’Neill</w:t>
    </w:r>
    <w:r w:rsidR="008C0E00">
      <w:rPr>
        <w:rFonts w:ascii="Garamond" w:hAnsi="Garamond"/>
        <w:sz w:val="20"/>
        <w:szCs w:val="20"/>
      </w:rPr>
      <w:t xml:space="preserve">, Brian F. – Ph.D.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F871" w14:textId="77777777" w:rsidR="00474EA6" w:rsidRDefault="00474EA6" w:rsidP="00E376C0">
      <w:r>
        <w:separator/>
      </w:r>
    </w:p>
  </w:footnote>
  <w:footnote w:type="continuationSeparator" w:id="0">
    <w:p w14:paraId="1A57D178" w14:textId="77777777" w:rsidR="00474EA6" w:rsidRDefault="00474EA6" w:rsidP="00E376C0">
      <w:r>
        <w:continuationSeparator/>
      </w:r>
    </w:p>
  </w:footnote>
  <w:footnote w:id="1">
    <w:p w14:paraId="7110ABE0" w14:textId="77777777" w:rsidR="00FC0BCB" w:rsidRPr="00EE52A5" w:rsidRDefault="00FC0BCB" w:rsidP="00FC0BCB">
      <w:pPr>
        <w:pStyle w:val="FootnoteText"/>
        <w:rPr>
          <w:rFonts w:ascii="Garamond" w:hAnsi="Garamond"/>
        </w:rPr>
      </w:pPr>
      <w:r w:rsidRPr="00EE52A5">
        <w:rPr>
          <w:rStyle w:val="FootnoteReference"/>
          <w:rFonts w:ascii="Garamond" w:hAnsi="Garamond"/>
        </w:rPr>
        <w:footnoteRef/>
      </w:r>
      <w:r w:rsidRPr="00EE52A5">
        <w:rPr>
          <w:rFonts w:ascii="Garamond" w:hAnsi="Garamond"/>
        </w:rPr>
        <w:t xml:space="preserve"> According to Google Scholar</w:t>
      </w:r>
      <w:r>
        <w:rPr>
          <w:rFonts w:ascii="Garamond" w:hAnsi="Garamond"/>
        </w:rPr>
        <w:t>’s citation tracking.</w:t>
      </w:r>
    </w:p>
  </w:footnote>
  <w:footnote w:id="2">
    <w:p w14:paraId="77E4E4D7" w14:textId="77777777" w:rsidR="00BF0DA9" w:rsidRPr="005A1B1E" w:rsidRDefault="00BF0DA9" w:rsidP="00BF0DA9">
      <w:pPr>
        <w:pStyle w:val="FootnoteText"/>
      </w:pPr>
      <w:r>
        <w:rPr>
          <w:rStyle w:val="FootnoteReference"/>
        </w:rPr>
        <w:footnoteRef/>
      </w:r>
      <w:r>
        <w:t xml:space="preserve"> </w:t>
      </w:r>
      <w:r w:rsidRPr="005A1B1E">
        <w:rPr>
          <w:rFonts w:ascii="Garamond" w:hAnsi="Garamond"/>
          <w:color w:val="000000" w:themeColor="text1"/>
        </w:rPr>
        <w:t>This piece was written in collaboration with my research</w:t>
      </w:r>
      <w:r>
        <w:rPr>
          <w:rFonts w:ascii="Garamond" w:hAnsi="Garamond"/>
          <w:color w:val="000000" w:themeColor="text1"/>
        </w:rPr>
        <w:t xml:space="preserve"> site</w:t>
      </w:r>
      <w:r w:rsidRPr="005A1B1E">
        <w:rPr>
          <w:rFonts w:ascii="Garamond" w:hAnsi="Garamond"/>
          <w:color w:val="000000" w:themeColor="text1"/>
        </w:rPr>
        <w:t xml:space="preserve"> interlocutors.</w:t>
      </w:r>
    </w:p>
  </w:footnote>
  <w:footnote w:id="3">
    <w:p w14:paraId="2973088D" w14:textId="5AD23EB6" w:rsidR="005B36FD" w:rsidRDefault="005B36FD">
      <w:pPr>
        <w:pStyle w:val="FootnoteText"/>
      </w:pPr>
      <w:r>
        <w:rPr>
          <w:rStyle w:val="FootnoteReference"/>
        </w:rPr>
        <w:footnoteRef/>
      </w:r>
      <w:r>
        <w:t xml:space="preserve"> Peer-reviewed by two referees.</w:t>
      </w:r>
    </w:p>
  </w:footnote>
  <w:footnote w:id="4">
    <w:p w14:paraId="0C72BE7A" w14:textId="3BA837E3" w:rsidR="002E670B" w:rsidRDefault="002E670B">
      <w:pPr>
        <w:pStyle w:val="FootnoteText"/>
      </w:pPr>
      <w:r>
        <w:rPr>
          <w:rStyle w:val="FootnoteReference"/>
        </w:rPr>
        <w:footnoteRef/>
      </w:r>
      <w:r>
        <w:t xml:space="preserve"> </w:t>
      </w:r>
      <w:r w:rsidRPr="00AF1BC4">
        <w:rPr>
          <w:rFonts w:ascii="Garamond" w:hAnsi="Garamond"/>
        </w:rPr>
        <w:t>Article reviewed by two anonymous referees, despite it being public-facing</w:t>
      </w:r>
      <w:r>
        <w:rPr>
          <w:rFonts w:ascii="Garamond" w:hAnsi="Garamond"/>
        </w:rPr>
        <w:t>.</w:t>
      </w:r>
    </w:p>
  </w:footnote>
  <w:footnote w:id="5">
    <w:p w14:paraId="35DF54A9" w14:textId="377E8313" w:rsidR="00AC191B" w:rsidRPr="00AF1BC4" w:rsidRDefault="00AC191B">
      <w:pPr>
        <w:pStyle w:val="FootnoteText"/>
        <w:rPr>
          <w:rFonts w:ascii="Garamond" w:hAnsi="Garamond"/>
        </w:rPr>
      </w:pPr>
      <w:r w:rsidRPr="00AF1BC4">
        <w:rPr>
          <w:rStyle w:val="FootnoteReference"/>
          <w:rFonts w:ascii="Garamond" w:hAnsi="Garamond"/>
        </w:rPr>
        <w:footnoteRef/>
      </w:r>
      <w:r w:rsidRPr="00AF1BC4">
        <w:rPr>
          <w:rFonts w:ascii="Garamond" w:hAnsi="Garamond"/>
        </w:rPr>
        <w:t xml:space="preserve"> Article </w:t>
      </w:r>
      <w:r w:rsidR="00AF1BC4" w:rsidRPr="00AF1BC4">
        <w:rPr>
          <w:rFonts w:ascii="Garamond" w:hAnsi="Garamond"/>
        </w:rPr>
        <w:t>r</w:t>
      </w:r>
      <w:r w:rsidRPr="00AF1BC4">
        <w:rPr>
          <w:rFonts w:ascii="Garamond" w:hAnsi="Garamond"/>
        </w:rPr>
        <w:t xml:space="preserve">eviewed by two </w:t>
      </w:r>
      <w:r w:rsidR="00AF1BC4" w:rsidRPr="00AF1BC4">
        <w:rPr>
          <w:rFonts w:ascii="Garamond" w:hAnsi="Garamond"/>
        </w:rPr>
        <w:t xml:space="preserve">anonymous </w:t>
      </w:r>
      <w:r w:rsidRPr="00AF1BC4">
        <w:rPr>
          <w:rFonts w:ascii="Garamond" w:hAnsi="Garamond"/>
        </w:rPr>
        <w:t>referees</w:t>
      </w:r>
      <w:r w:rsidR="00776F3C" w:rsidRPr="00AF1BC4">
        <w:rPr>
          <w:rFonts w:ascii="Garamond" w:hAnsi="Garamond"/>
        </w:rPr>
        <w:t>, despite it being</w:t>
      </w:r>
      <w:r w:rsidR="002E670B">
        <w:rPr>
          <w:rFonts w:ascii="Garamond" w:hAnsi="Garamond"/>
        </w:rPr>
        <w:t xml:space="preserve"> </w:t>
      </w:r>
      <w:r w:rsidR="00776F3C" w:rsidRPr="00AF1BC4">
        <w:rPr>
          <w:rFonts w:ascii="Garamond" w:hAnsi="Garamond"/>
        </w:rPr>
        <w:t>public</w:t>
      </w:r>
      <w:r w:rsidR="00BE164B" w:rsidRPr="00AF1BC4">
        <w:rPr>
          <w:rFonts w:ascii="Garamond" w:hAnsi="Garamond"/>
        </w:rPr>
        <w:t>-facing</w:t>
      </w:r>
      <w:r w:rsidR="00776F3C" w:rsidRPr="00AF1BC4">
        <w:rPr>
          <w:rFonts w:ascii="Garamond" w:hAnsi="Garamond"/>
        </w:rPr>
        <w:t>.</w:t>
      </w:r>
    </w:p>
  </w:footnote>
  <w:footnote w:id="6">
    <w:p w14:paraId="5D4B57F4" w14:textId="225B0E44" w:rsidR="00B03DF5" w:rsidRPr="00B03DF5" w:rsidRDefault="00B03DF5">
      <w:pPr>
        <w:pStyle w:val="FootnoteText"/>
        <w:rPr>
          <w:rFonts w:ascii="Garamond" w:hAnsi="Garamond"/>
        </w:rPr>
      </w:pPr>
      <w:r w:rsidRPr="00B03DF5">
        <w:rPr>
          <w:rStyle w:val="FootnoteReference"/>
          <w:rFonts w:ascii="Garamond" w:hAnsi="Garamond"/>
          <w:color w:val="000000" w:themeColor="text1"/>
        </w:rPr>
        <w:footnoteRef/>
      </w:r>
      <w:r w:rsidRPr="00B03DF5">
        <w:rPr>
          <w:rFonts w:ascii="Garamond" w:hAnsi="Garamond"/>
          <w:color w:val="000000" w:themeColor="text1"/>
        </w:rPr>
        <w:t xml:space="preserve"> As of Fall 2022, I </w:t>
      </w:r>
      <w:r w:rsidR="00E270B5">
        <w:rPr>
          <w:rFonts w:ascii="Garamond" w:hAnsi="Garamond"/>
          <w:color w:val="000000" w:themeColor="text1"/>
        </w:rPr>
        <w:t>became an</w:t>
      </w:r>
      <w:r w:rsidRPr="00B03DF5">
        <w:rPr>
          <w:rFonts w:ascii="Garamond" w:hAnsi="Garamond"/>
          <w:color w:val="000000" w:themeColor="text1"/>
        </w:rPr>
        <w:t xml:space="preserve"> Assistant Editor at The Photobook Journal.</w:t>
      </w:r>
    </w:p>
  </w:footnote>
  <w:footnote w:id="7">
    <w:p w14:paraId="7E3593DA" w14:textId="77777777" w:rsidR="00427F71" w:rsidRPr="009152B8" w:rsidRDefault="00427F71" w:rsidP="00427F71">
      <w:pPr>
        <w:pStyle w:val="FootnoteText"/>
        <w:rPr>
          <w:rFonts w:ascii="Garamond" w:hAnsi="Garamond"/>
        </w:rPr>
      </w:pPr>
      <w:r w:rsidRPr="009152B8">
        <w:rPr>
          <w:rStyle w:val="FootnoteReference"/>
          <w:rFonts w:ascii="Garamond" w:hAnsi="Garamond"/>
        </w:rPr>
        <w:footnoteRef/>
      </w:r>
      <w:r w:rsidRPr="009152B8">
        <w:rPr>
          <w:rFonts w:ascii="Garamond" w:hAnsi="Garamond"/>
        </w:rPr>
        <w:t xml:space="preserve"> Student co-author</w:t>
      </w:r>
      <w:r>
        <w:rPr>
          <w:rFonts w:ascii="Garamond" w:hAnsi="Garamond"/>
        </w:rPr>
        <w:t>, senior, Arizona State University (Barret Honors College).</w:t>
      </w:r>
    </w:p>
  </w:footnote>
  <w:footnote w:id="8">
    <w:p w14:paraId="17ED1F6E" w14:textId="3060C9A0" w:rsidR="00100733" w:rsidRPr="00100733" w:rsidRDefault="00100733">
      <w:pPr>
        <w:pStyle w:val="FootnoteText"/>
        <w:rPr>
          <w:rFonts w:ascii="Garamond" w:hAnsi="Garamond"/>
        </w:rPr>
      </w:pPr>
      <w:r w:rsidRPr="00100733">
        <w:rPr>
          <w:rStyle w:val="FootnoteReference"/>
          <w:rFonts w:ascii="Garamond" w:hAnsi="Garamond"/>
        </w:rPr>
        <w:footnoteRef/>
      </w:r>
      <w:r w:rsidRPr="00100733">
        <w:rPr>
          <w:rFonts w:ascii="Garamond" w:hAnsi="Garamond"/>
        </w:rPr>
        <w:t xml:space="preserve"> Indicates work is in a stage of having a draft</w:t>
      </w:r>
      <w:r w:rsidR="002A6691">
        <w:rPr>
          <w:rFonts w:ascii="Garamond" w:hAnsi="Garamond"/>
        </w:rPr>
        <w:t xml:space="preserve">ed </w:t>
      </w:r>
      <w:r w:rsidRPr="00100733">
        <w:rPr>
          <w:rFonts w:ascii="Garamond" w:hAnsi="Garamond"/>
        </w:rPr>
        <w:t>manuscript, with data collection complete, but often waiting for contributions from co-authors</w:t>
      </w:r>
      <w:r w:rsidR="005619F7">
        <w:rPr>
          <w:rFonts w:ascii="Garamond" w:hAnsi="Garamond"/>
        </w:rPr>
        <w:t xml:space="preserve">, </w:t>
      </w:r>
      <w:r w:rsidR="002A6691">
        <w:rPr>
          <w:rFonts w:ascii="Garamond" w:hAnsi="Garamond"/>
        </w:rPr>
        <w:t>or other factors.</w:t>
      </w:r>
    </w:p>
  </w:footnote>
  <w:footnote w:id="9">
    <w:p w14:paraId="1D957233" w14:textId="2559FBC4" w:rsidR="00D943E3" w:rsidRPr="00217BE7" w:rsidRDefault="00D943E3">
      <w:pPr>
        <w:pStyle w:val="FootnoteText"/>
        <w:rPr>
          <w:rFonts w:ascii="Garamond" w:hAnsi="Garamond"/>
        </w:rPr>
      </w:pPr>
      <w:r w:rsidRPr="00217BE7">
        <w:rPr>
          <w:rStyle w:val="FootnoteReference"/>
          <w:rFonts w:ascii="Garamond" w:hAnsi="Garamond"/>
        </w:rPr>
        <w:footnoteRef/>
      </w:r>
      <w:r w:rsidRPr="00217BE7">
        <w:rPr>
          <w:rFonts w:ascii="Garamond" w:hAnsi="Garamond"/>
        </w:rPr>
        <w:t xml:space="preserve"> </w:t>
      </w:r>
      <w:r w:rsidR="00217BE7" w:rsidRPr="00217BE7">
        <w:rPr>
          <w:rFonts w:ascii="Garamond" w:hAnsi="Garamond"/>
        </w:rPr>
        <w:t xml:space="preserve">Currently rated 5/5 on </w:t>
      </w:r>
      <w:hyperlink r:id="rId1" w:history="1">
        <w:r w:rsidR="00217BE7" w:rsidRPr="00217BE7">
          <w:rPr>
            <w:rStyle w:val="Hyperlink"/>
            <w:rFonts w:ascii="Garamond" w:hAnsi="Garamond"/>
            <w:i/>
            <w:iCs/>
            <w:color w:val="1F3864" w:themeColor="accent1" w:themeShade="80"/>
            <w:u w:val="none"/>
          </w:rPr>
          <w:t>ratemyprofessors.com</w:t>
        </w:r>
      </w:hyperlink>
      <w:r w:rsidR="005619F7">
        <w:rPr>
          <w:rFonts w:ascii="Garamond" w:hAnsi="Garamond"/>
        </w:rPr>
        <w:t xml:space="preserve"> (University of Illinois and Arizona State University combined).</w:t>
      </w:r>
    </w:p>
  </w:footnote>
  <w:footnote w:id="10">
    <w:p w14:paraId="72F7E569" w14:textId="5CF39860" w:rsidR="005D22F6" w:rsidRPr="00845BC4" w:rsidRDefault="005D22F6" w:rsidP="00C765FB">
      <w:pPr>
        <w:pStyle w:val="FootnoteText"/>
        <w:jc w:val="both"/>
        <w:rPr>
          <w:rFonts w:ascii="Garamond" w:hAnsi="Garamond"/>
        </w:rPr>
      </w:pPr>
      <w:r w:rsidRPr="00845BC4">
        <w:rPr>
          <w:rStyle w:val="FootnoteReference"/>
          <w:rFonts w:ascii="Garamond" w:hAnsi="Garamond"/>
        </w:rPr>
        <w:footnoteRef/>
      </w:r>
      <w:r w:rsidRPr="00845BC4">
        <w:rPr>
          <w:rFonts w:ascii="Garamond" w:hAnsi="Garamond"/>
        </w:rPr>
        <w:t xml:space="preserve"> The Graduate Instructor designation refers to courses taught by advanced doctoral candidates. Instructors are given autonomy over course design, materials, lectures, and evaluation.</w:t>
      </w:r>
      <w:r w:rsidR="005510F9">
        <w:rPr>
          <w:rFonts w:ascii="Garamond" w:hAnsi="Garamond"/>
        </w:rPr>
        <w:t xml:space="preserve"> A complete list of the evaluative student comments for each of my courses and metrics can be made available upon request.</w:t>
      </w:r>
    </w:p>
  </w:footnote>
  <w:footnote w:id="11">
    <w:p w14:paraId="197B32ED" w14:textId="77777777" w:rsidR="00F85501" w:rsidRDefault="00F85501" w:rsidP="00C765FB">
      <w:pPr>
        <w:pStyle w:val="FootnoteText"/>
        <w:jc w:val="both"/>
      </w:pPr>
      <w:r>
        <w:rPr>
          <w:rStyle w:val="FootnoteReference"/>
        </w:rPr>
        <w:footnoteRef/>
      </w:r>
      <w:r>
        <w:t xml:space="preserve"> </w:t>
      </w:r>
      <w:r w:rsidRPr="00523A2E">
        <w:rPr>
          <w:rFonts w:ascii="Garamond" w:hAnsi="Garamond"/>
        </w:rPr>
        <w:t>“Overall instructor effectiveness scores” are the global teaching metric used by the University of Illinois at Urbana-Champaign Center for Innovation in Teaching and Learning (CITL).</w:t>
      </w:r>
      <w:r>
        <w:rPr>
          <w:rFonts w:ascii="Garamond" w:hAnsi="Garamond"/>
        </w:rPr>
        <w:t xml:space="preserve"> The metric is determined by student ratings of the course. Scores above 4 (on a 5-point Likert scale) are considered above average, with scores of 4.3 and above earning the designation of “excellent/outstanding in</w:t>
      </w:r>
      <w:r w:rsidRPr="00A00C70">
        <w:rPr>
          <w:rFonts w:ascii="Garamond" w:hAnsi="Garamond"/>
          <w:color w:val="000000" w:themeColor="text1"/>
        </w:rPr>
        <w:t>structor.” For more general information</w:t>
      </w:r>
      <w:r>
        <w:rPr>
          <w:rFonts w:ascii="Garamond" w:hAnsi="Garamond"/>
          <w:color w:val="000000" w:themeColor="text1"/>
        </w:rPr>
        <w:t xml:space="preserve"> about CITL,</w:t>
      </w:r>
      <w:r w:rsidRPr="00A00C70">
        <w:rPr>
          <w:rFonts w:ascii="Garamond" w:hAnsi="Garamond"/>
          <w:color w:val="000000" w:themeColor="text1"/>
        </w:rPr>
        <w:t xml:space="preserve"> </w:t>
      </w:r>
      <w:r>
        <w:rPr>
          <w:rFonts w:ascii="Garamond" w:hAnsi="Garamond"/>
          <w:color w:val="000000" w:themeColor="text1"/>
        </w:rPr>
        <w:t xml:space="preserve">look </w:t>
      </w:r>
      <w:hyperlink r:id="rId2" w:history="1">
        <w:r w:rsidRPr="00217BE7">
          <w:rPr>
            <w:rStyle w:val="Hyperlink"/>
            <w:rFonts w:ascii="Garamond" w:hAnsi="Garamond"/>
            <w:i/>
            <w:iCs/>
            <w:color w:val="1F3864" w:themeColor="accent1" w:themeShade="80"/>
          </w:rPr>
          <w:t>here</w:t>
        </w:r>
      </w:hyperlink>
      <w:r w:rsidRPr="00A00C70">
        <w:rPr>
          <w:rFonts w:ascii="Garamond" w:hAnsi="Garamond"/>
          <w:color w:val="000000" w:themeColor="text1"/>
        </w:rPr>
        <w:t xml:space="preserve">. Additional explanation of teaching effectiveness criteria and metrics can be found </w:t>
      </w:r>
      <w:hyperlink r:id="rId3" w:history="1">
        <w:r w:rsidRPr="00217BE7">
          <w:rPr>
            <w:rStyle w:val="Hyperlink"/>
            <w:rFonts w:ascii="Garamond" w:hAnsi="Garamond"/>
            <w:i/>
            <w:iCs/>
            <w:color w:val="1F3864" w:themeColor="accent1" w:themeShade="80"/>
          </w:rPr>
          <w:t>here</w:t>
        </w:r>
      </w:hyperlink>
      <w:r>
        <w:rPr>
          <w:rFonts w:ascii="Garamond" w:hAnsi="Garamond"/>
          <w:color w:val="000000" w:themeColor="text1"/>
        </w:rPr>
        <w:t>.</w:t>
      </w:r>
    </w:p>
  </w:footnote>
  <w:footnote w:id="12">
    <w:p w14:paraId="1F82CCD2" w14:textId="6156186E" w:rsidR="000B3642" w:rsidRPr="000B3642" w:rsidRDefault="000B3642" w:rsidP="00C765FB">
      <w:pPr>
        <w:pStyle w:val="FootnoteText"/>
        <w:jc w:val="both"/>
        <w:rPr>
          <w:rFonts w:ascii="Garamond" w:hAnsi="Garamond"/>
        </w:rPr>
      </w:pPr>
      <w:r w:rsidRPr="000B3642">
        <w:rPr>
          <w:rStyle w:val="FootnoteReference"/>
          <w:rFonts w:ascii="Garamond" w:hAnsi="Garamond"/>
        </w:rPr>
        <w:footnoteRef/>
      </w:r>
      <w:r w:rsidRPr="000B3642">
        <w:rPr>
          <w:rFonts w:ascii="Garamond" w:hAnsi="Garamond"/>
        </w:rPr>
        <w:t xml:space="preserve"> According to personal communication with CITL staff, the campus-wide average response rate is 40% for undergraduate courses.</w:t>
      </w:r>
    </w:p>
  </w:footnote>
  <w:footnote w:id="13">
    <w:p w14:paraId="762FE4A5" w14:textId="225178DE" w:rsidR="009E33D2" w:rsidRPr="00BC00C7" w:rsidRDefault="009E33D2">
      <w:pPr>
        <w:pStyle w:val="FootnoteText"/>
        <w:rPr>
          <w:rFonts w:ascii="Garamond" w:hAnsi="Garamond"/>
        </w:rPr>
      </w:pPr>
      <w:r w:rsidRPr="00BC00C7">
        <w:rPr>
          <w:rStyle w:val="FootnoteReference"/>
          <w:rFonts w:ascii="Garamond" w:hAnsi="Garamond"/>
        </w:rPr>
        <w:footnoteRef/>
      </w:r>
      <w:r w:rsidRPr="00BC00C7">
        <w:rPr>
          <w:rFonts w:ascii="Garamond" w:hAnsi="Garamond"/>
        </w:rPr>
        <w:t xml:space="preserve"> I was one of two featured doctoral candidates in the </w:t>
      </w:r>
      <w:hyperlink r:id="rId4" w:history="1">
        <w:r w:rsidRPr="00BC00C7">
          <w:rPr>
            <w:rStyle w:val="Hyperlink"/>
            <w:rFonts w:ascii="Garamond" w:hAnsi="Garamond"/>
            <w:color w:val="1F3864" w:themeColor="accent1" w:themeShade="80"/>
            <w:u w:val="none"/>
          </w:rPr>
          <w:t>PEWSNews</w:t>
        </w:r>
      </w:hyperlink>
      <w:r w:rsidRPr="00BC00C7">
        <w:rPr>
          <w:rFonts w:ascii="Garamond" w:hAnsi="Garamond"/>
          <w:color w:val="1F3864" w:themeColor="accent1" w:themeShade="80"/>
        </w:rPr>
        <w:t xml:space="preserve"> </w:t>
      </w:r>
      <w:r w:rsidRPr="00BC00C7">
        <w:rPr>
          <w:rFonts w:ascii="Garamond" w:hAnsi="Garamond"/>
        </w:rPr>
        <w:t>(Political Economy and the World System ASA section newsletter) in 2022</w:t>
      </w:r>
      <w:r w:rsidR="00BE164B" w:rsidRPr="00BC00C7">
        <w:rPr>
          <w:rFonts w:ascii="Garamond" w:hAnsi="Garamond"/>
        </w:rPr>
        <w:t xml:space="preserve">, </w:t>
      </w:r>
      <w:r w:rsidRPr="00BC00C7">
        <w:rPr>
          <w:rFonts w:ascii="Garamond" w:hAnsi="Garamond"/>
        </w:rPr>
        <w:t>Issue 1</w:t>
      </w:r>
      <w:r w:rsidR="00BE164B" w:rsidRPr="00BC00C7">
        <w:rPr>
          <w:rFonts w:ascii="Garamond" w:hAnsi="Garamond"/>
        </w:rPr>
        <w:t xml:space="preserve">, </w:t>
      </w:r>
      <w:r w:rsidRPr="00BC00C7">
        <w:rPr>
          <w:rFonts w:ascii="Garamond" w:hAnsi="Garamond"/>
        </w:rPr>
        <w:t>p.</w:t>
      </w:r>
      <w:r w:rsidR="00BE164B" w:rsidRPr="00BC00C7">
        <w:rPr>
          <w:rFonts w:ascii="Garamond" w:hAnsi="Garamond"/>
        </w:rPr>
        <w:t xml:space="preserve"> </w:t>
      </w:r>
      <w:r w:rsidRPr="00BC00C7">
        <w:rPr>
          <w:rFonts w:ascii="Garamond" w:hAnsi="Garamond"/>
        </w:rPr>
        <w:t>8-10.</w:t>
      </w:r>
    </w:p>
  </w:footnote>
  <w:footnote w:id="14">
    <w:p w14:paraId="6C3BAA65" w14:textId="204EB117" w:rsidR="00BC00C7" w:rsidRPr="00BC00C7" w:rsidRDefault="00BC00C7">
      <w:pPr>
        <w:pStyle w:val="FootnoteText"/>
        <w:rPr>
          <w:color w:val="1F3864" w:themeColor="accent1" w:themeShade="80"/>
        </w:rPr>
      </w:pPr>
      <w:r w:rsidRPr="00BC00C7">
        <w:rPr>
          <w:rStyle w:val="FootnoteReference"/>
          <w:rFonts w:ascii="Garamond" w:hAnsi="Garamond"/>
        </w:rPr>
        <w:footnoteRef/>
      </w:r>
      <w:r w:rsidRPr="00BC00C7">
        <w:rPr>
          <w:rFonts w:ascii="Garamond" w:hAnsi="Garamond"/>
        </w:rPr>
        <w:t xml:space="preserve"> I was a featured doctoral candidate in the Spring/Summer 2022 issue of the American Sociological Association’s </w:t>
      </w:r>
      <w:hyperlink r:id="rId5" w:history="1">
        <w:r w:rsidRPr="00BC00C7">
          <w:rPr>
            <w:rStyle w:val="Hyperlink"/>
            <w:rFonts w:ascii="Garamond" w:hAnsi="Garamond"/>
            <w:color w:val="1F3864" w:themeColor="accent1" w:themeShade="80"/>
            <w:u w:val="none"/>
          </w:rPr>
          <w:t>Political Sociology Section Newsletter.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6BC2" w14:textId="0747C645" w:rsidR="00A14A84" w:rsidRPr="0016584D" w:rsidRDefault="00EF1ECA">
    <w:pPr>
      <w:pStyle w:val="Header"/>
      <w:rPr>
        <w:rFonts w:ascii="Garamond" w:hAnsi="Garamond"/>
        <w:sz w:val="20"/>
        <w:szCs w:val="20"/>
      </w:rPr>
    </w:pPr>
    <w:r>
      <w:rPr>
        <w:rFonts w:ascii="Garamond" w:hAnsi="Garamond"/>
        <w:sz w:val="20"/>
        <w:szCs w:val="20"/>
      </w:rPr>
      <w:t xml:space="preserve">January </w:t>
    </w:r>
    <w:r w:rsidR="00DA0FC2">
      <w:rPr>
        <w:rFonts w:ascii="Garamond" w:hAnsi="Garamond"/>
        <w:sz w:val="20"/>
        <w:szCs w:val="20"/>
      </w:rPr>
      <w:t>30</w:t>
    </w:r>
    <w:r>
      <w:rPr>
        <w:rFonts w:ascii="Garamond" w:hAnsi="Garamond"/>
        <w:sz w:val="20"/>
        <w:szCs w:val="20"/>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BF6"/>
    <w:multiLevelType w:val="multilevel"/>
    <w:tmpl w:val="08CA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E445E"/>
    <w:multiLevelType w:val="hybridMultilevel"/>
    <w:tmpl w:val="1A20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456D"/>
    <w:multiLevelType w:val="hybridMultilevel"/>
    <w:tmpl w:val="7264C8DC"/>
    <w:lvl w:ilvl="0" w:tplc="04090001">
      <w:start w:val="1"/>
      <w:numFmt w:val="bullet"/>
      <w:lvlText w:val=""/>
      <w:lvlJc w:val="left"/>
      <w:pPr>
        <w:ind w:left="3246" w:hanging="360"/>
      </w:pPr>
      <w:rPr>
        <w:rFonts w:ascii="Symbol" w:hAnsi="Symbol" w:hint="default"/>
      </w:rPr>
    </w:lvl>
    <w:lvl w:ilvl="1" w:tplc="04090003">
      <w:start w:val="1"/>
      <w:numFmt w:val="bullet"/>
      <w:lvlText w:val="o"/>
      <w:lvlJc w:val="left"/>
      <w:pPr>
        <w:ind w:left="3966" w:hanging="360"/>
      </w:pPr>
      <w:rPr>
        <w:rFonts w:ascii="Courier New" w:hAnsi="Courier New" w:cs="Courier New" w:hint="default"/>
      </w:rPr>
    </w:lvl>
    <w:lvl w:ilvl="2" w:tplc="04090005" w:tentative="1">
      <w:start w:val="1"/>
      <w:numFmt w:val="bullet"/>
      <w:lvlText w:val=""/>
      <w:lvlJc w:val="left"/>
      <w:pPr>
        <w:ind w:left="4686" w:hanging="360"/>
      </w:pPr>
      <w:rPr>
        <w:rFonts w:ascii="Wingdings" w:hAnsi="Wingdings" w:hint="default"/>
      </w:rPr>
    </w:lvl>
    <w:lvl w:ilvl="3" w:tplc="04090001" w:tentative="1">
      <w:start w:val="1"/>
      <w:numFmt w:val="bullet"/>
      <w:lvlText w:val=""/>
      <w:lvlJc w:val="left"/>
      <w:pPr>
        <w:ind w:left="5406" w:hanging="360"/>
      </w:pPr>
      <w:rPr>
        <w:rFonts w:ascii="Symbol" w:hAnsi="Symbol" w:hint="default"/>
      </w:rPr>
    </w:lvl>
    <w:lvl w:ilvl="4" w:tplc="04090003" w:tentative="1">
      <w:start w:val="1"/>
      <w:numFmt w:val="bullet"/>
      <w:lvlText w:val="o"/>
      <w:lvlJc w:val="left"/>
      <w:pPr>
        <w:ind w:left="6126" w:hanging="360"/>
      </w:pPr>
      <w:rPr>
        <w:rFonts w:ascii="Courier New" w:hAnsi="Courier New" w:cs="Courier New" w:hint="default"/>
      </w:rPr>
    </w:lvl>
    <w:lvl w:ilvl="5" w:tplc="04090005" w:tentative="1">
      <w:start w:val="1"/>
      <w:numFmt w:val="bullet"/>
      <w:lvlText w:val=""/>
      <w:lvlJc w:val="left"/>
      <w:pPr>
        <w:ind w:left="6846" w:hanging="360"/>
      </w:pPr>
      <w:rPr>
        <w:rFonts w:ascii="Wingdings" w:hAnsi="Wingdings" w:hint="default"/>
      </w:rPr>
    </w:lvl>
    <w:lvl w:ilvl="6" w:tplc="04090001" w:tentative="1">
      <w:start w:val="1"/>
      <w:numFmt w:val="bullet"/>
      <w:lvlText w:val=""/>
      <w:lvlJc w:val="left"/>
      <w:pPr>
        <w:ind w:left="7566" w:hanging="360"/>
      </w:pPr>
      <w:rPr>
        <w:rFonts w:ascii="Symbol" w:hAnsi="Symbol" w:hint="default"/>
      </w:rPr>
    </w:lvl>
    <w:lvl w:ilvl="7" w:tplc="04090003" w:tentative="1">
      <w:start w:val="1"/>
      <w:numFmt w:val="bullet"/>
      <w:lvlText w:val="o"/>
      <w:lvlJc w:val="left"/>
      <w:pPr>
        <w:ind w:left="8286" w:hanging="360"/>
      </w:pPr>
      <w:rPr>
        <w:rFonts w:ascii="Courier New" w:hAnsi="Courier New" w:cs="Courier New" w:hint="default"/>
      </w:rPr>
    </w:lvl>
    <w:lvl w:ilvl="8" w:tplc="04090005" w:tentative="1">
      <w:start w:val="1"/>
      <w:numFmt w:val="bullet"/>
      <w:lvlText w:val=""/>
      <w:lvlJc w:val="left"/>
      <w:pPr>
        <w:ind w:left="9006" w:hanging="360"/>
      </w:pPr>
      <w:rPr>
        <w:rFonts w:ascii="Wingdings" w:hAnsi="Wingdings" w:hint="default"/>
      </w:rPr>
    </w:lvl>
  </w:abstractNum>
  <w:abstractNum w:abstractNumId="3" w15:restartNumberingAfterBreak="0">
    <w:nsid w:val="0E6D2780"/>
    <w:multiLevelType w:val="hybridMultilevel"/>
    <w:tmpl w:val="0E82D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001B5C"/>
    <w:multiLevelType w:val="hybridMultilevel"/>
    <w:tmpl w:val="FA2ADF30"/>
    <w:lvl w:ilvl="0" w:tplc="0409000F">
      <w:start w:val="4"/>
      <w:numFmt w:val="decimal"/>
      <w:lvlText w:val="%1."/>
      <w:lvlJc w:val="left"/>
      <w:pPr>
        <w:ind w:left="5760" w:hanging="360"/>
      </w:pPr>
      <w:rPr>
        <w:rFonts w:hint="default"/>
        <w:b w:val="0"/>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 w15:restartNumberingAfterBreak="0">
    <w:nsid w:val="0F1011B8"/>
    <w:multiLevelType w:val="hybridMultilevel"/>
    <w:tmpl w:val="6C64C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CD16EB"/>
    <w:multiLevelType w:val="multilevel"/>
    <w:tmpl w:val="C9E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E58EC"/>
    <w:multiLevelType w:val="hybridMultilevel"/>
    <w:tmpl w:val="4604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E3902"/>
    <w:multiLevelType w:val="hybridMultilevel"/>
    <w:tmpl w:val="9C3AEC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55072"/>
    <w:multiLevelType w:val="hybridMultilevel"/>
    <w:tmpl w:val="D8AE0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D80B5F"/>
    <w:multiLevelType w:val="hybridMultilevel"/>
    <w:tmpl w:val="41D0139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6"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A6B38C4"/>
    <w:multiLevelType w:val="hybridMultilevel"/>
    <w:tmpl w:val="D7DE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94443"/>
    <w:multiLevelType w:val="hybridMultilevel"/>
    <w:tmpl w:val="0BE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6392B"/>
    <w:multiLevelType w:val="hybridMultilevel"/>
    <w:tmpl w:val="146E19EC"/>
    <w:lvl w:ilvl="0" w:tplc="04090001">
      <w:start w:val="1"/>
      <w:numFmt w:val="bullet"/>
      <w:lvlText w:val=""/>
      <w:lvlJc w:val="left"/>
      <w:pPr>
        <w:ind w:left="2166" w:hanging="360"/>
      </w:pPr>
      <w:rPr>
        <w:rFonts w:ascii="Symbol" w:hAnsi="Symbol" w:hint="default"/>
      </w:rPr>
    </w:lvl>
    <w:lvl w:ilvl="1" w:tplc="04090003">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14" w15:restartNumberingAfterBreak="0">
    <w:nsid w:val="1D323C6F"/>
    <w:multiLevelType w:val="hybridMultilevel"/>
    <w:tmpl w:val="ACD8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304FAD"/>
    <w:multiLevelType w:val="hybridMultilevel"/>
    <w:tmpl w:val="E0E2C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EED0EBA"/>
    <w:multiLevelType w:val="hybridMultilevel"/>
    <w:tmpl w:val="5826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137C5"/>
    <w:multiLevelType w:val="hybridMultilevel"/>
    <w:tmpl w:val="6EF6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2B7B5D"/>
    <w:multiLevelType w:val="hybridMultilevel"/>
    <w:tmpl w:val="CA4A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861B30"/>
    <w:multiLevelType w:val="hybridMultilevel"/>
    <w:tmpl w:val="C9B230E4"/>
    <w:lvl w:ilvl="0" w:tplc="2BC6A7A0">
      <w:start w:val="4"/>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C74E5E"/>
    <w:multiLevelType w:val="hybridMultilevel"/>
    <w:tmpl w:val="B0B0E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8D51F05"/>
    <w:multiLevelType w:val="hybridMultilevel"/>
    <w:tmpl w:val="F7ECB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B4E0456"/>
    <w:multiLevelType w:val="hybridMultilevel"/>
    <w:tmpl w:val="956A91C6"/>
    <w:lvl w:ilvl="0" w:tplc="04090003">
      <w:start w:val="1"/>
      <w:numFmt w:val="bullet"/>
      <w:lvlText w:val="o"/>
      <w:lvlJc w:val="left"/>
      <w:pPr>
        <w:ind w:left="2160" w:hanging="360"/>
      </w:pPr>
      <w:rPr>
        <w:rFonts w:ascii="Courier New" w:hAnsi="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3" w15:restartNumberingAfterBreak="0">
    <w:nsid w:val="2CB71289"/>
    <w:multiLevelType w:val="hybridMultilevel"/>
    <w:tmpl w:val="73F871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1832E1A"/>
    <w:multiLevelType w:val="hybridMultilevel"/>
    <w:tmpl w:val="B9F09E36"/>
    <w:lvl w:ilvl="0" w:tplc="1DC2DE0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737A49"/>
    <w:multiLevelType w:val="hybridMultilevel"/>
    <w:tmpl w:val="0ADC0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402592"/>
    <w:multiLevelType w:val="hybridMultilevel"/>
    <w:tmpl w:val="70FE25B4"/>
    <w:lvl w:ilvl="0" w:tplc="EDB6FDBA">
      <w:start w:val="3120"/>
      <w:numFmt w:val="bullet"/>
      <w:lvlText w:val="-"/>
      <w:lvlJc w:val="left"/>
      <w:pPr>
        <w:ind w:left="420" w:hanging="360"/>
      </w:pPr>
      <w:rPr>
        <w:rFonts w:ascii="Garamond" w:eastAsiaTheme="minorHAnsi" w:hAnsi="Garamond"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3C0C4954"/>
    <w:multiLevelType w:val="hybridMultilevel"/>
    <w:tmpl w:val="C362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261C7"/>
    <w:multiLevelType w:val="hybridMultilevel"/>
    <w:tmpl w:val="D204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0062D2"/>
    <w:multiLevelType w:val="hybridMultilevel"/>
    <w:tmpl w:val="D434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7E16CC"/>
    <w:multiLevelType w:val="hybridMultilevel"/>
    <w:tmpl w:val="77E8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174A3C"/>
    <w:multiLevelType w:val="hybridMultilevel"/>
    <w:tmpl w:val="50A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950D77"/>
    <w:multiLevelType w:val="hybridMultilevel"/>
    <w:tmpl w:val="2094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490B18"/>
    <w:multiLevelType w:val="hybridMultilevel"/>
    <w:tmpl w:val="94BA3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AE62D48"/>
    <w:multiLevelType w:val="hybridMultilevel"/>
    <w:tmpl w:val="E6CE21C8"/>
    <w:lvl w:ilvl="0" w:tplc="3FA057A0">
      <w:start w:val="1"/>
      <w:numFmt w:val="decimal"/>
      <w:lvlText w:val="%1."/>
      <w:lvlJc w:val="left"/>
      <w:pPr>
        <w:ind w:left="4320" w:hanging="360"/>
      </w:pPr>
      <w:rPr>
        <w:rFonts w:eastAsia="Times New Roman" w:hint="default"/>
        <w:color w:val="000000" w:themeColor="text1"/>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5" w15:restartNumberingAfterBreak="0">
    <w:nsid w:val="4E997EDD"/>
    <w:multiLevelType w:val="hybridMultilevel"/>
    <w:tmpl w:val="F0D4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C51760"/>
    <w:multiLevelType w:val="hybridMultilevel"/>
    <w:tmpl w:val="FF58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4436AE"/>
    <w:multiLevelType w:val="hybridMultilevel"/>
    <w:tmpl w:val="F60275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0976ADC"/>
    <w:multiLevelType w:val="hybridMultilevel"/>
    <w:tmpl w:val="65E80472"/>
    <w:lvl w:ilvl="0" w:tplc="0409000F">
      <w:start w:val="4"/>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54940339"/>
    <w:multiLevelType w:val="multilevel"/>
    <w:tmpl w:val="876E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A72317"/>
    <w:multiLevelType w:val="hybridMultilevel"/>
    <w:tmpl w:val="6818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21105C"/>
    <w:multiLevelType w:val="hybridMultilevel"/>
    <w:tmpl w:val="DF66FE7E"/>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474933"/>
    <w:multiLevelType w:val="hybridMultilevel"/>
    <w:tmpl w:val="F1C4749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C4261E"/>
    <w:multiLevelType w:val="hybridMultilevel"/>
    <w:tmpl w:val="0C8C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2F242D"/>
    <w:multiLevelType w:val="hybridMultilevel"/>
    <w:tmpl w:val="03FC14B6"/>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DC7BEC"/>
    <w:multiLevelType w:val="hybridMultilevel"/>
    <w:tmpl w:val="E848B27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6" w15:restartNumberingAfterBreak="0">
    <w:nsid w:val="5F0B0145"/>
    <w:multiLevelType w:val="hybridMultilevel"/>
    <w:tmpl w:val="C504D10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7" w15:restartNumberingAfterBreak="0">
    <w:nsid w:val="61566E27"/>
    <w:multiLevelType w:val="hybridMultilevel"/>
    <w:tmpl w:val="6B808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4D05E73"/>
    <w:multiLevelType w:val="hybridMultilevel"/>
    <w:tmpl w:val="4EC44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B31D56"/>
    <w:multiLevelType w:val="hybridMultilevel"/>
    <w:tmpl w:val="ADD0970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7FF7E37"/>
    <w:multiLevelType w:val="hybridMultilevel"/>
    <w:tmpl w:val="B9F205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DC727F7"/>
    <w:multiLevelType w:val="hybridMultilevel"/>
    <w:tmpl w:val="1048E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230F1D"/>
    <w:multiLevelType w:val="hybridMultilevel"/>
    <w:tmpl w:val="53CAF2A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0B090E"/>
    <w:multiLevelType w:val="hybridMultilevel"/>
    <w:tmpl w:val="0B202A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721E3C6E"/>
    <w:multiLevelType w:val="hybridMultilevel"/>
    <w:tmpl w:val="F2F4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B52C1F"/>
    <w:multiLevelType w:val="hybridMultilevel"/>
    <w:tmpl w:val="1A78DAEC"/>
    <w:lvl w:ilvl="0" w:tplc="A2FC17BE">
      <w:start w:val="1"/>
      <w:numFmt w:val="decimal"/>
      <w:lvlText w:val="%1."/>
      <w:lvlJc w:val="left"/>
      <w:pPr>
        <w:ind w:left="17280" w:hanging="360"/>
      </w:pPr>
      <w:rPr>
        <w:rFonts w:eastAsia="Times New Roman" w:hint="default"/>
        <w:color w:val="000000" w:themeColor="text1"/>
      </w:rPr>
    </w:lvl>
    <w:lvl w:ilvl="1" w:tplc="04090019" w:tentative="1">
      <w:start w:val="1"/>
      <w:numFmt w:val="lowerLetter"/>
      <w:lvlText w:val="%2."/>
      <w:lvlJc w:val="left"/>
      <w:pPr>
        <w:ind w:left="18000" w:hanging="360"/>
      </w:pPr>
    </w:lvl>
    <w:lvl w:ilvl="2" w:tplc="0409001B" w:tentative="1">
      <w:start w:val="1"/>
      <w:numFmt w:val="lowerRoman"/>
      <w:lvlText w:val="%3."/>
      <w:lvlJc w:val="right"/>
      <w:pPr>
        <w:ind w:left="18720" w:hanging="180"/>
      </w:pPr>
    </w:lvl>
    <w:lvl w:ilvl="3" w:tplc="0409000F" w:tentative="1">
      <w:start w:val="1"/>
      <w:numFmt w:val="decimal"/>
      <w:lvlText w:val="%4."/>
      <w:lvlJc w:val="left"/>
      <w:pPr>
        <w:ind w:left="19440" w:hanging="360"/>
      </w:pPr>
    </w:lvl>
    <w:lvl w:ilvl="4" w:tplc="04090019" w:tentative="1">
      <w:start w:val="1"/>
      <w:numFmt w:val="lowerLetter"/>
      <w:lvlText w:val="%5."/>
      <w:lvlJc w:val="left"/>
      <w:pPr>
        <w:ind w:left="20160" w:hanging="360"/>
      </w:pPr>
    </w:lvl>
    <w:lvl w:ilvl="5" w:tplc="0409001B" w:tentative="1">
      <w:start w:val="1"/>
      <w:numFmt w:val="lowerRoman"/>
      <w:lvlText w:val="%6."/>
      <w:lvlJc w:val="right"/>
      <w:pPr>
        <w:ind w:left="20880" w:hanging="180"/>
      </w:pPr>
    </w:lvl>
    <w:lvl w:ilvl="6" w:tplc="0409000F" w:tentative="1">
      <w:start w:val="1"/>
      <w:numFmt w:val="decimal"/>
      <w:lvlText w:val="%7."/>
      <w:lvlJc w:val="left"/>
      <w:pPr>
        <w:ind w:left="21600" w:hanging="360"/>
      </w:pPr>
    </w:lvl>
    <w:lvl w:ilvl="7" w:tplc="04090019" w:tentative="1">
      <w:start w:val="1"/>
      <w:numFmt w:val="lowerLetter"/>
      <w:lvlText w:val="%8."/>
      <w:lvlJc w:val="left"/>
      <w:pPr>
        <w:ind w:left="22320" w:hanging="360"/>
      </w:pPr>
    </w:lvl>
    <w:lvl w:ilvl="8" w:tplc="0409001B" w:tentative="1">
      <w:start w:val="1"/>
      <w:numFmt w:val="lowerRoman"/>
      <w:lvlText w:val="%9."/>
      <w:lvlJc w:val="right"/>
      <w:pPr>
        <w:ind w:left="23040" w:hanging="180"/>
      </w:pPr>
    </w:lvl>
  </w:abstractNum>
  <w:abstractNum w:abstractNumId="56" w15:restartNumberingAfterBreak="0">
    <w:nsid w:val="745358E0"/>
    <w:multiLevelType w:val="hybridMultilevel"/>
    <w:tmpl w:val="439C171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74C9178F"/>
    <w:multiLevelType w:val="hybridMultilevel"/>
    <w:tmpl w:val="D0C6CD36"/>
    <w:lvl w:ilvl="0" w:tplc="7B98D8A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3F27AC"/>
    <w:multiLevelType w:val="hybridMultilevel"/>
    <w:tmpl w:val="7AA2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4B2E49"/>
    <w:multiLevelType w:val="hybridMultilevel"/>
    <w:tmpl w:val="7C3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978736">
    <w:abstractNumId w:val="37"/>
  </w:num>
  <w:num w:numId="2" w16cid:durableId="682513158">
    <w:abstractNumId w:val="43"/>
  </w:num>
  <w:num w:numId="3" w16cid:durableId="1683362539">
    <w:abstractNumId w:val="36"/>
  </w:num>
  <w:num w:numId="4" w16cid:durableId="1698501887">
    <w:abstractNumId w:val="49"/>
  </w:num>
  <w:num w:numId="5" w16cid:durableId="69277227">
    <w:abstractNumId w:val="23"/>
  </w:num>
  <w:num w:numId="6" w16cid:durableId="1706908186">
    <w:abstractNumId w:val="21"/>
  </w:num>
  <w:num w:numId="7" w16cid:durableId="989093706">
    <w:abstractNumId w:val="5"/>
  </w:num>
  <w:num w:numId="8" w16cid:durableId="1561091166">
    <w:abstractNumId w:val="53"/>
  </w:num>
  <w:num w:numId="9" w16cid:durableId="1436755971">
    <w:abstractNumId w:val="20"/>
  </w:num>
  <w:num w:numId="10" w16cid:durableId="132793841">
    <w:abstractNumId w:val="2"/>
  </w:num>
  <w:num w:numId="11" w16cid:durableId="876815937">
    <w:abstractNumId w:val="50"/>
  </w:num>
  <w:num w:numId="12" w16cid:durableId="1088187711">
    <w:abstractNumId w:val="8"/>
  </w:num>
  <w:num w:numId="13" w16cid:durableId="165285817">
    <w:abstractNumId w:val="56"/>
  </w:num>
  <w:num w:numId="14" w16cid:durableId="349646634">
    <w:abstractNumId w:val="40"/>
  </w:num>
  <w:num w:numId="15" w16cid:durableId="2083673064">
    <w:abstractNumId w:val="25"/>
  </w:num>
  <w:num w:numId="16" w16cid:durableId="427700987">
    <w:abstractNumId w:val="9"/>
  </w:num>
  <w:num w:numId="17" w16cid:durableId="1664233509">
    <w:abstractNumId w:val="15"/>
  </w:num>
  <w:num w:numId="18" w16cid:durableId="1268123848">
    <w:abstractNumId w:val="13"/>
  </w:num>
  <w:num w:numId="19" w16cid:durableId="1736659781">
    <w:abstractNumId w:val="59"/>
  </w:num>
  <w:num w:numId="20" w16cid:durableId="1923487850">
    <w:abstractNumId w:val="32"/>
  </w:num>
  <w:num w:numId="21" w16cid:durableId="1365330507">
    <w:abstractNumId w:val="45"/>
  </w:num>
  <w:num w:numId="22" w16cid:durableId="1366636107">
    <w:abstractNumId w:val="3"/>
  </w:num>
  <w:num w:numId="23" w16cid:durableId="86850026">
    <w:abstractNumId w:val="48"/>
  </w:num>
  <w:num w:numId="24" w16cid:durableId="467476884">
    <w:abstractNumId w:val="46"/>
  </w:num>
  <w:num w:numId="25" w16cid:durableId="1936476206">
    <w:abstractNumId w:val="10"/>
  </w:num>
  <w:num w:numId="26" w16cid:durableId="1707216307">
    <w:abstractNumId w:val="35"/>
  </w:num>
  <w:num w:numId="27" w16cid:durableId="519776223">
    <w:abstractNumId w:val="30"/>
  </w:num>
  <w:num w:numId="28" w16cid:durableId="1315405156">
    <w:abstractNumId w:val="28"/>
  </w:num>
  <w:num w:numId="29" w16cid:durableId="1038967503">
    <w:abstractNumId w:val="51"/>
  </w:num>
  <w:num w:numId="30" w16cid:durableId="745958571">
    <w:abstractNumId w:val="17"/>
  </w:num>
  <w:num w:numId="31" w16cid:durableId="1446122453">
    <w:abstractNumId w:val="1"/>
  </w:num>
  <w:num w:numId="32" w16cid:durableId="1204832434">
    <w:abstractNumId w:val="12"/>
  </w:num>
  <w:num w:numId="33" w16cid:durableId="229928811">
    <w:abstractNumId w:val="14"/>
  </w:num>
  <w:num w:numId="34" w16cid:durableId="1426076669">
    <w:abstractNumId w:val="27"/>
  </w:num>
  <w:num w:numId="35" w16cid:durableId="880169257">
    <w:abstractNumId w:val="47"/>
  </w:num>
  <w:num w:numId="36" w16cid:durableId="2032296058">
    <w:abstractNumId w:val="54"/>
  </w:num>
  <w:num w:numId="37" w16cid:durableId="955870856">
    <w:abstractNumId w:val="16"/>
  </w:num>
  <w:num w:numId="38" w16cid:durableId="371459313">
    <w:abstractNumId w:val="26"/>
  </w:num>
  <w:num w:numId="39" w16cid:durableId="1337881559">
    <w:abstractNumId w:val="31"/>
  </w:num>
  <w:num w:numId="40" w16cid:durableId="58940006">
    <w:abstractNumId w:val="22"/>
  </w:num>
  <w:num w:numId="41" w16cid:durableId="1625425529">
    <w:abstractNumId w:val="58"/>
  </w:num>
  <w:num w:numId="42" w16cid:durableId="1806192562">
    <w:abstractNumId w:val="18"/>
  </w:num>
  <w:num w:numId="43" w16cid:durableId="1768846982">
    <w:abstractNumId w:val="29"/>
  </w:num>
  <w:num w:numId="44" w16cid:durableId="319651402">
    <w:abstractNumId w:val="39"/>
  </w:num>
  <w:num w:numId="45" w16cid:durableId="707754485">
    <w:abstractNumId w:val="0"/>
  </w:num>
  <w:num w:numId="46" w16cid:durableId="101270452">
    <w:abstractNumId w:val="24"/>
  </w:num>
  <w:num w:numId="47" w16cid:durableId="596862770">
    <w:abstractNumId w:val="6"/>
  </w:num>
  <w:num w:numId="48" w16cid:durableId="691154303">
    <w:abstractNumId w:val="7"/>
  </w:num>
  <w:num w:numId="49" w16cid:durableId="1531262437">
    <w:abstractNumId w:val="19"/>
  </w:num>
  <w:num w:numId="50" w16cid:durableId="1651787726">
    <w:abstractNumId w:val="4"/>
  </w:num>
  <w:num w:numId="51" w16cid:durableId="301232096">
    <w:abstractNumId w:val="52"/>
  </w:num>
  <w:num w:numId="52" w16cid:durableId="125054210">
    <w:abstractNumId w:val="41"/>
  </w:num>
  <w:num w:numId="53" w16cid:durableId="1984701721">
    <w:abstractNumId w:val="42"/>
  </w:num>
  <w:num w:numId="54" w16cid:durableId="2114591126">
    <w:abstractNumId w:val="38"/>
  </w:num>
  <w:num w:numId="55" w16cid:durableId="479618124">
    <w:abstractNumId w:val="44"/>
  </w:num>
  <w:num w:numId="56" w16cid:durableId="326059833">
    <w:abstractNumId w:val="34"/>
  </w:num>
  <w:num w:numId="57" w16cid:durableId="1387950412">
    <w:abstractNumId w:val="55"/>
  </w:num>
  <w:num w:numId="58" w16cid:durableId="430979991">
    <w:abstractNumId w:val="57"/>
  </w:num>
  <w:num w:numId="59" w16cid:durableId="802118372">
    <w:abstractNumId w:val="11"/>
  </w:num>
  <w:num w:numId="60" w16cid:durableId="14254519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C0"/>
    <w:rsid w:val="00000935"/>
    <w:rsid w:val="00001DF7"/>
    <w:rsid w:val="00002FCD"/>
    <w:rsid w:val="00006ED9"/>
    <w:rsid w:val="000071C6"/>
    <w:rsid w:val="00007551"/>
    <w:rsid w:val="00012FC6"/>
    <w:rsid w:val="0001381C"/>
    <w:rsid w:val="00015A85"/>
    <w:rsid w:val="0001658D"/>
    <w:rsid w:val="000200D7"/>
    <w:rsid w:val="0002045C"/>
    <w:rsid w:val="00020473"/>
    <w:rsid w:val="000230B3"/>
    <w:rsid w:val="00023579"/>
    <w:rsid w:val="00023B0F"/>
    <w:rsid w:val="00025FB4"/>
    <w:rsid w:val="00031170"/>
    <w:rsid w:val="000329C2"/>
    <w:rsid w:val="00034CF5"/>
    <w:rsid w:val="00035679"/>
    <w:rsid w:val="000372AA"/>
    <w:rsid w:val="000376B8"/>
    <w:rsid w:val="00037D68"/>
    <w:rsid w:val="00040194"/>
    <w:rsid w:val="00047562"/>
    <w:rsid w:val="00050674"/>
    <w:rsid w:val="000508E7"/>
    <w:rsid w:val="00053B1A"/>
    <w:rsid w:val="000540DF"/>
    <w:rsid w:val="000542BC"/>
    <w:rsid w:val="000542C7"/>
    <w:rsid w:val="00055CB1"/>
    <w:rsid w:val="00057654"/>
    <w:rsid w:val="00061355"/>
    <w:rsid w:val="00061CB7"/>
    <w:rsid w:val="00063BA2"/>
    <w:rsid w:val="00063CBA"/>
    <w:rsid w:val="0006457D"/>
    <w:rsid w:val="00065847"/>
    <w:rsid w:val="00066AF3"/>
    <w:rsid w:val="000678F1"/>
    <w:rsid w:val="0007149F"/>
    <w:rsid w:val="00077660"/>
    <w:rsid w:val="000778AE"/>
    <w:rsid w:val="000817CE"/>
    <w:rsid w:val="00083B8E"/>
    <w:rsid w:val="00083E56"/>
    <w:rsid w:val="000901B9"/>
    <w:rsid w:val="000918F6"/>
    <w:rsid w:val="00092F73"/>
    <w:rsid w:val="00093D77"/>
    <w:rsid w:val="00094AD9"/>
    <w:rsid w:val="00096923"/>
    <w:rsid w:val="000973FB"/>
    <w:rsid w:val="000A08DE"/>
    <w:rsid w:val="000A0A00"/>
    <w:rsid w:val="000A3BC0"/>
    <w:rsid w:val="000B2CD4"/>
    <w:rsid w:val="000B3512"/>
    <w:rsid w:val="000B3642"/>
    <w:rsid w:val="000B396A"/>
    <w:rsid w:val="000B45D2"/>
    <w:rsid w:val="000B524B"/>
    <w:rsid w:val="000B53D6"/>
    <w:rsid w:val="000B7B82"/>
    <w:rsid w:val="000C20D9"/>
    <w:rsid w:val="000C541D"/>
    <w:rsid w:val="000C611A"/>
    <w:rsid w:val="000C63F5"/>
    <w:rsid w:val="000D010F"/>
    <w:rsid w:val="000D4748"/>
    <w:rsid w:val="000D4F1D"/>
    <w:rsid w:val="000D5267"/>
    <w:rsid w:val="000E2BA6"/>
    <w:rsid w:val="000E362C"/>
    <w:rsid w:val="000E4A72"/>
    <w:rsid w:val="000E51AE"/>
    <w:rsid w:val="000E7C3A"/>
    <w:rsid w:val="000F0DC9"/>
    <w:rsid w:val="000F20D2"/>
    <w:rsid w:val="000F316D"/>
    <w:rsid w:val="000F60A1"/>
    <w:rsid w:val="000F6920"/>
    <w:rsid w:val="000F7C57"/>
    <w:rsid w:val="00100733"/>
    <w:rsid w:val="001012A1"/>
    <w:rsid w:val="00102130"/>
    <w:rsid w:val="00102331"/>
    <w:rsid w:val="001024A3"/>
    <w:rsid w:val="00103833"/>
    <w:rsid w:val="00103E0E"/>
    <w:rsid w:val="00106A04"/>
    <w:rsid w:val="0011340C"/>
    <w:rsid w:val="0011412D"/>
    <w:rsid w:val="001142FB"/>
    <w:rsid w:val="00114958"/>
    <w:rsid w:val="001165E8"/>
    <w:rsid w:val="001246D3"/>
    <w:rsid w:val="001254E1"/>
    <w:rsid w:val="00125C52"/>
    <w:rsid w:val="0012797A"/>
    <w:rsid w:val="00130782"/>
    <w:rsid w:val="00130C3C"/>
    <w:rsid w:val="00131BC9"/>
    <w:rsid w:val="00140DA6"/>
    <w:rsid w:val="00143101"/>
    <w:rsid w:val="00146120"/>
    <w:rsid w:val="00151A0C"/>
    <w:rsid w:val="00155C52"/>
    <w:rsid w:val="001604D8"/>
    <w:rsid w:val="001612D3"/>
    <w:rsid w:val="0016584D"/>
    <w:rsid w:val="001667F9"/>
    <w:rsid w:val="00166CEB"/>
    <w:rsid w:val="00167103"/>
    <w:rsid w:val="00173992"/>
    <w:rsid w:val="00175E7B"/>
    <w:rsid w:val="00176483"/>
    <w:rsid w:val="0018010D"/>
    <w:rsid w:val="00180897"/>
    <w:rsid w:val="001853FB"/>
    <w:rsid w:val="0018596D"/>
    <w:rsid w:val="0018653D"/>
    <w:rsid w:val="0018667B"/>
    <w:rsid w:val="00191D99"/>
    <w:rsid w:val="0019209A"/>
    <w:rsid w:val="0019232A"/>
    <w:rsid w:val="001933F4"/>
    <w:rsid w:val="001948EB"/>
    <w:rsid w:val="001960AB"/>
    <w:rsid w:val="00196B45"/>
    <w:rsid w:val="001A08C9"/>
    <w:rsid w:val="001A09E8"/>
    <w:rsid w:val="001A167D"/>
    <w:rsid w:val="001A445B"/>
    <w:rsid w:val="001A4501"/>
    <w:rsid w:val="001A49E6"/>
    <w:rsid w:val="001A62C3"/>
    <w:rsid w:val="001A72EB"/>
    <w:rsid w:val="001A7771"/>
    <w:rsid w:val="001B210C"/>
    <w:rsid w:val="001B5605"/>
    <w:rsid w:val="001B625E"/>
    <w:rsid w:val="001B76DB"/>
    <w:rsid w:val="001C02F1"/>
    <w:rsid w:val="001C0988"/>
    <w:rsid w:val="001C0BEF"/>
    <w:rsid w:val="001C14CB"/>
    <w:rsid w:val="001D0E41"/>
    <w:rsid w:val="001D1814"/>
    <w:rsid w:val="001D404D"/>
    <w:rsid w:val="001D5654"/>
    <w:rsid w:val="001D5A92"/>
    <w:rsid w:val="001D6B1E"/>
    <w:rsid w:val="001E10D7"/>
    <w:rsid w:val="001E2C98"/>
    <w:rsid w:val="001E6C6C"/>
    <w:rsid w:val="001E78A5"/>
    <w:rsid w:val="001F067B"/>
    <w:rsid w:val="001F1E3D"/>
    <w:rsid w:val="001F4864"/>
    <w:rsid w:val="001F670F"/>
    <w:rsid w:val="001F7320"/>
    <w:rsid w:val="001F7F23"/>
    <w:rsid w:val="002027A3"/>
    <w:rsid w:val="002053D1"/>
    <w:rsid w:val="00205CFA"/>
    <w:rsid w:val="00206D6F"/>
    <w:rsid w:val="00212AF9"/>
    <w:rsid w:val="00213238"/>
    <w:rsid w:val="00213854"/>
    <w:rsid w:val="0021397B"/>
    <w:rsid w:val="00216D30"/>
    <w:rsid w:val="00217BE7"/>
    <w:rsid w:val="00224A55"/>
    <w:rsid w:val="00227257"/>
    <w:rsid w:val="00227F43"/>
    <w:rsid w:val="00232C21"/>
    <w:rsid w:val="002330A3"/>
    <w:rsid w:val="00237200"/>
    <w:rsid w:val="00241E67"/>
    <w:rsid w:val="002435D8"/>
    <w:rsid w:val="002439E8"/>
    <w:rsid w:val="00244624"/>
    <w:rsid w:val="00244D6A"/>
    <w:rsid w:val="00252923"/>
    <w:rsid w:val="00253D87"/>
    <w:rsid w:val="00255A8C"/>
    <w:rsid w:val="00256635"/>
    <w:rsid w:val="00256FEA"/>
    <w:rsid w:val="00257B86"/>
    <w:rsid w:val="00257DCD"/>
    <w:rsid w:val="00262AEC"/>
    <w:rsid w:val="0026439F"/>
    <w:rsid w:val="00272CA8"/>
    <w:rsid w:val="00272CD5"/>
    <w:rsid w:val="00275F56"/>
    <w:rsid w:val="00276212"/>
    <w:rsid w:val="00276A5D"/>
    <w:rsid w:val="00282009"/>
    <w:rsid w:val="00285688"/>
    <w:rsid w:val="00286FCC"/>
    <w:rsid w:val="00290F0F"/>
    <w:rsid w:val="00291822"/>
    <w:rsid w:val="002934F5"/>
    <w:rsid w:val="00294265"/>
    <w:rsid w:val="00295492"/>
    <w:rsid w:val="002956A4"/>
    <w:rsid w:val="002964D8"/>
    <w:rsid w:val="002A1054"/>
    <w:rsid w:val="002A14FF"/>
    <w:rsid w:val="002A16DB"/>
    <w:rsid w:val="002A464B"/>
    <w:rsid w:val="002A539D"/>
    <w:rsid w:val="002A5F41"/>
    <w:rsid w:val="002A6691"/>
    <w:rsid w:val="002A6800"/>
    <w:rsid w:val="002A7084"/>
    <w:rsid w:val="002A7D89"/>
    <w:rsid w:val="002B311D"/>
    <w:rsid w:val="002B3C92"/>
    <w:rsid w:val="002B5864"/>
    <w:rsid w:val="002B758F"/>
    <w:rsid w:val="002B797F"/>
    <w:rsid w:val="002C07DB"/>
    <w:rsid w:val="002C1C6A"/>
    <w:rsid w:val="002C2D48"/>
    <w:rsid w:val="002C39DE"/>
    <w:rsid w:val="002C3AEE"/>
    <w:rsid w:val="002C42A4"/>
    <w:rsid w:val="002C6373"/>
    <w:rsid w:val="002C63BB"/>
    <w:rsid w:val="002C6BDD"/>
    <w:rsid w:val="002D2E7E"/>
    <w:rsid w:val="002E05BA"/>
    <w:rsid w:val="002E55B3"/>
    <w:rsid w:val="002E670B"/>
    <w:rsid w:val="002F022A"/>
    <w:rsid w:val="002F35A0"/>
    <w:rsid w:val="002F4D65"/>
    <w:rsid w:val="002F4E49"/>
    <w:rsid w:val="0030051B"/>
    <w:rsid w:val="00301622"/>
    <w:rsid w:val="00301C24"/>
    <w:rsid w:val="0031033E"/>
    <w:rsid w:val="00311D6D"/>
    <w:rsid w:val="00312221"/>
    <w:rsid w:val="00315614"/>
    <w:rsid w:val="003206B5"/>
    <w:rsid w:val="00320E80"/>
    <w:rsid w:val="003235BA"/>
    <w:rsid w:val="003249FC"/>
    <w:rsid w:val="00324BCA"/>
    <w:rsid w:val="00324E67"/>
    <w:rsid w:val="0032623B"/>
    <w:rsid w:val="00330D69"/>
    <w:rsid w:val="0033146B"/>
    <w:rsid w:val="00332696"/>
    <w:rsid w:val="003414BB"/>
    <w:rsid w:val="00342336"/>
    <w:rsid w:val="00342576"/>
    <w:rsid w:val="00343879"/>
    <w:rsid w:val="003469E9"/>
    <w:rsid w:val="0035117C"/>
    <w:rsid w:val="003514D0"/>
    <w:rsid w:val="003541B8"/>
    <w:rsid w:val="00354614"/>
    <w:rsid w:val="00356173"/>
    <w:rsid w:val="0035688D"/>
    <w:rsid w:val="00356E3E"/>
    <w:rsid w:val="00357249"/>
    <w:rsid w:val="00361318"/>
    <w:rsid w:val="0036201A"/>
    <w:rsid w:val="00364D33"/>
    <w:rsid w:val="003650BD"/>
    <w:rsid w:val="00367127"/>
    <w:rsid w:val="00370AF0"/>
    <w:rsid w:val="0037144A"/>
    <w:rsid w:val="003715A4"/>
    <w:rsid w:val="00371FA6"/>
    <w:rsid w:val="00374739"/>
    <w:rsid w:val="003759CF"/>
    <w:rsid w:val="003761C3"/>
    <w:rsid w:val="0037758F"/>
    <w:rsid w:val="003817E6"/>
    <w:rsid w:val="00384FDE"/>
    <w:rsid w:val="00386163"/>
    <w:rsid w:val="00392213"/>
    <w:rsid w:val="0039331D"/>
    <w:rsid w:val="00397383"/>
    <w:rsid w:val="003A0831"/>
    <w:rsid w:val="003A4B6E"/>
    <w:rsid w:val="003A4D68"/>
    <w:rsid w:val="003B1318"/>
    <w:rsid w:val="003B1764"/>
    <w:rsid w:val="003B1B55"/>
    <w:rsid w:val="003B438D"/>
    <w:rsid w:val="003B4759"/>
    <w:rsid w:val="003B59CD"/>
    <w:rsid w:val="003C0A77"/>
    <w:rsid w:val="003C0B06"/>
    <w:rsid w:val="003C241F"/>
    <w:rsid w:val="003C2D5F"/>
    <w:rsid w:val="003C368C"/>
    <w:rsid w:val="003C5E2C"/>
    <w:rsid w:val="003C785C"/>
    <w:rsid w:val="003D4477"/>
    <w:rsid w:val="003D4A4C"/>
    <w:rsid w:val="003D52CF"/>
    <w:rsid w:val="003D53D5"/>
    <w:rsid w:val="003E0817"/>
    <w:rsid w:val="003E4240"/>
    <w:rsid w:val="003F1106"/>
    <w:rsid w:val="003F2CD2"/>
    <w:rsid w:val="003F45BA"/>
    <w:rsid w:val="003F58FE"/>
    <w:rsid w:val="003F68A2"/>
    <w:rsid w:val="003F6964"/>
    <w:rsid w:val="004012F4"/>
    <w:rsid w:val="00403CFF"/>
    <w:rsid w:val="0040693F"/>
    <w:rsid w:val="004076C5"/>
    <w:rsid w:val="00407DC2"/>
    <w:rsid w:val="0041367D"/>
    <w:rsid w:val="00414660"/>
    <w:rsid w:val="00415585"/>
    <w:rsid w:val="00415D9A"/>
    <w:rsid w:val="004160EC"/>
    <w:rsid w:val="00416157"/>
    <w:rsid w:val="00416ACD"/>
    <w:rsid w:val="004202AB"/>
    <w:rsid w:val="00421C2F"/>
    <w:rsid w:val="00423029"/>
    <w:rsid w:val="00424683"/>
    <w:rsid w:val="0042621A"/>
    <w:rsid w:val="00426F51"/>
    <w:rsid w:val="00427F71"/>
    <w:rsid w:val="0043077E"/>
    <w:rsid w:val="00434904"/>
    <w:rsid w:val="00434E6F"/>
    <w:rsid w:val="00434F08"/>
    <w:rsid w:val="00445B87"/>
    <w:rsid w:val="0045024C"/>
    <w:rsid w:val="00450252"/>
    <w:rsid w:val="00450B91"/>
    <w:rsid w:val="00453F05"/>
    <w:rsid w:val="0045781B"/>
    <w:rsid w:val="00464741"/>
    <w:rsid w:val="0046519D"/>
    <w:rsid w:val="00465837"/>
    <w:rsid w:val="00467AAA"/>
    <w:rsid w:val="00473FAD"/>
    <w:rsid w:val="004748F2"/>
    <w:rsid w:val="00474EA6"/>
    <w:rsid w:val="00475388"/>
    <w:rsid w:val="00475F89"/>
    <w:rsid w:val="00476A54"/>
    <w:rsid w:val="00480A02"/>
    <w:rsid w:val="004862A7"/>
    <w:rsid w:val="00490177"/>
    <w:rsid w:val="004904AC"/>
    <w:rsid w:val="00491F22"/>
    <w:rsid w:val="00492B7B"/>
    <w:rsid w:val="004955AE"/>
    <w:rsid w:val="0049589F"/>
    <w:rsid w:val="00496159"/>
    <w:rsid w:val="004973F6"/>
    <w:rsid w:val="004A43D9"/>
    <w:rsid w:val="004A54D6"/>
    <w:rsid w:val="004B3383"/>
    <w:rsid w:val="004B36D1"/>
    <w:rsid w:val="004B6C70"/>
    <w:rsid w:val="004B7601"/>
    <w:rsid w:val="004C01C4"/>
    <w:rsid w:val="004C113F"/>
    <w:rsid w:val="004C3580"/>
    <w:rsid w:val="004C3DDD"/>
    <w:rsid w:val="004C40CC"/>
    <w:rsid w:val="004D0A4F"/>
    <w:rsid w:val="004D2DB0"/>
    <w:rsid w:val="004D3BE1"/>
    <w:rsid w:val="004D3F63"/>
    <w:rsid w:val="004D5D89"/>
    <w:rsid w:val="004D71E4"/>
    <w:rsid w:val="004E228A"/>
    <w:rsid w:val="004E3135"/>
    <w:rsid w:val="004E402E"/>
    <w:rsid w:val="004E5531"/>
    <w:rsid w:val="004E7BCC"/>
    <w:rsid w:val="004F0163"/>
    <w:rsid w:val="004F073B"/>
    <w:rsid w:val="004F236E"/>
    <w:rsid w:val="004F43CE"/>
    <w:rsid w:val="004F4553"/>
    <w:rsid w:val="004F76BA"/>
    <w:rsid w:val="005001B7"/>
    <w:rsid w:val="00501DA6"/>
    <w:rsid w:val="005028E1"/>
    <w:rsid w:val="00503AF3"/>
    <w:rsid w:val="005043D9"/>
    <w:rsid w:val="0050618D"/>
    <w:rsid w:val="00506B12"/>
    <w:rsid w:val="0050758E"/>
    <w:rsid w:val="0050777F"/>
    <w:rsid w:val="005109F2"/>
    <w:rsid w:val="0051213C"/>
    <w:rsid w:val="00512C67"/>
    <w:rsid w:val="005153DA"/>
    <w:rsid w:val="00516E13"/>
    <w:rsid w:val="00522564"/>
    <w:rsid w:val="00523468"/>
    <w:rsid w:val="00523A2E"/>
    <w:rsid w:val="00523A7F"/>
    <w:rsid w:val="005312BA"/>
    <w:rsid w:val="0053549F"/>
    <w:rsid w:val="00535834"/>
    <w:rsid w:val="00541CCF"/>
    <w:rsid w:val="00542930"/>
    <w:rsid w:val="005441D2"/>
    <w:rsid w:val="00544867"/>
    <w:rsid w:val="00550940"/>
    <w:rsid w:val="005510F9"/>
    <w:rsid w:val="00551F16"/>
    <w:rsid w:val="00552E21"/>
    <w:rsid w:val="00553442"/>
    <w:rsid w:val="00553A8B"/>
    <w:rsid w:val="0055504F"/>
    <w:rsid w:val="00557261"/>
    <w:rsid w:val="005619F7"/>
    <w:rsid w:val="0056281A"/>
    <w:rsid w:val="00562A41"/>
    <w:rsid w:val="00566AD8"/>
    <w:rsid w:val="00566FFA"/>
    <w:rsid w:val="00580C5B"/>
    <w:rsid w:val="00581CF5"/>
    <w:rsid w:val="005837EB"/>
    <w:rsid w:val="00583A88"/>
    <w:rsid w:val="00586CAD"/>
    <w:rsid w:val="005870B0"/>
    <w:rsid w:val="0058784B"/>
    <w:rsid w:val="0059192A"/>
    <w:rsid w:val="0059432D"/>
    <w:rsid w:val="005A1121"/>
    <w:rsid w:val="005A1A5B"/>
    <w:rsid w:val="005A1B1E"/>
    <w:rsid w:val="005A2309"/>
    <w:rsid w:val="005A3599"/>
    <w:rsid w:val="005A53CE"/>
    <w:rsid w:val="005A6013"/>
    <w:rsid w:val="005A6E18"/>
    <w:rsid w:val="005A72DD"/>
    <w:rsid w:val="005A79A7"/>
    <w:rsid w:val="005A7AA3"/>
    <w:rsid w:val="005B0E2C"/>
    <w:rsid w:val="005B2EC1"/>
    <w:rsid w:val="005B3297"/>
    <w:rsid w:val="005B36FD"/>
    <w:rsid w:val="005B4F42"/>
    <w:rsid w:val="005B652A"/>
    <w:rsid w:val="005B6FCE"/>
    <w:rsid w:val="005B742B"/>
    <w:rsid w:val="005C013B"/>
    <w:rsid w:val="005C0812"/>
    <w:rsid w:val="005C2D1C"/>
    <w:rsid w:val="005D22F6"/>
    <w:rsid w:val="005D3B8D"/>
    <w:rsid w:val="005D4729"/>
    <w:rsid w:val="005D4B54"/>
    <w:rsid w:val="005D585B"/>
    <w:rsid w:val="005D5AEB"/>
    <w:rsid w:val="005D60A2"/>
    <w:rsid w:val="005D76D9"/>
    <w:rsid w:val="005E0AC5"/>
    <w:rsid w:val="005E5C7E"/>
    <w:rsid w:val="005E6E06"/>
    <w:rsid w:val="005E6F78"/>
    <w:rsid w:val="005E6FA5"/>
    <w:rsid w:val="005F04EA"/>
    <w:rsid w:val="005F1281"/>
    <w:rsid w:val="005F197A"/>
    <w:rsid w:val="005F37EB"/>
    <w:rsid w:val="005F4AB9"/>
    <w:rsid w:val="005F6840"/>
    <w:rsid w:val="00600C62"/>
    <w:rsid w:val="0060142E"/>
    <w:rsid w:val="006022EB"/>
    <w:rsid w:val="00603EC7"/>
    <w:rsid w:val="00604A85"/>
    <w:rsid w:val="006052D6"/>
    <w:rsid w:val="00611187"/>
    <w:rsid w:val="00611961"/>
    <w:rsid w:val="00613022"/>
    <w:rsid w:val="0061633E"/>
    <w:rsid w:val="00616834"/>
    <w:rsid w:val="00616AF4"/>
    <w:rsid w:val="00617D6C"/>
    <w:rsid w:val="00621A36"/>
    <w:rsid w:val="00622407"/>
    <w:rsid w:val="00622956"/>
    <w:rsid w:val="006234BD"/>
    <w:rsid w:val="00625AF9"/>
    <w:rsid w:val="00625D72"/>
    <w:rsid w:val="0063037E"/>
    <w:rsid w:val="00631ADE"/>
    <w:rsid w:val="006328B8"/>
    <w:rsid w:val="00635415"/>
    <w:rsid w:val="006377E5"/>
    <w:rsid w:val="00641BBC"/>
    <w:rsid w:val="0064491F"/>
    <w:rsid w:val="00644C8D"/>
    <w:rsid w:val="006474FC"/>
    <w:rsid w:val="00650CCD"/>
    <w:rsid w:val="0065124A"/>
    <w:rsid w:val="00651981"/>
    <w:rsid w:val="00651D79"/>
    <w:rsid w:val="00655780"/>
    <w:rsid w:val="00660CAF"/>
    <w:rsid w:val="00661889"/>
    <w:rsid w:val="006657AB"/>
    <w:rsid w:val="00666732"/>
    <w:rsid w:val="00667EA6"/>
    <w:rsid w:val="00670E05"/>
    <w:rsid w:val="00671F11"/>
    <w:rsid w:val="00674DEF"/>
    <w:rsid w:val="00676989"/>
    <w:rsid w:val="00682F3D"/>
    <w:rsid w:val="0068324B"/>
    <w:rsid w:val="00685475"/>
    <w:rsid w:val="00685CC5"/>
    <w:rsid w:val="00686CD4"/>
    <w:rsid w:val="006871A9"/>
    <w:rsid w:val="00694C66"/>
    <w:rsid w:val="006978EA"/>
    <w:rsid w:val="006A0358"/>
    <w:rsid w:val="006A26CE"/>
    <w:rsid w:val="006A285C"/>
    <w:rsid w:val="006A3E77"/>
    <w:rsid w:val="006A3F44"/>
    <w:rsid w:val="006A5FAF"/>
    <w:rsid w:val="006A6147"/>
    <w:rsid w:val="006A6B0A"/>
    <w:rsid w:val="006A6F1C"/>
    <w:rsid w:val="006A754A"/>
    <w:rsid w:val="006B400B"/>
    <w:rsid w:val="006B426F"/>
    <w:rsid w:val="006B72F4"/>
    <w:rsid w:val="006C087F"/>
    <w:rsid w:val="006C0AE1"/>
    <w:rsid w:val="006C2115"/>
    <w:rsid w:val="006C376E"/>
    <w:rsid w:val="006C466A"/>
    <w:rsid w:val="006C7EDB"/>
    <w:rsid w:val="006D141E"/>
    <w:rsid w:val="006E1027"/>
    <w:rsid w:val="006E36B3"/>
    <w:rsid w:val="006E3B2C"/>
    <w:rsid w:val="006E3F1C"/>
    <w:rsid w:val="006E7D86"/>
    <w:rsid w:val="006F059B"/>
    <w:rsid w:val="006F1D6E"/>
    <w:rsid w:val="006F1E3D"/>
    <w:rsid w:val="006F29EB"/>
    <w:rsid w:val="006F2E40"/>
    <w:rsid w:val="006F3ED2"/>
    <w:rsid w:val="006F4C06"/>
    <w:rsid w:val="006F556F"/>
    <w:rsid w:val="006F5DA1"/>
    <w:rsid w:val="006F74C6"/>
    <w:rsid w:val="00700A93"/>
    <w:rsid w:val="00704641"/>
    <w:rsid w:val="00704F7F"/>
    <w:rsid w:val="00705648"/>
    <w:rsid w:val="00705DFA"/>
    <w:rsid w:val="00706A9A"/>
    <w:rsid w:val="007109E4"/>
    <w:rsid w:val="007122A1"/>
    <w:rsid w:val="007125A9"/>
    <w:rsid w:val="00712845"/>
    <w:rsid w:val="00712B1D"/>
    <w:rsid w:val="007164C4"/>
    <w:rsid w:val="00724434"/>
    <w:rsid w:val="00725699"/>
    <w:rsid w:val="00726DD6"/>
    <w:rsid w:val="00734465"/>
    <w:rsid w:val="00735205"/>
    <w:rsid w:val="00737B39"/>
    <w:rsid w:val="00737BDC"/>
    <w:rsid w:val="00737EBC"/>
    <w:rsid w:val="00740751"/>
    <w:rsid w:val="007434D9"/>
    <w:rsid w:val="00745142"/>
    <w:rsid w:val="00745143"/>
    <w:rsid w:val="007466CA"/>
    <w:rsid w:val="00752B49"/>
    <w:rsid w:val="007532B6"/>
    <w:rsid w:val="007537AE"/>
    <w:rsid w:val="00754C8F"/>
    <w:rsid w:val="007563FC"/>
    <w:rsid w:val="00757D04"/>
    <w:rsid w:val="00760AC1"/>
    <w:rsid w:val="007611B2"/>
    <w:rsid w:val="00761486"/>
    <w:rsid w:val="007621B6"/>
    <w:rsid w:val="00763F51"/>
    <w:rsid w:val="00764E4B"/>
    <w:rsid w:val="007656B5"/>
    <w:rsid w:val="00766FAE"/>
    <w:rsid w:val="00771299"/>
    <w:rsid w:val="007725D0"/>
    <w:rsid w:val="00773BEA"/>
    <w:rsid w:val="00776F3C"/>
    <w:rsid w:val="00780610"/>
    <w:rsid w:val="007809B5"/>
    <w:rsid w:val="00780BFF"/>
    <w:rsid w:val="00780F54"/>
    <w:rsid w:val="00781CEE"/>
    <w:rsid w:val="00781FBD"/>
    <w:rsid w:val="00782455"/>
    <w:rsid w:val="00782D3C"/>
    <w:rsid w:val="00783667"/>
    <w:rsid w:val="00783905"/>
    <w:rsid w:val="00783F41"/>
    <w:rsid w:val="0079310C"/>
    <w:rsid w:val="00793330"/>
    <w:rsid w:val="007933B1"/>
    <w:rsid w:val="007944FD"/>
    <w:rsid w:val="007972B4"/>
    <w:rsid w:val="007A081F"/>
    <w:rsid w:val="007A0CDF"/>
    <w:rsid w:val="007A0D16"/>
    <w:rsid w:val="007A5B42"/>
    <w:rsid w:val="007A72EC"/>
    <w:rsid w:val="007A7B55"/>
    <w:rsid w:val="007B10D1"/>
    <w:rsid w:val="007B684D"/>
    <w:rsid w:val="007C45AE"/>
    <w:rsid w:val="007C4A65"/>
    <w:rsid w:val="007C7CCF"/>
    <w:rsid w:val="007D05B9"/>
    <w:rsid w:val="007D1309"/>
    <w:rsid w:val="007D27EC"/>
    <w:rsid w:val="007D3625"/>
    <w:rsid w:val="007D3F73"/>
    <w:rsid w:val="007D5480"/>
    <w:rsid w:val="007D6007"/>
    <w:rsid w:val="007E1018"/>
    <w:rsid w:val="007E5843"/>
    <w:rsid w:val="007E5A6D"/>
    <w:rsid w:val="007F1399"/>
    <w:rsid w:val="007F1643"/>
    <w:rsid w:val="007F3B83"/>
    <w:rsid w:val="007F65F5"/>
    <w:rsid w:val="007F7546"/>
    <w:rsid w:val="007F7E37"/>
    <w:rsid w:val="0080178A"/>
    <w:rsid w:val="0080412F"/>
    <w:rsid w:val="00804512"/>
    <w:rsid w:val="00807DA0"/>
    <w:rsid w:val="00811309"/>
    <w:rsid w:val="008120C6"/>
    <w:rsid w:val="008122C6"/>
    <w:rsid w:val="00813229"/>
    <w:rsid w:val="008138FA"/>
    <w:rsid w:val="008139DB"/>
    <w:rsid w:val="008276D8"/>
    <w:rsid w:val="008279B2"/>
    <w:rsid w:val="00832B34"/>
    <w:rsid w:val="00833624"/>
    <w:rsid w:val="0083395B"/>
    <w:rsid w:val="00834B9F"/>
    <w:rsid w:val="0083700D"/>
    <w:rsid w:val="00844539"/>
    <w:rsid w:val="0084563A"/>
    <w:rsid w:val="00845BC4"/>
    <w:rsid w:val="008470BB"/>
    <w:rsid w:val="00847443"/>
    <w:rsid w:val="0084759E"/>
    <w:rsid w:val="00847D31"/>
    <w:rsid w:val="00850CF9"/>
    <w:rsid w:val="00852C3D"/>
    <w:rsid w:val="0086124D"/>
    <w:rsid w:val="00861611"/>
    <w:rsid w:val="00862872"/>
    <w:rsid w:val="008645F3"/>
    <w:rsid w:val="00864DCA"/>
    <w:rsid w:val="008672A2"/>
    <w:rsid w:val="008677C9"/>
    <w:rsid w:val="008703D0"/>
    <w:rsid w:val="008717E0"/>
    <w:rsid w:val="00871DCC"/>
    <w:rsid w:val="0087246D"/>
    <w:rsid w:val="00872E7B"/>
    <w:rsid w:val="00872F89"/>
    <w:rsid w:val="00884A1C"/>
    <w:rsid w:val="00885877"/>
    <w:rsid w:val="00890D92"/>
    <w:rsid w:val="0089282F"/>
    <w:rsid w:val="008929EB"/>
    <w:rsid w:val="0089315F"/>
    <w:rsid w:val="00896DA8"/>
    <w:rsid w:val="008A14E4"/>
    <w:rsid w:val="008A2B3A"/>
    <w:rsid w:val="008A2C7E"/>
    <w:rsid w:val="008A4E21"/>
    <w:rsid w:val="008B137E"/>
    <w:rsid w:val="008B2914"/>
    <w:rsid w:val="008B2B5C"/>
    <w:rsid w:val="008B6D8C"/>
    <w:rsid w:val="008B7487"/>
    <w:rsid w:val="008C0E00"/>
    <w:rsid w:val="008C1000"/>
    <w:rsid w:val="008C117B"/>
    <w:rsid w:val="008C1A80"/>
    <w:rsid w:val="008C2320"/>
    <w:rsid w:val="008C3BBC"/>
    <w:rsid w:val="008C567F"/>
    <w:rsid w:val="008D26CA"/>
    <w:rsid w:val="008D6BE2"/>
    <w:rsid w:val="008E08D3"/>
    <w:rsid w:val="008E1EE9"/>
    <w:rsid w:val="008E328E"/>
    <w:rsid w:val="008E5388"/>
    <w:rsid w:val="008E5FB9"/>
    <w:rsid w:val="008E601B"/>
    <w:rsid w:val="008E7143"/>
    <w:rsid w:val="008F0D0C"/>
    <w:rsid w:val="00903F4A"/>
    <w:rsid w:val="00904972"/>
    <w:rsid w:val="00905AB6"/>
    <w:rsid w:val="00905E96"/>
    <w:rsid w:val="00912175"/>
    <w:rsid w:val="00914F27"/>
    <w:rsid w:val="009152B8"/>
    <w:rsid w:val="00921E54"/>
    <w:rsid w:val="00925111"/>
    <w:rsid w:val="00925A72"/>
    <w:rsid w:val="00925CB0"/>
    <w:rsid w:val="00926A11"/>
    <w:rsid w:val="009275F9"/>
    <w:rsid w:val="009308A8"/>
    <w:rsid w:val="00932296"/>
    <w:rsid w:val="00936065"/>
    <w:rsid w:val="00940ADC"/>
    <w:rsid w:val="00941078"/>
    <w:rsid w:val="009418F9"/>
    <w:rsid w:val="009422A1"/>
    <w:rsid w:val="009431E5"/>
    <w:rsid w:val="00944488"/>
    <w:rsid w:val="009461BF"/>
    <w:rsid w:val="00946927"/>
    <w:rsid w:val="00947C4D"/>
    <w:rsid w:val="009548AE"/>
    <w:rsid w:val="00961310"/>
    <w:rsid w:val="00961BA7"/>
    <w:rsid w:val="00965E16"/>
    <w:rsid w:val="0096744D"/>
    <w:rsid w:val="00967C78"/>
    <w:rsid w:val="00970414"/>
    <w:rsid w:val="00973574"/>
    <w:rsid w:val="009748D6"/>
    <w:rsid w:val="00974BC6"/>
    <w:rsid w:val="00974F3F"/>
    <w:rsid w:val="00975423"/>
    <w:rsid w:val="00975E67"/>
    <w:rsid w:val="00976B5A"/>
    <w:rsid w:val="009776F8"/>
    <w:rsid w:val="00977772"/>
    <w:rsid w:val="00977A6E"/>
    <w:rsid w:val="009812D5"/>
    <w:rsid w:val="0098181E"/>
    <w:rsid w:val="00983EDB"/>
    <w:rsid w:val="00994B82"/>
    <w:rsid w:val="00996928"/>
    <w:rsid w:val="00996C37"/>
    <w:rsid w:val="00997FB3"/>
    <w:rsid w:val="009A07C2"/>
    <w:rsid w:val="009A2731"/>
    <w:rsid w:val="009A2A93"/>
    <w:rsid w:val="009A31F2"/>
    <w:rsid w:val="009A6A20"/>
    <w:rsid w:val="009B0D91"/>
    <w:rsid w:val="009B32CC"/>
    <w:rsid w:val="009C201B"/>
    <w:rsid w:val="009C4A4E"/>
    <w:rsid w:val="009C64E3"/>
    <w:rsid w:val="009C6911"/>
    <w:rsid w:val="009C6D0D"/>
    <w:rsid w:val="009D042F"/>
    <w:rsid w:val="009D0F40"/>
    <w:rsid w:val="009D2A3B"/>
    <w:rsid w:val="009D625F"/>
    <w:rsid w:val="009D70FE"/>
    <w:rsid w:val="009D714C"/>
    <w:rsid w:val="009E33D2"/>
    <w:rsid w:val="009E4726"/>
    <w:rsid w:val="009E4B11"/>
    <w:rsid w:val="009E4CE1"/>
    <w:rsid w:val="009E5EA1"/>
    <w:rsid w:val="009F09B6"/>
    <w:rsid w:val="009F1049"/>
    <w:rsid w:val="009F235B"/>
    <w:rsid w:val="009F27FD"/>
    <w:rsid w:val="009F2D66"/>
    <w:rsid w:val="009F3788"/>
    <w:rsid w:val="009F6D2C"/>
    <w:rsid w:val="00A00C70"/>
    <w:rsid w:val="00A014BC"/>
    <w:rsid w:val="00A0550A"/>
    <w:rsid w:val="00A06CFB"/>
    <w:rsid w:val="00A127C8"/>
    <w:rsid w:val="00A129F9"/>
    <w:rsid w:val="00A13F62"/>
    <w:rsid w:val="00A14A84"/>
    <w:rsid w:val="00A1604C"/>
    <w:rsid w:val="00A16764"/>
    <w:rsid w:val="00A207E8"/>
    <w:rsid w:val="00A2196B"/>
    <w:rsid w:val="00A23B7B"/>
    <w:rsid w:val="00A25FF9"/>
    <w:rsid w:val="00A26088"/>
    <w:rsid w:val="00A26AFC"/>
    <w:rsid w:val="00A32D47"/>
    <w:rsid w:val="00A35A0E"/>
    <w:rsid w:val="00A36F69"/>
    <w:rsid w:val="00A4183C"/>
    <w:rsid w:val="00A43B3A"/>
    <w:rsid w:val="00A441EB"/>
    <w:rsid w:val="00A50C46"/>
    <w:rsid w:val="00A54FB0"/>
    <w:rsid w:val="00A56C88"/>
    <w:rsid w:val="00A57592"/>
    <w:rsid w:val="00A64499"/>
    <w:rsid w:val="00A6581A"/>
    <w:rsid w:val="00A65A3E"/>
    <w:rsid w:val="00A65A9B"/>
    <w:rsid w:val="00A70490"/>
    <w:rsid w:val="00A70B6A"/>
    <w:rsid w:val="00A70BE2"/>
    <w:rsid w:val="00A72785"/>
    <w:rsid w:val="00A733CB"/>
    <w:rsid w:val="00A758EB"/>
    <w:rsid w:val="00A77D2C"/>
    <w:rsid w:val="00A77E51"/>
    <w:rsid w:val="00A804B6"/>
    <w:rsid w:val="00A815C9"/>
    <w:rsid w:val="00A8519E"/>
    <w:rsid w:val="00A86251"/>
    <w:rsid w:val="00A86FCC"/>
    <w:rsid w:val="00A91B49"/>
    <w:rsid w:val="00A91F39"/>
    <w:rsid w:val="00A960AA"/>
    <w:rsid w:val="00AA1CCF"/>
    <w:rsid w:val="00AA3160"/>
    <w:rsid w:val="00AA3CE2"/>
    <w:rsid w:val="00AA4C43"/>
    <w:rsid w:val="00AA77FD"/>
    <w:rsid w:val="00AB133E"/>
    <w:rsid w:val="00AB2684"/>
    <w:rsid w:val="00AC191B"/>
    <w:rsid w:val="00AC6961"/>
    <w:rsid w:val="00AD2991"/>
    <w:rsid w:val="00AD4572"/>
    <w:rsid w:val="00AD4F37"/>
    <w:rsid w:val="00AE1E39"/>
    <w:rsid w:val="00AE24AB"/>
    <w:rsid w:val="00AE4845"/>
    <w:rsid w:val="00AE537D"/>
    <w:rsid w:val="00AE566D"/>
    <w:rsid w:val="00AE741D"/>
    <w:rsid w:val="00AE7B0D"/>
    <w:rsid w:val="00AF09D4"/>
    <w:rsid w:val="00AF1BC4"/>
    <w:rsid w:val="00AF3ECA"/>
    <w:rsid w:val="00AF76F9"/>
    <w:rsid w:val="00B03DF5"/>
    <w:rsid w:val="00B070F3"/>
    <w:rsid w:val="00B07BED"/>
    <w:rsid w:val="00B133B9"/>
    <w:rsid w:val="00B165EF"/>
    <w:rsid w:val="00B20611"/>
    <w:rsid w:val="00B213C8"/>
    <w:rsid w:val="00B220D3"/>
    <w:rsid w:val="00B22610"/>
    <w:rsid w:val="00B2421F"/>
    <w:rsid w:val="00B2479B"/>
    <w:rsid w:val="00B2587A"/>
    <w:rsid w:val="00B27B51"/>
    <w:rsid w:val="00B30332"/>
    <w:rsid w:val="00B32C4F"/>
    <w:rsid w:val="00B34139"/>
    <w:rsid w:val="00B40D46"/>
    <w:rsid w:val="00B42914"/>
    <w:rsid w:val="00B439DC"/>
    <w:rsid w:val="00B52610"/>
    <w:rsid w:val="00B52DA1"/>
    <w:rsid w:val="00B57318"/>
    <w:rsid w:val="00B60AB8"/>
    <w:rsid w:val="00B662F0"/>
    <w:rsid w:val="00B67E2A"/>
    <w:rsid w:val="00B734B5"/>
    <w:rsid w:val="00B73738"/>
    <w:rsid w:val="00B73BA9"/>
    <w:rsid w:val="00B74586"/>
    <w:rsid w:val="00B74A2F"/>
    <w:rsid w:val="00B77BE1"/>
    <w:rsid w:val="00B8040A"/>
    <w:rsid w:val="00B80413"/>
    <w:rsid w:val="00B8086E"/>
    <w:rsid w:val="00B81A5C"/>
    <w:rsid w:val="00B86C73"/>
    <w:rsid w:val="00B90CCC"/>
    <w:rsid w:val="00B93390"/>
    <w:rsid w:val="00B936AB"/>
    <w:rsid w:val="00B9485E"/>
    <w:rsid w:val="00B95B9A"/>
    <w:rsid w:val="00BA1D4A"/>
    <w:rsid w:val="00BA22EF"/>
    <w:rsid w:val="00BA3B01"/>
    <w:rsid w:val="00BA50FD"/>
    <w:rsid w:val="00BA73F8"/>
    <w:rsid w:val="00BA7A03"/>
    <w:rsid w:val="00BB18C0"/>
    <w:rsid w:val="00BB2A3F"/>
    <w:rsid w:val="00BB37CC"/>
    <w:rsid w:val="00BB4761"/>
    <w:rsid w:val="00BB669A"/>
    <w:rsid w:val="00BB6E6D"/>
    <w:rsid w:val="00BC00C7"/>
    <w:rsid w:val="00BC19B8"/>
    <w:rsid w:val="00BC30F9"/>
    <w:rsid w:val="00BC6911"/>
    <w:rsid w:val="00BC7262"/>
    <w:rsid w:val="00BC7ADA"/>
    <w:rsid w:val="00BC7CE3"/>
    <w:rsid w:val="00BD0F8C"/>
    <w:rsid w:val="00BD3B8C"/>
    <w:rsid w:val="00BD4103"/>
    <w:rsid w:val="00BD6F96"/>
    <w:rsid w:val="00BE164B"/>
    <w:rsid w:val="00BE3269"/>
    <w:rsid w:val="00BF07EE"/>
    <w:rsid w:val="00BF0DA9"/>
    <w:rsid w:val="00BF1C5D"/>
    <w:rsid w:val="00BF2339"/>
    <w:rsid w:val="00BF271A"/>
    <w:rsid w:val="00BF5D2E"/>
    <w:rsid w:val="00C007FE"/>
    <w:rsid w:val="00C00F54"/>
    <w:rsid w:val="00C01FF4"/>
    <w:rsid w:val="00C0277A"/>
    <w:rsid w:val="00C06F93"/>
    <w:rsid w:val="00C10A48"/>
    <w:rsid w:val="00C1193A"/>
    <w:rsid w:val="00C13993"/>
    <w:rsid w:val="00C14FCD"/>
    <w:rsid w:val="00C1541C"/>
    <w:rsid w:val="00C15AF9"/>
    <w:rsid w:val="00C221C2"/>
    <w:rsid w:val="00C23CA4"/>
    <w:rsid w:val="00C26404"/>
    <w:rsid w:val="00C31683"/>
    <w:rsid w:val="00C325C7"/>
    <w:rsid w:val="00C3303D"/>
    <w:rsid w:val="00C34715"/>
    <w:rsid w:val="00C40A4C"/>
    <w:rsid w:val="00C432D2"/>
    <w:rsid w:val="00C437BF"/>
    <w:rsid w:val="00C459EF"/>
    <w:rsid w:val="00C4699A"/>
    <w:rsid w:val="00C50100"/>
    <w:rsid w:val="00C50E0A"/>
    <w:rsid w:val="00C54194"/>
    <w:rsid w:val="00C55278"/>
    <w:rsid w:val="00C55722"/>
    <w:rsid w:val="00C557EE"/>
    <w:rsid w:val="00C5584B"/>
    <w:rsid w:val="00C60452"/>
    <w:rsid w:val="00C62DB6"/>
    <w:rsid w:val="00C63EC4"/>
    <w:rsid w:val="00C75E1D"/>
    <w:rsid w:val="00C760A7"/>
    <w:rsid w:val="00C765FB"/>
    <w:rsid w:val="00C77E4E"/>
    <w:rsid w:val="00C80AEF"/>
    <w:rsid w:val="00C82184"/>
    <w:rsid w:val="00C82C39"/>
    <w:rsid w:val="00C85393"/>
    <w:rsid w:val="00C8543A"/>
    <w:rsid w:val="00C8597A"/>
    <w:rsid w:val="00C86322"/>
    <w:rsid w:val="00C92011"/>
    <w:rsid w:val="00C96537"/>
    <w:rsid w:val="00C9674F"/>
    <w:rsid w:val="00CA222B"/>
    <w:rsid w:val="00CA2626"/>
    <w:rsid w:val="00CA4F66"/>
    <w:rsid w:val="00CA66F6"/>
    <w:rsid w:val="00CA70FE"/>
    <w:rsid w:val="00CB0D18"/>
    <w:rsid w:val="00CB35EF"/>
    <w:rsid w:val="00CB40F9"/>
    <w:rsid w:val="00CB522B"/>
    <w:rsid w:val="00CB6AA6"/>
    <w:rsid w:val="00CB6AF6"/>
    <w:rsid w:val="00CB7815"/>
    <w:rsid w:val="00CB7A96"/>
    <w:rsid w:val="00CC07D4"/>
    <w:rsid w:val="00CC4DEF"/>
    <w:rsid w:val="00CC5CB8"/>
    <w:rsid w:val="00CD1A43"/>
    <w:rsid w:val="00CD5BC1"/>
    <w:rsid w:val="00CD5BEB"/>
    <w:rsid w:val="00CD6B41"/>
    <w:rsid w:val="00CD6EEC"/>
    <w:rsid w:val="00CE2E1C"/>
    <w:rsid w:val="00CE2ED8"/>
    <w:rsid w:val="00CE67C8"/>
    <w:rsid w:val="00CF2034"/>
    <w:rsid w:val="00CF5D1F"/>
    <w:rsid w:val="00CF6461"/>
    <w:rsid w:val="00CF6CBE"/>
    <w:rsid w:val="00CF779E"/>
    <w:rsid w:val="00D00550"/>
    <w:rsid w:val="00D00F75"/>
    <w:rsid w:val="00D02421"/>
    <w:rsid w:val="00D028A0"/>
    <w:rsid w:val="00D03D9C"/>
    <w:rsid w:val="00D05B64"/>
    <w:rsid w:val="00D07A87"/>
    <w:rsid w:val="00D10D00"/>
    <w:rsid w:val="00D1235D"/>
    <w:rsid w:val="00D15E23"/>
    <w:rsid w:val="00D16458"/>
    <w:rsid w:val="00D17A62"/>
    <w:rsid w:val="00D201C6"/>
    <w:rsid w:val="00D20C3A"/>
    <w:rsid w:val="00D30B6C"/>
    <w:rsid w:val="00D32D52"/>
    <w:rsid w:val="00D3382C"/>
    <w:rsid w:val="00D35FE6"/>
    <w:rsid w:val="00D361E6"/>
    <w:rsid w:val="00D412D5"/>
    <w:rsid w:val="00D50F2E"/>
    <w:rsid w:val="00D527E8"/>
    <w:rsid w:val="00D56181"/>
    <w:rsid w:val="00D56FAB"/>
    <w:rsid w:val="00D62FBF"/>
    <w:rsid w:val="00D6395A"/>
    <w:rsid w:val="00D71750"/>
    <w:rsid w:val="00D72140"/>
    <w:rsid w:val="00D73DF5"/>
    <w:rsid w:val="00D77879"/>
    <w:rsid w:val="00D91C2B"/>
    <w:rsid w:val="00D91E2A"/>
    <w:rsid w:val="00D943E3"/>
    <w:rsid w:val="00D97892"/>
    <w:rsid w:val="00DA0FC2"/>
    <w:rsid w:val="00DA213C"/>
    <w:rsid w:val="00DA234E"/>
    <w:rsid w:val="00DA2356"/>
    <w:rsid w:val="00DA5320"/>
    <w:rsid w:val="00DB0D52"/>
    <w:rsid w:val="00DB2FA9"/>
    <w:rsid w:val="00DB3066"/>
    <w:rsid w:val="00DB30E0"/>
    <w:rsid w:val="00DB62FF"/>
    <w:rsid w:val="00DB653B"/>
    <w:rsid w:val="00DB6ECE"/>
    <w:rsid w:val="00DB7D9F"/>
    <w:rsid w:val="00DB7FF7"/>
    <w:rsid w:val="00DC1773"/>
    <w:rsid w:val="00DC2ED6"/>
    <w:rsid w:val="00DC3580"/>
    <w:rsid w:val="00DC5651"/>
    <w:rsid w:val="00DC6A1E"/>
    <w:rsid w:val="00DD32DE"/>
    <w:rsid w:val="00DE0D44"/>
    <w:rsid w:val="00DE1D20"/>
    <w:rsid w:val="00DF27C1"/>
    <w:rsid w:val="00DF2CEB"/>
    <w:rsid w:val="00E00F7A"/>
    <w:rsid w:val="00E02287"/>
    <w:rsid w:val="00E03032"/>
    <w:rsid w:val="00E0395B"/>
    <w:rsid w:val="00E07112"/>
    <w:rsid w:val="00E11E3A"/>
    <w:rsid w:val="00E13A00"/>
    <w:rsid w:val="00E16936"/>
    <w:rsid w:val="00E213A3"/>
    <w:rsid w:val="00E21A40"/>
    <w:rsid w:val="00E21CF2"/>
    <w:rsid w:val="00E22CC3"/>
    <w:rsid w:val="00E245F9"/>
    <w:rsid w:val="00E259F8"/>
    <w:rsid w:val="00E270B5"/>
    <w:rsid w:val="00E27CFD"/>
    <w:rsid w:val="00E27F8A"/>
    <w:rsid w:val="00E321CC"/>
    <w:rsid w:val="00E32223"/>
    <w:rsid w:val="00E32C9F"/>
    <w:rsid w:val="00E36F71"/>
    <w:rsid w:val="00E376C0"/>
    <w:rsid w:val="00E42C81"/>
    <w:rsid w:val="00E42D39"/>
    <w:rsid w:val="00E42E6E"/>
    <w:rsid w:val="00E43979"/>
    <w:rsid w:val="00E44314"/>
    <w:rsid w:val="00E45910"/>
    <w:rsid w:val="00E45CA6"/>
    <w:rsid w:val="00E47454"/>
    <w:rsid w:val="00E516F4"/>
    <w:rsid w:val="00E526E4"/>
    <w:rsid w:val="00E52CEC"/>
    <w:rsid w:val="00E53B6C"/>
    <w:rsid w:val="00E614B9"/>
    <w:rsid w:val="00E61AB2"/>
    <w:rsid w:val="00E65C2E"/>
    <w:rsid w:val="00E70859"/>
    <w:rsid w:val="00E70F16"/>
    <w:rsid w:val="00E71C6C"/>
    <w:rsid w:val="00E73811"/>
    <w:rsid w:val="00E7442F"/>
    <w:rsid w:val="00E7583C"/>
    <w:rsid w:val="00E77812"/>
    <w:rsid w:val="00E8049C"/>
    <w:rsid w:val="00E82106"/>
    <w:rsid w:val="00E85FC5"/>
    <w:rsid w:val="00E86D82"/>
    <w:rsid w:val="00E86D8C"/>
    <w:rsid w:val="00E87094"/>
    <w:rsid w:val="00E90DC4"/>
    <w:rsid w:val="00E9284C"/>
    <w:rsid w:val="00E94A70"/>
    <w:rsid w:val="00E94C71"/>
    <w:rsid w:val="00EA21D7"/>
    <w:rsid w:val="00EA28E0"/>
    <w:rsid w:val="00EA4FFA"/>
    <w:rsid w:val="00EA5EFD"/>
    <w:rsid w:val="00EB3AB1"/>
    <w:rsid w:val="00EB3AFC"/>
    <w:rsid w:val="00EB459B"/>
    <w:rsid w:val="00EB4958"/>
    <w:rsid w:val="00EB64B2"/>
    <w:rsid w:val="00EB76AC"/>
    <w:rsid w:val="00EC16A8"/>
    <w:rsid w:val="00EC18FD"/>
    <w:rsid w:val="00EC269D"/>
    <w:rsid w:val="00EC27A0"/>
    <w:rsid w:val="00EC4D16"/>
    <w:rsid w:val="00EC7D36"/>
    <w:rsid w:val="00ED0F9D"/>
    <w:rsid w:val="00ED1818"/>
    <w:rsid w:val="00ED1C05"/>
    <w:rsid w:val="00ED21BE"/>
    <w:rsid w:val="00ED2545"/>
    <w:rsid w:val="00ED421C"/>
    <w:rsid w:val="00EE0EED"/>
    <w:rsid w:val="00EE0FDA"/>
    <w:rsid w:val="00EE1553"/>
    <w:rsid w:val="00EE2E88"/>
    <w:rsid w:val="00EE52A5"/>
    <w:rsid w:val="00EE6238"/>
    <w:rsid w:val="00EF13E6"/>
    <w:rsid w:val="00EF1ECA"/>
    <w:rsid w:val="00EF2C6E"/>
    <w:rsid w:val="00EF3248"/>
    <w:rsid w:val="00F053C7"/>
    <w:rsid w:val="00F05E02"/>
    <w:rsid w:val="00F1219F"/>
    <w:rsid w:val="00F13077"/>
    <w:rsid w:val="00F14D4B"/>
    <w:rsid w:val="00F15C1C"/>
    <w:rsid w:val="00F20321"/>
    <w:rsid w:val="00F2230D"/>
    <w:rsid w:val="00F234AD"/>
    <w:rsid w:val="00F258F4"/>
    <w:rsid w:val="00F26F5A"/>
    <w:rsid w:val="00F2734F"/>
    <w:rsid w:val="00F275F5"/>
    <w:rsid w:val="00F302DA"/>
    <w:rsid w:val="00F30F99"/>
    <w:rsid w:val="00F32DD8"/>
    <w:rsid w:val="00F32FF3"/>
    <w:rsid w:val="00F3483B"/>
    <w:rsid w:val="00F35678"/>
    <w:rsid w:val="00F418E5"/>
    <w:rsid w:val="00F41B37"/>
    <w:rsid w:val="00F460C7"/>
    <w:rsid w:val="00F46C09"/>
    <w:rsid w:val="00F503AE"/>
    <w:rsid w:val="00F51ABE"/>
    <w:rsid w:val="00F56F2F"/>
    <w:rsid w:val="00F60A3D"/>
    <w:rsid w:val="00F62486"/>
    <w:rsid w:val="00F6263F"/>
    <w:rsid w:val="00F64902"/>
    <w:rsid w:val="00F66C18"/>
    <w:rsid w:val="00F671A4"/>
    <w:rsid w:val="00F71DE8"/>
    <w:rsid w:val="00F72D4C"/>
    <w:rsid w:val="00F75092"/>
    <w:rsid w:val="00F76D3E"/>
    <w:rsid w:val="00F802B9"/>
    <w:rsid w:val="00F8395C"/>
    <w:rsid w:val="00F8486D"/>
    <w:rsid w:val="00F85501"/>
    <w:rsid w:val="00F9296C"/>
    <w:rsid w:val="00F94F82"/>
    <w:rsid w:val="00F968E8"/>
    <w:rsid w:val="00F96B63"/>
    <w:rsid w:val="00F9701C"/>
    <w:rsid w:val="00F97251"/>
    <w:rsid w:val="00F975D9"/>
    <w:rsid w:val="00FA277B"/>
    <w:rsid w:val="00FA57C6"/>
    <w:rsid w:val="00FA5DA1"/>
    <w:rsid w:val="00FA6678"/>
    <w:rsid w:val="00FA6757"/>
    <w:rsid w:val="00FA746D"/>
    <w:rsid w:val="00FA7CE8"/>
    <w:rsid w:val="00FB2983"/>
    <w:rsid w:val="00FB451A"/>
    <w:rsid w:val="00FB5964"/>
    <w:rsid w:val="00FC0BCB"/>
    <w:rsid w:val="00FC2C5A"/>
    <w:rsid w:val="00FC3727"/>
    <w:rsid w:val="00FC41F0"/>
    <w:rsid w:val="00FC4264"/>
    <w:rsid w:val="00FC68BA"/>
    <w:rsid w:val="00FC6A0A"/>
    <w:rsid w:val="00FC7490"/>
    <w:rsid w:val="00FC74D6"/>
    <w:rsid w:val="00FC74D7"/>
    <w:rsid w:val="00FD293B"/>
    <w:rsid w:val="00FD3C71"/>
    <w:rsid w:val="00FD7DF4"/>
    <w:rsid w:val="00FE2CD7"/>
    <w:rsid w:val="00FE3C78"/>
    <w:rsid w:val="00FE7B23"/>
    <w:rsid w:val="00FF0BA6"/>
    <w:rsid w:val="00FF1FDD"/>
    <w:rsid w:val="00FF2F94"/>
    <w:rsid w:val="00FF2FC9"/>
    <w:rsid w:val="00FF44DB"/>
    <w:rsid w:val="00FF469E"/>
    <w:rsid w:val="00FF7021"/>
    <w:rsid w:val="00FF7197"/>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AD70"/>
  <w15:chartTrackingRefBased/>
  <w15:docId w15:val="{F570D681-FFE2-AB4E-B2AF-2EA372E1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E5"/>
    <w:rPr>
      <w:rFonts w:ascii="Times New Roman" w:eastAsia="Times New Roman" w:hAnsi="Times New Roman" w:cs="Times New Roman"/>
    </w:rPr>
  </w:style>
  <w:style w:type="paragraph" w:styleId="Heading1">
    <w:name w:val="heading 1"/>
    <w:basedOn w:val="Normal"/>
    <w:next w:val="Normal"/>
    <w:link w:val="Heading1Char"/>
    <w:uiPriority w:val="9"/>
    <w:qFormat/>
    <w:rsid w:val="002A7D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24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0D4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E670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8089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6C0"/>
    <w:pPr>
      <w:tabs>
        <w:tab w:val="center" w:pos="4680"/>
        <w:tab w:val="right" w:pos="9360"/>
      </w:tabs>
    </w:pPr>
  </w:style>
  <w:style w:type="character" w:customStyle="1" w:styleId="HeaderChar">
    <w:name w:val="Header Char"/>
    <w:basedOn w:val="DefaultParagraphFont"/>
    <w:link w:val="Header"/>
    <w:uiPriority w:val="99"/>
    <w:rsid w:val="00E376C0"/>
  </w:style>
  <w:style w:type="paragraph" w:styleId="Footer">
    <w:name w:val="footer"/>
    <w:basedOn w:val="Normal"/>
    <w:link w:val="FooterChar"/>
    <w:uiPriority w:val="99"/>
    <w:unhideWhenUsed/>
    <w:rsid w:val="00E376C0"/>
    <w:pPr>
      <w:tabs>
        <w:tab w:val="center" w:pos="4680"/>
        <w:tab w:val="right" w:pos="9360"/>
      </w:tabs>
    </w:pPr>
  </w:style>
  <w:style w:type="character" w:customStyle="1" w:styleId="FooterChar">
    <w:name w:val="Footer Char"/>
    <w:basedOn w:val="DefaultParagraphFont"/>
    <w:link w:val="Footer"/>
    <w:uiPriority w:val="99"/>
    <w:rsid w:val="00E376C0"/>
  </w:style>
  <w:style w:type="character" w:styleId="Hyperlink">
    <w:name w:val="Hyperlink"/>
    <w:basedOn w:val="DefaultParagraphFont"/>
    <w:uiPriority w:val="99"/>
    <w:unhideWhenUsed/>
    <w:rsid w:val="00E376C0"/>
    <w:rPr>
      <w:color w:val="0563C1" w:themeColor="hyperlink"/>
      <w:u w:val="single"/>
    </w:rPr>
  </w:style>
  <w:style w:type="character" w:styleId="UnresolvedMention">
    <w:name w:val="Unresolved Mention"/>
    <w:basedOn w:val="DefaultParagraphFont"/>
    <w:uiPriority w:val="99"/>
    <w:semiHidden/>
    <w:unhideWhenUsed/>
    <w:rsid w:val="00E376C0"/>
    <w:rPr>
      <w:color w:val="605E5C"/>
      <w:shd w:val="clear" w:color="auto" w:fill="E1DFDD"/>
    </w:rPr>
  </w:style>
  <w:style w:type="paragraph" w:styleId="ListParagraph">
    <w:name w:val="List Paragraph"/>
    <w:basedOn w:val="Normal"/>
    <w:uiPriority w:val="34"/>
    <w:qFormat/>
    <w:rsid w:val="00CA70FE"/>
    <w:pPr>
      <w:ind w:left="720"/>
      <w:contextualSpacing/>
    </w:pPr>
  </w:style>
  <w:style w:type="paragraph" w:customStyle="1" w:styleId="Default">
    <w:name w:val="Default"/>
    <w:rsid w:val="00833624"/>
    <w:pPr>
      <w:autoSpaceDE w:val="0"/>
      <w:autoSpaceDN w:val="0"/>
      <w:adjustRightInd w:val="0"/>
    </w:pPr>
    <w:rPr>
      <w:rFonts w:ascii="Times New Roman" w:hAnsi="Times New Roman" w:cs="Times New Roman"/>
      <w:color w:val="000000"/>
    </w:rPr>
  </w:style>
  <w:style w:type="character" w:styleId="PageNumber">
    <w:name w:val="page number"/>
    <w:basedOn w:val="DefaultParagraphFont"/>
    <w:uiPriority w:val="99"/>
    <w:semiHidden/>
    <w:unhideWhenUsed/>
    <w:rsid w:val="00FF73C3"/>
  </w:style>
  <w:style w:type="character" w:styleId="FollowedHyperlink">
    <w:name w:val="FollowedHyperlink"/>
    <w:basedOn w:val="DefaultParagraphFont"/>
    <w:uiPriority w:val="99"/>
    <w:semiHidden/>
    <w:unhideWhenUsed/>
    <w:rsid w:val="004012F4"/>
    <w:rPr>
      <w:color w:val="954F72" w:themeColor="followedHyperlink"/>
      <w:u w:val="single"/>
    </w:rPr>
  </w:style>
  <w:style w:type="character" w:customStyle="1" w:styleId="Heading2Char">
    <w:name w:val="Heading 2 Char"/>
    <w:basedOn w:val="DefaultParagraphFont"/>
    <w:link w:val="Heading2"/>
    <w:uiPriority w:val="9"/>
    <w:rsid w:val="00622407"/>
    <w:rPr>
      <w:rFonts w:asciiTheme="majorHAnsi" w:eastAsiaTheme="majorEastAsia" w:hAnsiTheme="majorHAnsi" w:cstheme="majorBidi"/>
      <w:color w:val="2F5496" w:themeColor="accent1" w:themeShade="BF"/>
      <w:sz w:val="26"/>
      <w:szCs w:val="26"/>
    </w:rPr>
  </w:style>
  <w:style w:type="paragraph" w:customStyle="1" w:styleId="p1">
    <w:name w:val="p1"/>
    <w:basedOn w:val="Normal"/>
    <w:rsid w:val="00B133B9"/>
    <w:rPr>
      <w:rFonts w:ascii="Helvetica" w:eastAsiaTheme="minorHAnsi" w:hAnsi="Helvetica"/>
      <w:color w:val="F9903F"/>
      <w:sz w:val="15"/>
      <w:szCs w:val="15"/>
    </w:rPr>
  </w:style>
  <w:style w:type="character" w:styleId="Strong">
    <w:name w:val="Strong"/>
    <w:basedOn w:val="DefaultParagraphFont"/>
    <w:uiPriority w:val="22"/>
    <w:qFormat/>
    <w:rsid w:val="003B1318"/>
    <w:rPr>
      <w:b/>
      <w:bCs/>
    </w:rPr>
  </w:style>
  <w:style w:type="character" w:customStyle="1" w:styleId="Heading5Char">
    <w:name w:val="Heading 5 Char"/>
    <w:basedOn w:val="DefaultParagraphFont"/>
    <w:link w:val="Heading5"/>
    <w:uiPriority w:val="9"/>
    <w:rsid w:val="00180897"/>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B40D46"/>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80412F"/>
    <w:rPr>
      <w:sz w:val="18"/>
      <w:szCs w:val="18"/>
    </w:rPr>
  </w:style>
  <w:style w:type="character" w:customStyle="1" w:styleId="BalloonTextChar">
    <w:name w:val="Balloon Text Char"/>
    <w:basedOn w:val="DefaultParagraphFont"/>
    <w:link w:val="BalloonText"/>
    <w:uiPriority w:val="99"/>
    <w:semiHidden/>
    <w:rsid w:val="0080412F"/>
    <w:rPr>
      <w:rFonts w:ascii="Times New Roman" w:eastAsia="Times New Roman" w:hAnsi="Times New Roman" w:cs="Times New Roman"/>
      <w:sz w:val="18"/>
      <w:szCs w:val="18"/>
    </w:rPr>
  </w:style>
  <w:style w:type="character" w:customStyle="1" w:styleId="apple-converted-space">
    <w:name w:val="apple-converted-space"/>
    <w:basedOn w:val="DefaultParagraphFont"/>
    <w:rsid w:val="0021397B"/>
  </w:style>
  <w:style w:type="character" w:customStyle="1" w:styleId="familyname">
    <w:name w:val="familyname"/>
    <w:basedOn w:val="DefaultParagraphFont"/>
    <w:rsid w:val="0021397B"/>
  </w:style>
  <w:style w:type="character" w:styleId="Emphasis">
    <w:name w:val="Emphasis"/>
    <w:basedOn w:val="DefaultParagraphFont"/>
    <w:uiPriority w:val="20"/>
    <w:qFormat/>
    <w:rsid w:val="0021397B"/>
    <w:rPr>
      <w:i/>
      <w:iCs/>
    </w:rPr>
  </w:style>
  <w:style w:type="character" w:customStyle="1" w:styleId="Heading1Char">
    <w:name w:val="Heading 1 Char"/>
    <w:basedOn w:val="DefaultParagraphFont"/>
    <w:link w:val="Heading1"/>
    <w:uiPriority w:val="9"/>
    <w:rsid w:val="002A7D8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6D141E"/>
    <w:rPr>
      <w:sz w:val="20"/>
      <w:szCs w:val="20"/>
    </w:rPr>
  </w:style>
  <w:style w:type="character" w:customStyle="1" w:styleId="FootnoteTextChar">
    <w:name w:val="Footnote Text Char"/>
    <w:basedOn w:val="DefaultParagraphFont"/>
    <w:link w:val="FootnoteText"/>
    <w:uiPriority w:val="99"/>
    <w:semiHidden/>
    <w:rsid w:val="006D14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141E"/>
    <w:rPr>
      <w:vertAlign w:val="superscript"/>
    </w:rPr>
  </w:style>
  <w:style w:type="paragraph" w:styleId="NormalWeb">
    <w:name w:val="Normal (Web)"/>
    <w:basedOn w:val="Normal"/>
    <w:uiPriority w:val="99"/>
    <w:unhideWhenUsed/>
    <w:rsid w:val="00E32C9F"/>
  </w:style>
  <w:style w:type="character" w:customStyle="1" w:styleId="u9dlmf">
    <w:name w:val="u9dlmf"/>
    <w:basedOn w:val="DefaultParagraphFont"/>
    <w:rsid w:val="00B439DC"/>
  </w:style>
  <w:style w:type="paragraph" w:styleId="Title">
    <w:name w:val="Title"/>
    <w:basedOn w:val="Normal"/>
    <w:next w:val="Normal"/>
    <w:link w:val="TitleChar"/>
    <w:uiPriority w:val="10"/>
    <w:qFormat/>
    <w:rsid w:val="00D05B64"/>
    <w:pPr>
      <w:contextualSpacing/>
    </w:pPr>
    <w:rPr>
      <w:rFonts w:asciiTheme="majorHAnsi" w:eastAsiaTheme="majorEastAsia" w:hAnsiTheme="majorHAnsi" w:cstheme="majorBidi"/>
      <w:spacing w:val="-10"/>
      <w:kern w:val="28"/>
      <w:sz w:val="56"/>
      <w:szCs w:val="56"/>
      <w:lang w:val="en-CA" w:eastAsia="zh-CN"/>
    </w:rPr>
  </w:style>
  <w:style w:type="character" w:customStyle="1" w:styleId="TitleChar">
    <w:name w:val="Title Char"/>
    <w:basedOn w:val="DefaultParagraphFont"/>
    <w:link w:val="Title"/>
    <w:uiPriority w:val="10"/>
    <w:rsid w:val="00D05B64"/>
    <w:rPr>
      <w:rFonts w:asciiTheme="majorHAnsi" w:eastAsiaTheme="majorEastAsia" w:hAnsiTheme="majorHAnsi" w:cstheme="majorBidi"/>
      <w:spacing w:val="-10"/>
      <w:kern w:val="28"/>
      <w:sz w:val="56"/>
      <w:szCs w:val="56"/>
      <w:lang w:val="en-CA" w:eastAsia="zh-CN"/>
    </w:rPr>
  </w:style>
  <w:style w:type="table" w:styleId="TableGrid">
    <w:name w:val="Table Grid"/>
    <w:basedOn w:val="TableNormal"/>
    <w:uiPriority w:val="39"/>
    <w:rsid w:val="0046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4C3580"/>
    <w:rPr>
      <w:rFonts w:ascii="Calibri" w:eastAsia="Arial" w:hAnsi="Calibri" w:cs="Calibri"/>
      <w:noProof/>
      <w:sz w:val="22"/>
      <w:szCs w:val="22"/>
    </w:rPr>
  </w:style>
  <w:style w:type="character" w:customStyle="1" w:styleId="EndNoteBibliographyChar">
    <w:name w:val="EndNote Bibliography Char"/>
    <w:basedOn w:val="DefaultParagraphFont"/>
    <w:link w:val="EndNoteBibliography"/>
    <w:rsid w:val="004C3580"/>
    <w:rPr>
      <w:rFonts w:ascii="Calibri" w:eastAsia="Arial" w:hAnsi="Calibri" w:cs="Calibri"/>
      <w:noProof/>
      <w:sz w:val="22"/>
      <w:szCs w:val="22"/>
    </w:rPr>
  </w:style>
  <w:style w:type="character" w:customStyle="1" w:styleId="il">
    <w:name w:val="il"/>
    <w:basedOn w:val="DefaultParagraphFont"/>
    <w:rsid w:val="00CB7A96"/>
  </w:style>
  <w:style w:type="paragraph" w:customStyle="1" w:styleId="sqsrte-small">
    <w:name w:val="sqsrte-small"/>
    <w:basedOn w:val="Normal"/>
    <w:rsid w:val="002A1054"/>
    <w:pPr>
      <w:spacing w:before="100" w:beforeAutospacing="1" w:after="100" w:afterAutospacing="1"/>
    </w:pPr>
  </w:style>
  <w:style w:type="character" w:customStyle="1" w:styleId="Heading4Char">
    <w:name w:val="Heading 4 Char"/>
    <w:basedOn w:val="DefaultParagraphFont"/>
    <w:link w:val="Heading4"/>
    <w:uiPriority w:val="9"/>
    <w:rsid w:val="002E670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208">
      <w:bodyDiv w:val="1"/>
      <w:marLeft w:val="0"/>
      <w:marRight w:val="0"/>
      <w:marTop w:val="0"/>
      <w:marBottom w:val="0"/>
      <w:divBdr>
        <w:top w:val="none" w:sz="0" w:space="0" w:color="auto"/>
        <w:left w:val="none" w:sz="0" w:space="0" w:color="auto"/>
        <w:bottom w:val="none" w:sz="0" w:space="0" w:color="auto"/>
        <w:right w:val="none" w:sz="0" w:space="0" w:color="auto"/>
      </w:divBdr>
    </w:div>
    <w:div w:id="27536465">
      <w:bodyDiv w:val="1"/>
      <w:marLeft w:val="0"/>
      <w:marRight w:val="0"/>
      <w:marTop w:val="0"/>
      <w:marBottom w:val="0"/>
      <w:divBdr>
        <w:top w:val="none" w:sz="0" w:space="0" w:color="auto"/>
        <w:left w:val="none" w:sz="0" w:space="0" w:color="auto"/>
        <w:bottom w:val="none" w:sz="0" w:space="0" w:color="auto"/>
        <w:right w:val="none" w:sz="0" w:space="0" w:color="auto"/>
      </w:divBdr>
    </w:div>
    <w:div w:id="29575118">
      <w:bodyDiv w:val="1"/>
      <w:marLeft w:val="0"/>
      <w:marRight w:val="0"/>
      <w:marTop w:val="0"/>
      <w:marBottom w:val="0"/>
      <w:divBdr>
        <w:top w:val="none" w:sz="0" w:space="0" w:color="auto"/>
        <w:left w:val="none" w:sz="0" w:space="0" w:color="auto"/>
        <w:bottom w:val="none" w:sz="0" w:space="0" w:color="auto"/>
        <w:right w:val="none" w:sz="0" w:space="0" w:color="auto"/>
      </w:divBdr>
    </w:div>
    <w:div w:id="29689272">
      <w:bodyDiv w:val="1"/>
      <w:marLeft w:val="0"/>
      <w:marRight w:val="0"/>
      <w:marTop w:val="0"/>
      <w:marBottom w:val="0"/>
      <w:divBdr>
        <w:top w:val="none" w:sz="0" w:space="0" w:color="auto"/>
        <w:left w:val="none" w:sz="0" w:space="0" w:color="auto"/>
        <w:bottom w:val="none" w:sz="0" w:space="0" w:color="auto"/>
        <w:right w:val="none" w:sz="0" w:space="0" w:color="auto"/>
      </w:divBdr>
    </w:div>
    <w:div w:id="31464461">
      <w:bodyDiv w:val="1"/>
      <w:marLeft w:val="0"/>
      <w:marRight w:val="0"/>
      <w:marTop w:val="0"/>
      <w:marBottom w:val="0"/>
      <w:divBdr>
        <w:top w:val="none" w:sz="0" w:space="0" w:color="auto"/>
        <w:left w:val="none" w:sz="0" w:space="0" w:color="auto"/>
        <w:bottom w:val="none" w:sz="0" w:space="0" w:color="auto"/>
        <w:right w:val="none" w:sz="0" w:space="0" w:color="auto"/>
      </w:divBdr>
    </w:div>
    <w:div w:id="32118220">
      <w:bodyDiv w:val="1"/>
      <w:marLeft w:val="0"/>
      <w:marRight w:val="0"/>
      <w:marTop w:val="0"/>
      <w:marBottom w:val="0"/>
      <w:divBdr>
        <w:top w:val="none" w:sz="0" w:space="0" w:color="auto"/>
        <w:left w:val="none" w:sz="0" w:space="0" w:color="auto"/>
        <w:bottom w:val="none" w:sz="0" w:space="0" w:color="auto"/>
        <w:right w:val="none" w:sz="0" w:space="0" w:color="auto"/>
      </w:divBdr>
    </w:div>
    <w:div w:id="72431097">
      <w:bodyDiv w:val="1"/>
      <w:marLeft w:val="0"/>
      <w:marRight w:val="0"/>
      <w:marTop w:val="0"/>
      <w:marBottom w:val="0"/>
      <w:divBdr>
        <w:top w:val="none" w:sz="0" w:space="0" w:color="auto"/>
        <w:left w:val="none" w:sz="0" w:space="0" w:color="auto"/>
        <w:bottom w:val="none" w:sz="0" w:space="0" w:color="auto"/>
        <w:right w:val="none" w:sz="0" w:space="0" w:color="auto"/>
      </w:divBdr>
    </w:div>
    <w:div w:id="79371392">
      <w:bodyDiv w:val="1"/>
      <w:marLeft w:val="0"/>
      <w:marRight w:val="0"/>
      <w:marTop w:val="0"/>
      <w:marBottom w:val="0"/>
      <w:divBdr>
        <w:top w:val="none" w:sz="0" w:space="0" w:color="auto"/>
        <w:left w:val="none" w:sz="0" w:space="0" w:color="auto"/>
        <w:bottom w:val="none" w:sz="0" w:space="0" w:color="auto"/>
        <w:right w:val="none" w:sz="0" w:space="0" w:color="auto"/>
      </w:divBdr>
    </w:div>
    <w:div w:id="99642938">
      <w:bodyDiv w:val="1"/>
      <w:marLeft w:val="0"/>
      <w:marRight w:val="0"/>
      <w:marTop w:val="0"/>
      <w:marBottom w:val="0"/>
      <w:divBdr>
        <w:top w:val="none" w:sz="0" w:space="0" w:color="auto"/>
        <w:left w:val="none" w:sz="0" w:space="0" w:color="auto"/>
        <w:bottom w:val="none" w:sz="0" w:space="0" w:color="auto"/>
        <w:right w:val="none" w:sz="0" w:space="0" w:color="auto"/>
      </w:divBdr>
    </w:div>
    <w:div w:id="99877901">
      <w:bodyDiv w:val="1"/>
      <w:marLeft w:val="0"/>
      <w:marRight w:val="0"/>
      <w:marTop w:val="0"/>
      <w:marBottom w:val="0"/>
      <w:divBdr>
        <w:top w:val="none" w:sz="0" w:space="0" w:color="auto"/>
        <w:left w:val="none" w:sz="0" w:space="0" w:color="auto"/>
        <w:bottom w:val="none" w:sz="0" w:space="0" w:color="auto"/>
        <w:right w:val="none" w:sz="0" w:space="0" w:color="auto"/>
      </w:divBdr>
    </w:div>
    <w:div w:id="110055939">
      <w:bodyDiv w:val="1"/>
      <w:marLeft w:val="0"/>
      <w:marRight w:val="0"/>
      <w:marTop w:val="0"/>
      <w:marBottom w:val="0"/>
      <w:divBdr>
        <w:top w:val="none" w:sz="0" w:space="0" w:color="auto"/>
        <w:left w:val="none" w:sz="0" w:space="0" w:color="auto"/>
        <w:bottom w:val="none" w:sz="0" w:space="0" w:color="auto"/>
        <w:right w:val="none" w:sz="0" w:space="0" w:color="auto"/>
      </w:divBdr>
    </w:div>
    <w:div w:id="113181704">
      <w:bodyDiv w:val="1"/>
      <w:marLeft w:val="0"/>
      <w:marRight w:val="0"/>
      <w:marTop w:val="0"/>
      <w:marBottom w:val="0"/>
      <w:divBdr>
        <w:top w:val="none" w:sz="0" w:space="0" w:color="auto"/>
        <w:left w:val="none" w:sz="0" w:space="0" w:color="auto"/>
        <w:bottom w:val="none" w:sz="0" w:space="0" w:color="auto"/>
        <w:right w:val="none" w:sz="0" w:space="0" w:color="auto"/>
      </w:divBdr>
    </w:div>
    <w:div w:id="113327695">
      <w:bodyDiv w:val="1"/>
      <w:marLeft w:val="0"/>
      <w:marRight w:val="0"/>
      <w:marTop w:val="0"/>
      <w:marBottom w:val="0"/>
      <w:divBdr>
        <w:top w:val="none" w:sz="0" w:space="0" w:color="auto"/>
        <w:left w:val="none" w:sz="0" w:space="0" w:color="auto"/>
        <w:bottom w:val="none" w:sz="0" w:space="0" w:color="auto"/>
        <w:right w:val="none" w:sz="0" w:space="0" w:color="auto"/>
      </w:divBdr>
    </w:div>
    <w:div w:id="129637650">
      <w:bodyDiv w:val="1"/>
      <w:marLeft w:val="0"/>
      <w:marRight w:val="0"/>
      <w:marTop w:val="0"/>
      <w:marBottom w:val="0"/>
      <w:divBdr>
        <w:top w:val="none" w:sz="0" w:space="0" w:color="auto"/>
        <w:left w:val="none" w:sz="0" w:space="0" w:color="auto"/>
        <w:bottom w:val="none" w:sz="0" w:space="0" w:color="auto"/>
        <w:right w:val="none" w:sz="0" w:space="0" w:color="auto"/>
      </w:divBdr>
    </w:div>
    <w:div w:id="147478788">
      <w:bodyDiv w:val="1"/>
      <w:marLeft w:val="0"/>
      <w:marRight w:val="0"/>
      <w:marTop w:val="0"/>
      <w:marBottom w:val="0"/>
      <w:divBdr>
        <w:top w:val="none" w:sz="0" w:space="0" w:color="auto"/>
        <w:left w:val="none" w:sz="0" w:space="0" w:color="auto"/>
        <w:bottom w:val="none" w:sz="0" w:space="0" w:color="auto"/>
        <w:right w:val="none" w:sz="0" w:space="0" w:color="auto"/>
      </w:divBdr>
    </w:div>
    <w:div w:id="151216196">
      <w:bodyDiv w:val="1"/>
      <w:marLeft w:val="0"/>
      <w:marRight w:val="0"/>
      <w:marTop w:val="0"/>
      <w:marBottom w:val="0"/>
      <w:divBdr>
        <w:top w:val="none" w:sz="0" w:space="0" w:color="auto"/>
        <w:left w:val="none" w:sz="0" w:space="0" w:color="auto"/>
        <w:bottom w:val="none" w:sz="0" w:space="0" w:color="auto"/>
        <w:right w:val="none" w:sz="0" w:space="0" w:color="auto"/>
      </w:divBdr>
    </w:div>
    <w:div w:id="151604181">
      <w:bodyDiv w:val="1"/>
      <w:marLeft w:val="0"/>
      <w:marRight w:val="0"/>
      <w:marTop w:val="0"/>
      <w:marBottom w:val="0"/>
      <w:divBdr>
        <w:top w:val="none" w:sz="0" w:space="0" w:color="auto"/>
        <w:left w:val="none" w:sz="0" w:space="0" w:color="auto"/>
        <w:bottom w:val="none" w:sz="0" w:space="0" w:color="auto"/>
        <w:right w:val="none" w:sz="0" w:space="0" w:color="auto"/>
      </w:divBdr>
    </w:div>
    <w:div w:id="158235992">
      <w:bodyDiv w:val="1"/>
      <w:marLeft w:val="0"/>
      <w:marRight w:val="0"/>
      <w:marTop w:val="0"/>
      <w:marBottom w:val="0"/>
      <w:divBdr>
        <w:top w:val="none" w:sz="0" w:space="0" w:color="auto"/>
        <w:left w:val="none" w:sz="0" w:space="0" w:color="auto"/>
        <w:bottom w:val="none" w:sz="0" w:space="0" w:color="auto"/>
        <w:right w:val="none" w:sz="0" w:space="0" w:color="auto"/>
      </w:divBdr>
      <w:divsChild>
        <w:div w:id="901915047">
          <w:marLeft w:val="0"/>
          <w:marRight w:val="0"/>
          <w:marTop w:val="0"/>
          <w:marBottom w:val="0"/>
          <w:divBdr>
            <w:top w:val="none" w:sz="0" w:space="0" w:color="auto"/>
            <w:left w:val="none" w:sz="0" w:space="0" w:color="auto"/>
            <w:bottom w:val="none" w:sz="0" w:space="0" w:color="auto"/>
            <w:right w:val="none" w:sz="0" w:space="0" w:color="auto"/>
          </w:divBdr>
          <w:divsChild>
            <w:div w:id="893928103">
              <w:marLeft w:val="0"/>
              <w:marRight w:val="0"/>
              <w:marTop w:val="0"/>
              <w:marBottom w:val="0"/>
              <w:divBdr>
                <w:top w:val="none" w:sz="0" w:space="0" w:color="auto"/>
                <w:left w:val="none" w:sz="0" w:space="0" w:color="auto"/>
                <w:bottom w:val="none" w:sz="0" w:space="0" w:color="auto"/>
                <w:right w:val="none" w:sz="0" w:space="0" w:color="auto"/>
              </w:divBdr>
              <w:divsChild>
                <w:div w:id="1599291044">
                  <w:marLeft w:val="0"/>
                  <w:marRight w:val="0"/>
                  <w:marTop w:val="0"/>
                  <w:marBottom w:val="0"/>
                  <w:divBdr>
                    <w:top w:val="none" w:sz="0" w:space="0" w:color="auto"/>
                    <w:left w:val="none" w:sz="0" w:space="0" w:color="auto"/>
                    <w:bottom w:val="none" w:sz="0" w:space="0" w:color="auto"/>
                    <w:right w:val="none" w:sz="0" w:space="0" w:color="auto"/>
                  </w:divBdr>
                </w:div>
              </w:divsChild>
            </w:div>
            <w:div w:id="35202232">
              <w:marLeft w:val="0"/>
              <w:marRight w:val="0"/>
              <w:marTop w:val="0"/>
              <w:marBottom w:val="0"/>
              <w:divBdr>
                <w:top w:val="none" w:sz="0" w:space="0" w:color="auto"/>
                <w:left w:val="none" w:sz="0" w:space="0" w:color="auto"/>
                <w:bottom w:val="none" w:sz="0" w:space="0" w:color="auto"/>
                <w:right w:val="none" w:sz="0" w:space="0" w:color="auto"/>
              </w:divBdr>
              <w:divsChild>
                <w:div w:id="6045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8232">
      <w:bodyDiv w:val="1"/>
      <w:marLeft w:val="0"/>
      <w:marRight w:val="0"/>
      <w:marTop w:val="0"/>
      <w:marBottom w:val="0"/>
      <w:divBdr>
        <w:top w:val="none" w:sz="0" w:space="0" w:color="auto"/>
        <w:left w:val="none" w:sz="0" w:space="0" w:color="auto"/>
        <w:bottom w:val="none" w:sz="0" w:space="0" w:color="auto"/>
        <w:right w:val="none" w:sz="0" w:space="0" w:color="auto"/>
      </w:divBdr>
    </w:div>
    <w:div w:id="171651783">
      <w:bodyDiv w:val="1"/>
      <w:marLeft w:val="0"/>
      <w:marRight w:val="0"/>
      <w:marTop w:val="0"/>
      <w:marBottom w:val="0"/>
      <w:divBdr>
        <w:top w:val="none" w:sz="0" w:space="0" w:color="auto"/>
        <w:left w:val="none" w:sz="0" w:space="0" w:color="auto"/>
        <w:bottom w:val="none" w:sz="0" w:space="0" w:color="auto"/>
        <w:right w:val="none" w:sz="0" w:space="0" w:color="auto"/>
      </w:divBdr>
    </w:div>
    <w:div w:id="191654855">
      <w:bodyDiv w:val="1"/>
      <w:marLeft w:val="0"/>
      <w:marRight w:val="0"/>
      <w:marTop w:val="0"/>
      <w:marBottom w:val="0"/>
      <w:divBdr>
        <w:top w:val="none" w:sz="0" w:space="0" w:color="auto"/>
        <w:left w:val="none" w:sz="0" w:space="0" w:color="auto"/>
        <w:bottom w:val="none" w:sz="0" w:space="0" w:color="auto"/>
        <w:right w:val="none" w:sz="0" w:space="0" w:color="auto"/>
      </w:divBdr>
    </w:div>
    <w:div w:id="233011553">
      <w:bodyDiv w:val="1"/>
      <w:marLeft w:val="0"/>
      <w:marRight w:val="0"/>
      <w:marTop w:val="0"/>
      <w:marBottom w:val="0"/>
      <w:divBdr>
        <w:top w:val="none" w:sz="0" w:space="0" w:color="auto"/>
        <w:left w:val="none" w:sz="0" w:space="0" w:color="auto"/>
        <w:bottom w:val="none" w:sz="0" w:space="0" w:color="auto"/>
        <w:right w:val="none" w:sz="0" w:space="0" w:color="auto"/>
      </w:divBdr>
      <w:divsChild>
        <w:div w:id="292180498">
          <w:marLeft w:val="0"/>
          <w:marRight w:val="0"/>
          <w:marTop w:val="0"/>
          <w:marBottom w:val="0"/>
          <w:divBdr>
            <w:top w:val="none" w:sz="0" w:space="0" w:color="auto"/>
            <w:left w:val="none" w:sz="0" w:space="0" w:color="auto"/>
            <w:bottom w:val="none" w:sz="0" w:space="0" w:color="auto"/>
            <w:right w:val="none" w:sz="0" w:space="0" w:color="auto"/>
          </w:divBdr>
          <w:divsChild>
            <w:div w:id="1401901956">
              <w:marLeft w:val="0"/>
              <w:marRight w:val="0"/>
              <w:marTop w:val="0"/>
              <w:marBottom w:val="0"/>
              <w:divBdr>
                <w:top w:val="none" w:sz="0" w:space="0" w:color="auto"/>
                <w:left w:val="none" w:sz="0" w:space="0" w:color="auto"/>
                <w:bottom w:val="none" w:sz="0" w:space="0" w:color="auto"/>
                <w:right w:val="none" w:sz="0" w:space="0" w:color="auto"/>
              </w:divBdr>
              <w:divsChild>
                <w:div w:id="9194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0453">
      <w:bodyDiv w:val="1"/>
      <w:marLeft w:val="0"/>
      <w:marRight w:val="0"/>
      <w:marTop w:val="0"/>
      <w:marBottom w:val="0"/>
      <w:divBdr>
        <w:top w:val="none" w:sz="0" w:space="0" w:color="auto"/>
        <w:left w:val="none" w:sz="0" w:space="0" w:color="auto"/>
        <w:bottom w:val="none" w:sz="0" w:space="0" w:color="auto"/>
        <w:right w:val="none" w:sz="0" w:space="0" w:color="auto"/>
      </w:divBdr>
      <w:divsChild>
        <w:div w:id="1859030">
          <w:marLeft w:val="0"/>
          <w:marRight w:val="0"/>
          <w:marTop w:val="0"/>
          <w:marBottom w:val="0"/>
          <w:divBdr>
            <w:top w:val="none" w:sz="0" w:space="0" w:color="auto"/>
            <w:left w:val="none" w:sz="0" w:space="0" w:color="auto"/>
            <w:bottom w:val="none" w:sz="0" w:space="0" w:color="auto"/>
            <w:right w:val="none" w:sz="0" w:space="0" w:color="auto"/>
          </w:divBdr>
        </w:div>
        <w:div w:id="276185207">
          <w:marLeft w:val="0"/>
          <w:marRight w:val="0"/>
          <w:marTop w:val="0"/>
          <w:marBottom w:val="0"/>
          <w:divBdr>
            <w:top w:val="none" w:sz="0" w:space="0" w:color="auto"/>
            <w:left w:val="none" w:sz="0" w:space="0" w:color="auto"/>
            <w:bottom w:val="none" w:sz="0" w:space="0" w:color="auto"/>
            <w:right w:val="none" w:sz="0" w:space="0" w:color="auto"/>
          </w:divBdr>
        </w:div>
        <w:div w:id="1093010930">
          <w:marLeft w:val="0"/>
          <w:marRight w:val="0"/>
          <w:marTop w:val="0"/>
          <w:marBottom w:val="0"/>
          <w:divBdr>
            <w:top w:val="none" w:sz="0" w:space="0" w:color="auto"/>
            <w:left w:val="none" w:sz="0" w:space="0" w:color="auto"/>
            <w:bottom w:val="none" w:sz="0" w:space="0" w:color="auto"/>
            <w:right w:val="none" w:sz="0" w:space="0" w:color="auto"/>
          </w:divBdr>
        </w:div>
      </w:divsChild>
    </w:div>
    <w:div w:id="243421402">
      <w:bodyDiv w:val="1"/>
      <w:marLeft w:val="0"/>
      <w:marRight w:val="0"/>
      <w:marTop w:val="0"/>
      <w:marBottom w:val="0"/>
      <w:divBdr>
        <w:top w:val="none" w:sz="0" w:space="0" w:color="auto"/>
        <w:left w:val="none" w:sz="0" w:space="0" w:color="auto"/>
        <w:bottom w:val="none" w:sz="0" w:space="0" w:color="auto"/>
        <w:right w:val="none" w:sz="0" w:space="0" w:color="auto"/>
      </w:divBdr>
    </w:div>
    <w:div w:id="244146554">
      <w:bodyDiv w:val="1"/>
      <w:marLeft w:val="0"/>
      <w:marRight w:val="0"/>
      <w:marTop w:val="0"/>
      <w:marBottom w:val="0"/>
      <w:divBdr>
        <w:top w:val="none" w:sz="0" w:space="0" w:color="auto"/>
        <w:left w:val="none" w:sz="0" w:space="0" w:color="auto"/>
        <w:bottom w:val="none" w:sz="0" w:space="0" w:color="auto"/>
        <w:right w:val="none" w:sz="0" w:space="0" w:color="auto"/>
      </w:divBdr>
    </w:div>
    <w:div w:id="254942213">
      <w:bodyDiv w:val="1"/>
      <w:marLeft w:val="0"/>
      <w:marRight w:val="0"/>
      <w:marTop w:val="0"/>
      <w:marBottom w:val="0"/>
      <w:divBdr>
        <w:top w:val="none" w:sz="0" w:space="0" w:color="auto"/>
        <w:left w:val="none" w:sz="0" w:space="0" w:color="auto"/>
        <w:bottom w:val="none" w:sz="0" w:space="0" w:color="auto"/>
        <w:right w:val="none" w:sz="0" w:space="0" w:color="auto"/>
      </w:divBdr>
      <w:divsChild>
        <w:div w:id="130288386">
          <w:marLeft w:val="0"/>
          <w:marRight w:val="0"/>
          <w:marTop w:val="0"/>
          <w:marBottom w:val="0"/>
          <w:divBdr>
            <w:top w:val="none" w:sz="0" w:space="0" w:color="auto"/>
            <w:left w:val="none" w:sz="0" w:space="0" w:color="auto"/>
            <w:bottom w:val="none" w:sz="0" w:space="0" w:color="auto"/>
            <w:right w:val="none" w:sz="0" w:space="0" w:color="auto"/>
          </w:divBdr>
        </w:div>
        <w:div w:id="1345670083">
          <w:marLeft w:val="0"/>
          <w:marRight w:val="0"/>
          <w:marTop w:val="0"/>
          <w:marBottom w:val="0"/>
          <w:divBdr>
            <w:top w:val="none" w:sz="0" w:space="0" w:color="auto"/>
            <w:left w:val="none" w:sz="0" w:space="0" w:color="auto"/>
            <w:bottom w:val="none" w:sz="0" w:space="0" w:color="auto"/>
            <w:right w:val="none" w:sz="0" w:space="0" w:color="auto"/>
          </w:divBdr>
        </w:div>
      </w:divsChild>
    </w:div>
    <w:div w:id="280455042">
      <w:bodyDiv w:val="1"/>
      <w:marLeft w:val="0"/>
      <w:marRight w:val="0"/>
      <w:marTop w:val="0"/>
      <w:marBottom w:val="0"/>
      <w:divBdr>
        <w:top w:val="none" w:sz="0" w:space="0" w:color="auto"/>
        <w:left w:val="none" w:sz="0" w:space="0" w:color="auto"/>
        <w:bottom w:val="none" w:sz="0" w:space="0" w:color="auto"/>
        <w:right w:val="none" w:sz="0" w:space="0" w:color="auto"/>
      </w:divBdr>
    </w:div>
    <w:div w:id="319316221">
      <w:bodyDiv w:val="1"/>
      <w:marLeft w:val="0"/>
      <w:marRight w:val="0"/>
      <w:marTop w:val="0"/>
      <w:marBottom w:val="0"/>
      <w:divBdr>
        <w:top w:val="none" w:sz="0" w:space="0" w:color="auto"/>
        <w:left w:val="none" w:sz="0" w:space="0" w:color="auto"/>
        <w:bottom w:val="none" w:sz="0" w:space="0" w:color="auto"/>
        <w:right w:val="none" w:sz="0" w:space="0" w:color="auto"/>
      </w:divBdr>
      <w:divsChild>
        <w:div w:id="1340817379">
          <w:marLeft w:val="0"/>
          <w:marRight w:val="0"/>
          <w:marTop w:val="0"/>
          <w:marBottom w:val="0"/>
          <w:divBdr>
            <w:top w:val="none" w:sz="0" w:space="0" w:color="auto"/>
            <w:left w:val="none" w:sz="0" w:space="0" w:color="auto"/>
            <w:bottom w:val="none" w:sz="0" w:space="0" w:color="auto"/>
            <w:right w:val="none" w:sz="0" w:space="0" w:color="auto"/>
          </w:divBdr>
          <w:divsChild>
            <w:div w:id="796993054">
              <w:marLeft w:val="0"/>
              <w:marRight w:val="0"/>
              <w:marTop w:val="0"/>
              <w:marBottom w:val="0"/>
              <w:divBdr>
                <w:top w:val="none" w:sz="0" w:space="0" w:color="auto"/>
                <w:left w:val="none" w:sz="0" w:space="0" w:color="auto"/>
                <w:bottom w:val="none" w:sz="0" w:space="0" w:color="auto"/>
                <w:right w:val="none" w:sz="0" w:space="0" w:color="auto"/>
              </w:divBdr>
              <w:divsChild>
                <w:div w:id="13468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7592">
      <w:bodyDiv w:val="1"/>
      <w:marLeft w:val="0"/>
      <w:marRight w:val="0"/>
      <w:marTop w:val="0"/>
      <w:marBottom w:val="0"/>
      <w:divBdr>
        <w:top w:val="none" w:sz="0" w:space="0" w:color="auto"/>
        <w:left w:val="none" w:sz="0" w:space="0" w:color="auto"/>
        <w:bottom w:val="none" w:sz="0" w:space="0" w:color="auto"/>
        <w:right w:val="none" w:sz="0" w:space="0" w:color="auto"/>
      </w:divBdr>
    </w:div>
    <w:div w:id="330719700">
      <w:bodyDiv w:val="1"/>
      <w:marLeft w:val="0"/>
      <w:marRight w:val="0"/>
      <w:marTop w:val="0"/>
      <w:marBottom w:val="0"/>
      <w:divBdr>
        <w:top w:val="none" w:sz="0" w:space="0" w:color="auto"/>
        <w:left w:val="none" w:sz="0" w:space="0" w:color="auto"/>
        <w:bottom w:val="none" w:sz="0" w:space="0" w:color="auto"/>
        <w:right w:val="none" w:sz="0" w:space="0" w:color="auto"/>
      </w:divBdr>
    </w:div>
    <w:div w:id="339284925">
      <w:bodyDiv w:val="1"/>
      <w:marLeft w:val="0"/>
      <w:marRight w:val="0"/>
      <w:marTop w:val="0"/>
      <w:marBottom w:val="0"/>
      <w:divBdr>
        <w:top w:val="none" w:sz="0" w:space="0" w:color="auto"/>
        <w:left w:val="none" w:sz="0" w:space="0" w:color="auto"/>
        <w:bottom w:val="none" w:sz="0" w:space="0" w:color="auto"/>
        <w:right w:val="none" w:sz="0" w:space="0" w:color="auto"/>
      </w:divBdr>
    </w:div>
    <w:div w:id="346180381">
      <w:bodyDiv w:val="1"/>
      <w:marLeft w:val="0"/>
      <w:marRight w:val="0"/>
      <w:marTop w:val="0"/>
      <w:marBottom w:val="0"/>
      <w:divBdr>
        <w:top w:val="none" w:sz="0" w:space="0" w:color="auto"/>
        <w:left w:val="none" w:sz="0" w:space="0" w:color="auto"/>
        <w:bottom w:val="none" w:sz="0" w:space="0" w:color="auto"/>
        <w:right w:val="none" w:sz="0" w:space="0" w:color="auto"/>
      </w:divBdr>
    </w:div>
    <w:div w:id="346832413">
      <w:bodyDiv w:val="1"/>
      <w:marLeft w:val="0"/>
      <w:marRight w:val="0"/>
      <w:marTop w:val="0"/>
      <w:marBottom w:val="0"/>
      <w:divBdr>
        <w:top w:val="none" w:sz="0" w:space="0" w:color="auto"/>
        <w:left w:val="none" w:sz="0" w:space="0" w:color="auto"/>
        <w:bottom w:val="none" w:sz="0" w:space="0" w:color="auto"/>
        <w:right w:val="none" w:sz="0" w:space="0" w:color="auto"/>
      </w:divBdr>
    </w:div>
    <w:div w:id="350184231">
      <w:bodyDiv w:val="1"/>
      <w:marLeft w:val="0"/>
      <w:marRight w:val="0"/>
      <w:marTop w:val="0"/>
      <w:marBottom w:val="0"/>
      <w:divBdr>
        <w:top w:val="none" w:sz="0" w:space="0" w:color="auto"/>
        <w:left w:val="none" w:sz="0" w:space="0" w:color="auto"/>
        <w:bottom w:val="none" w:sz="0" w:space="0" w:color="auto"/>
        <w:right w:val="none" w:sz="0" w:space="0" w:color="auto"/>
      </w:divBdr>
    </w:div>
    <w:div w:id="376004309">
      <w:bodyDiv w:val="1"/>
      <w:marLeft w:val="0"/>
      <w:marRight w:val="0"/>
      <w:marTop w:val="0"/>
      <w:marBottom w:val="0"/>
      <w:divBdr>
        <w:top w:val="none" w:sz="0" w:space="0" w:color="auto"/>
        <w:left w:val="none" w:sz="0" w:space="0" w:color="auto"/>
        <w:bottom w:val="none" w:sz="0" w:space="0" w:color="auto"/>
        <w:right w:val="none" w:sz="0" w:space="0" w:color="auto"/>
      </w:divBdr>
    </w:div>
    <w:div w:id="398208274">
      <w:bodyDiv w:val="1"/>
      <w:marLeft w:val="0"/>
      <w:marRight w:val="0"/>
      <w:marTop w:val="0"/>
      <w:marBottom w:val="0"/>
      <w:divBdr>
        <w:top w:val="none" w:sz="0" w:space="0" w:color="auto"/>
        <w:left w:val="none" w:sz="0" w:space="0" w:color="auto"/>
        <w:bottom w:val="none" w:sz="0" w:space="0" w:color="auto"/>
        <w:right w:val="none" w:sz="0" w:space="0" w:color="auto"/>
      </w:divBdr>
    </w:div>
    <w:div w:id="398359211">
      <w:bodyDiv w:val="1"/>
      <w:marLeft w:val="0"/>
      <w:marRight w:val="0"/>
      <w:marTop w:val="0"/>
      <w:marBottom w:val="0"/>
      <w:divBdr>
        <w:top w:val="none" w:sz="0" w:space="0" w:color="auto"/>
        <w:left w:val="none" w:sz="0" w:space="0" w:color="auto"/>
        <w:bottom w:val="none" w:sz="0" w:space="0" w:color="auto"/>
        <w:right w:val="none" w:sz="0" w:space="0" w:color="auto"/>
      </w:divBdr>
      <w:divsChild>
        <w:div w:id="1601643660">
          <w:marLeft w:val="0"/>
          <w:marRight w:val="0"/>
          <w:marTop w:val="0"/>
          <w:marBottom w:val="0"/>
          <w:divBdr>
            <w:top w:val="none" w:sz="0" w:space="0" w:color="auto"/>
            <w:left w:val="none" w:sz="0" w:space="0" w:color="auto"/>
            <w:bottom w:val="none" w:sz="0" w:space="0" w:color="auto"/>
            <w:right w:val="none" w:sz="0" w:space="0" w:color="auto"/>
          </w:divBdr>
          <w:divsChild>
            <w:div w:id="272328573">
              <w:marLeft w:val="0"/>
              <w:marRight w:val="0"/>
              <w:marTop w:val="0"/>
              <w:marBottom w:val="0"/>
              <w:divBdr>
                <w:top w:val="none" w:sz="0" w:space="0" w:color="auto"/>
                <w:left w:val="none" w:sz="0" w:space="0" w:color="auto"/>
                <w:bottom w:val="none" w:sz="0" w:space="0" w:color="auto"/>
                <w:right w:val="none" w:sz="0" w:space="0" w:color="auto"/>
              </w:divBdr>
              <w:divsChild>
                <w:div w:id="10370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5325">
      <w:bodyDiv w:val="1"/>
      <w:marLeft w:val="0"/>
      <w:marRight w:val="0"/>
      <w:marTop w:val="0"/>
      <w:marBottom w:val="0"/>
      <w:divBdr>
        <w:top w:val="none" w:sz="0" w:space="0" w:color="auto"/>
        <w:left w:val="none" w:sz="0" w:space="0" w:color="auto"/>
        <w:bottom w:val="none" w:sz="0" w:space="0" w:color="auto"/>
        <w:right w:val="none" w:sz="0" w:space="0" w:color="auto"/>
      </w:divBdr>
    </w:div>
    <w:div w:id="431971231">
      <w:bodyDiv w:val="1"/>
      <w:marLeft w:val="0"/>
      <w:marRight w:val="0"/>
      <w:marTop w:val="0"/>
      <w:marBottom w:val="0"/>
      <w:divBdr>
        <w:top w:val="none" w:sz="0" w:space="0" w:color="auto"/>
        <w:left w:val="none" w:sz="0" w:space="0" w:color="auto"/>
        <w:bottom w:val="none" w:sz="0" w:space="0" w:color="auto"/>
        <w:right w:val="none" w:sz="0" w:space="0" w:color="auto"/>
      </w:divBdr>
      <w:divsChild>
        <w:div w:id="1890217831">
          <w:marLeft w:val="0"/>
          <w:marRight w:val="0"/>
          <w:marTop w:val="75"/>
          <w:marBottom w:val="75"/>
          <w:divBdr>
            <w:top w:val="none" w:sz="0" w:space="0" w:color="auto"/>
            <w:left w:val="none" w:sz="0" w:space="0" w:color="auto"/>
            <w:bottom w:val="none" w:sz="0" w:space="0" w:color="auto"/>
            <w:right w:val="none" w:sz="0" w:space="0" w:color="auto"/>
          </w:divBdr>
        </w:div>
        <w:div w:id="1965236130">
          <w:marLeft w:val="0"/>
          <w:marRight w:val="0"/>
          <w:marTop w:val="75"/>
          <w:marBottom w:val="75"/>
          <w:divBdr>
            <w:top w:val="none" w:sz="0" w:space="0" w:color="auto"/>
            <w:left w:val="none" w:sz="0" w:space="0" w:color="auto"/>
            <w:bottom w:val="none" w:sz="0" w:space="0" w:color="auto"/>
            <w:right w:val="none" w:sz="0" w:space="0" w:color="auto"/>
          </w:divBdr>
        </w:div>
      </w:divsChild>
    </w:div>
    <w:div w:id="439297544">
      <w:bodyDiv w:val="1"/>
      <w:marLeft w:val="0"/>
      <w:marRight w:val="0"/>
      <w:marTop w:val="0"/>
      <w:marBottom w:val="0"/>
      <w:divBdr>
        <w:top w:val="none" w:sz="0" w:space="0" w:color="auto"/>
        <w:left w:val="none" w:sz="0" w:space="0" w:color="auto"/>
        <w:bottom w:val="none" w:sz="0" w:space="0" w:color="auto"/>
        <w:right w:val="none" w:sz="0" w:space="0" w:color="auto"/>
      </w:divBdr>
      <w:divsChild>
        <w:div w:id="113603586">
          <w:marLeft w:val="0"/>
          <w:marRight w:val="0"/>
          <w:marTop w:val="0"/>
          <w:marBottom w:val="0"/>
          <w:divBdr>
            <w:top w:val="none" w:sz="0" w:space="0" w:color="auto"/>
            <w:left w:val="none" w:sz="0" w:space="0" w:color="auto"/>
            <w:bottom w:val="none" w:sz="0" w:space="0" w:color="auto"/>
            <w:right w:val="none" w:sz="0" w:space="0" w:color="auto"/>
          </w:divBdr>
          <w:divsChild>
            <w:div w:id="2039695569">
              <w:marLeft w:val="0"/>
              <w:marRight w:val="0"/>
              <w:marTop w:val="0"/>
              <w:marBottom w:val="0"/>
              <w:divBdr>
                <w:top w:val="none" w:sz="0" w:space="0" w:color="auto"/>
                <w:left w:val="none" w:sz="0" w:space="0" w:color="auto"/>
                <w:bottom w:val="none" w:sz="0" w:space="0" w:color="auto"/>
                <w:right w:val="none" w:sz="0" w:space="0" w:color="auto"/>
              </w:divBdr>
              <w:divsChild>
                <w:div w:id="20529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7815">
      <w:bodyDiv w:val="1"/>
      <w:marLeft w:val="0"/>
      <w:marRight w:val="0"/>
      <w:marTop w:val="0"/>
      <w:marBottom w:val="0"/>
      <w:divBdr>
        <w:top w:val="none" w:sz="0" w:space="0" w:color="auto"/>
        <w:left w:val="none" w:sz="0" w:space="0" w:color="auto"/>
        <w:bottom w:val="none" w:sz="0" w:space="0" w:color="auto"/>
        <w:right w:val="none" w:sz="0" w:space="0" w:color="auto"/>
      </w:divBdr>
    </w:div>
    <w:div w:id="475224981">
      <w:bodyDiv w:val="1"/>
      <w:marLeft w:val="0"/>
      <w:marRight w:val="0"/>
      <w:marTop w:val="0"/>
      <w:marBottom w:val="0"/>
      <w:divBdr>
        <w:top w:val="none" w:sz="0" w:space="0" w:color="auto"/>
        <w:left w:val="none" w:sz="0" w:space="0" w:color="auto"/>
        <w:bottom w:val="none" w:sz="0" w:space="0" w:color="auto"/>
        <w:right w:val="none" w:sz="0" w:space="0" w:color="auto"/>
      </w:divBdr>
    </w:div>
    <w:div w:id="476071728">
      <w:bodyDiv w:val="1"/>
      <w:marLeft w:val="0"/>
      <w:marRight w:val="0"/>
      <w:marTop w:val="0"/>
      <w:marBottom w:val="0"/>
      <w:divBdr>
        <w:top w:val="none" w:sz="0" w:space="0" w:color="auto"/>
        <w:left w:val="none" w:sz="0" w:space="0" w:color="auto"/>
        <w:bottom w:val="none" w:sz="0" w:space="0" w:color="auto"/>
        <w:right w:val="none" w:sz="0" w:space="0" w:color="auto"/>
      </w:divBdr>
    </w:div>
    <w:div w:id="479661323">
      <w:bodyDiv w:val="1"/>
      <w:marLeft w:val="0"/>
      <w:marRight w:val="0"/>
      <w:marTop w:val="0"/>
      <w:marBottom w:val="0"/>
      <w:divBdr>
        <w:top w:val="none" w:sz="0" w:space="0" w:color="auto"/>
        <w:left w:val="none" w:sz="0" w:space="0" w:color="auto"/>
        <w:bottom w:val="none" w:sz="0" w:space="0" w:color="auto"/>
        <w:right w:val="none" w:sz="0" w:space="0" w:color="auto"/>
      </w:divBdr>
      <w:divsChild>
        <w:div w:id="1350721954">
          <w:marLeft w:val="0"/>
          <w:marRight w:val="0"/>
          <w:marTop w:val="0"/>
          <w:marBottom w:val="0"/>
          <w:divBdr>
            <w:top w:val="none" w:sz="0" w:space="0" w:color="auto"/>
            <w:left w:val="none" w:sz="0" w:space="0" w:color="auto"/>
            <w:bottom w:val="none" w:sz="0" w:space="0" w:color="auto"/>
            <w:right w:val="none" w:sz="0" w:space="0" w:color="auto"/>
          </w:divBdr>
          <w:divsChild>
            <w:div w:id="273488389">
              <w:marLeft w:val="0"/>
              <w:marRight w:val="0"/>
              <w:marTop w:val="0"/>
              <w:marBottom w:val="0"/>
              <w:divBdr>
                <w:top w:val="none" w:sz="0" w:space="0" w:color="auto"/>
                <w:left w:val="none" w:sz="0" w:space="0" w:color="auto"/>
                <w:bottom w:val="none" w:sz="0" w:space="0" w:color="auto"/>
                <w:right w:val="none" w:sz="0" w:space="0" w:color="auto"/>
              </w:divBdr>
              <w:divsChild>
                <w:div w:id="8729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770">
      <w:bodyDiv w:val="1"/>
      <w:marLeft w:val="0"/>
      <w:marRight w:val="0"/>
      <w:marTop w:val="0"/>
      <w:marBottom w:val="0"/>
      <w:divBdr>
        <w:top w:val="none" w:sz="0" w:space="0" w:color="auto"/>
        <w:left w:val="none" w:sz="0" w:space="0" w:color="auto"/>
        <w:bottom w:val="none" w:sz="0" w:space="0" w:color="auto"/>
        <w:right w:val="none" w:sz="0" w:space="0" w:color="auto"/>
      </w:divBdr>
    </w:div>
    <w:div w:id="486171844">
      <w:bodyDiv w:val="1"/>
      <w:marLeft w:val="0"/>
      <w:marRight w:val="0"/>
      <w:marTop w:val="0"/>
      <w:marBottom w:val="0"/>
      <w:divBdr>
        <w:top w:val="none" w:sz="0" w:space="0" w:color="auto"/>
        <w:left w:val="none" w:sz="0" w:space="0" w:color="auto"/>
        <w:bottom w:val="none" w:sz="0" w:space="0" w:color="auto"/>
        <w:right w:val="none" w:sz="0" w:space="0" w:color="auto"/>
      </w:divBdr>
      <w:divsChild>
        <w:div w:id="2000838580">
          <w:marLeft w:val="0"/>
          <w:marRight w:val="0"/>
          <w:marTop w:val="0"/>
          <w:marBottom w:val="0"/>
          <w:divBdr>
            <w:top w:val="none" w:sz="0" w:space="0" w:color="auto"/>
            <w:left w:val="none" w:sz="0" w:space="0" w:color="auto"/>
            <w:bottom w:val="none" w:sz="0" w:space="0" w:color="auto"/>
            <w:right w:val="none" w:sz="0" w:space="0" w:color="auto"/>
          </w:divBdr>
          <w:divsChild>
            <w:div w:id="577716181">
              <w:marLeft w:val="0"/>
              <w:marRight w:val="0"/>
              <w:marTop w:val="0"/>
              <w:marBottom w:val="0"/>
              <w:divBdr>
                <w:top w:val="none" w:sz="0" w:space="0" w:color="auto"/>
                <w:left w:val="none" w:sz="0" w:space="0" w:color="auto"/>
                <w:bottom w:val="none" w:sz="0" w:space="0" w:color="auto"/>
                <w:right w:val="none" w:sz="0" w:space="0" w:color="auto"/>
              </w:divBdr>
              <w:divsChild>
                <w:div w:id="1980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9136">
      <w:bodyDiv w:val="1"/>
      <w:marLeft w:val="0"/>
      <w:marRight w:val="0"/>
      <w:marTop w:val="0"/>
      <w:marBottom w:val="0"/>
      <w:divBdr>
        <w:top w:val="none" w:sz="0" w:space="0" w:color="auto"/>
        <w:left w:val="none" w:sz="0" w:space="0" w:color="auto"/>
        <w:bottom w:val="none" w:sz="0" w:space="0" w:color="auto"/>
        <w:right w:val="none" w:sz="0" w:space="0" w:color="auto"/>
      </w:divBdr>
    </w:div>
    <w:div w:id="491917367">
      <w:bodyDiv w:val="1"/>
      <w:marLeft w:val="0"/>
      <w:marRight w:val="0"/>
      <w:marTop w:val="0"/>
      <w:marBottom w:val="0"/>
      <w:divBdr>
        <w:top w:val="none" w:sz="0" w:space="0" w:color="auto"/>
        <w:left w:val="none" w:sz="0" w:space="0" w:color="auto"/>
        <w:bottom w:val="none" w:sz="0" w:space="0" w:color="auto"/>
        <w:right w:val="none" w:sz="0" w:space="0" w:color="auto"/>
      </w:divBdr>
    </w:div>
    <w:div w:id="492448585">
      <w:bodyDiv w:val="1"/>
      <w:marLeft w:val="0"/>
      <w:marRight w:val="0"/>
      <w:marTop w:val="0"/>
      <w:marBottom w:val="0"/>
      <w:divBdr>
        <w:top w:val="none" w:sz="0" w:space="0" w:color="auto"/>
        <w:left w:val="none" w:sz="0" w:space="0" w:color="auto"/>
        <w:bottom w:val="none" w:sz="0" w:space="0" w:color="auto"/>
        <w:right w:val="none" w:sz="0" w:space="0" w:color="auto"/>
      </w:divBdr>
    </w:div>
    <w:div w:id="497579283">
      <w:bodyDiv w:val="1"/>
      <w:marLeft w:val="0"/>
      <w:marRight w:val="0"/>
      <w:marTop w:val="0"/>
      <w:marBottom w:val="0"/>
      <w:divBdr>
        <w:top w:val="none" w:sz="0" w:space="0" w:color="auto"/>
        <w:left w:val="none" w:sz="0" w:space="0" w:color="auto"/>
        <w:bottom w:val="none" w:sz="0" w:space="0" w:color="auto"/>
        <w:right w:val="none" w:sz="0" w:space="0" w:color="auto"/>
      </w:divBdr>
    </w:div>
    <w:div w:id="518200540">
      <w:bodyDiv w:val="1"/>
      <w:marLeft w:val="0"/>
      <w:marRight w:val="0"/>
      <w:marTop w:val="0"/>
      <w:marBottom w:val="0"/>
      <w:divBdr>
        <w:top w:val="none" w:sz="0" w:space="0" w:color="auto"/>
        <w:left w:val="none" w:sz="0" w:space="0" w:color="auto"/>
        <w:bottom w:val="none" w:sz="0" w:space="0" w:color="auto"/>
        <w:right w:val="none" w:sz="0" w:space="0" w:color="auto"/>
      </w:divBdr>
      <w:divsChild>
        <w:div w:id="688487040">
          <w:marLeft w:val="0"/>
          <w:marRight w:val="0"/>
          <w:marTop w:val="0"/>
          <w:marBottom w:val="0"/>
          <w:divBdr>
            <w:top w:val="none" w:sz="0" w:space="0" w:color="auto"/>
            <w:left w:val="none" w:sz="0" w:space="0" w:color="auto"/>
            <w:bottom w:val="none" w:sz="0" w:space="0" w:color="auto"/>
            <w:right w:val="none" w:sz="0" w:space="0" w:color="auto"/>
          </w:divBdr>
          <w:divsChild>
            <w:div w:id="2131852581">
              <w:marLeft w:val="0"/>
              <w:marRight w:val="0"/>
              <w:marTop w:val="0"/>
              <w:marBottom w:val="0"/>
              <w:divBdr>
                <w:top w:val="none" w:sz="0" w:space="0" w:color="auto"/>
                <w:left w:val="none" w:sz="0" w:space="0" w:color="auto"/>
                <w:bottom w:val="none" w:sz="0" w:space="0" w:color="auto"/>
                <w:right w:val="none" w:sz="0" w:space="0" w:color="auto"/>
              </w:divBdr>
              <w:divsChild>
                <w:div w:id="12067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66209">
      <w:bodyDiv w:val="1"/>
      <w:marLeft w:val="0"/>
      <w:marRight w:val="0"/>
      <w:marTop w:val="0"/>
      <w:marBottom w:val="0"/>
      <w:divBdr>
        <w:top w:val="none" w:sz="0" w:space="0" w:color="auto"/>
        <w:left w:val="none" w:sz="0" w:space="0" w:color="auto"/>
        <w:bottom w:val="none" w:sz="0" w:space="0" w:color="auto"/>
        <w:right w:val="none" w:sz="0" w:space="0" w:color="auto"/>
      </w:divBdr>
    </w:div>
    <w:div w:id="525216200">
      <w:bodyDiv w:val="1"/>
      <w:marLeft w:val="0"/>
      <w:marRight w:val="0"/>
      <w:marTop w:val="0"/>
      <w:marBottom w:val="0"/>
      <w:divBdr>
        <w:top w:val="none" w:sz="0" w:space="0" w:color="auto"/>
        <w:left w:val="none" w:sz="0" w:space="0" w:color="auto"/>
        <w:bottom w:val="none" w:sz="0" w:space="0" w:color="auto"/>
        <w:right w:val="none" w:sz="0" w:space="0" w:color="auto"/>
      </w:divBdr>
    </w:div>
    <w:div w:id="545727506">
      <w:bodyDiv w:val="1"/>
      <w:marLeft w:val="0"/>
      <w:marRight w:val="0"/>
      <w:marTop w:val="0"/>
      <w:marBottom w:val="0"/>
      <w:divBdr>
        <w:top w:val="none" w:sz="0" w:space="0" w:color="auto"/>
        <w:left w:val="none" w:sz="0" w:space="0" w:color="auto"/>
        <w:bottom w:val="none" w:sz="0" w:space="0" w:color="auto"/>
        <w:right w:val="none" w:sz="0" w:space="0" w:color="auto"/>
      </w:divBdr>
    </w:div>
    <w:div w:id="564142269">
      <w:bodyDiv w:val="1"/>
      <w:marLeft w:val="0"/>
      <w:marRight w:val="0"/>
      <w:marTop w:val="0"/>
      <w:marBottom w:val="0"/>
      <w:divBdr>
        <w:top w:val="none" w:sz="0" w:space="0" w:color="auto"/>
        <w:left w:val="none" w:sz="0" w:space="0" w:color="auto"/>
        <w:bottom w:val="none" w:sz="0" w:space="0" w:color="auto"/>
        <w:right w:val="none" w:sz="0" w:space="0" w:color="auto"/>
      </w:divBdr>
    </w:div>
    <w:div w:id="583220150">
      <w:bodyDiv w:val="1"/>
      <w:marLeft w:val="0"/>
      <w:marRight w:val="0"/>
      <w:marTop w:val="0"/>
      <w:marBottom w:val="0"/>
      <w:divBdr>
        <w:top w:val="none" w:sz="0" w:space="0" w:color="auto"/>
        <w:left w:val="none" w:sz="0" w:space="0" w:color="auto"/>
        <w:bottom w:val="none" w:sz="0" w:space="0" w:color="auto"/>
        <w:right w:val="none" w:sz="0" w:space="0" w:color="auto"/>
      </w:divBdr>
    </w:div>
    <w:div w:id="591202696">
      <w:bodyDiv w:val="1"/>
      <w:marLeft w:val="0"/>
      <w:marRight w:val="0"/>
      <w:marTop w:val="0"/>
      <w:marBottom w:val="0"/>
      <w:divBdr>
        <w:top w:val="none" w:sz="0" w:space="0" w:color="auto"/>
        <w:left w:val="none" w:sz="0" w:space="0" w:color="auto"/>
        <w:bottom w:val="none" w:sz="0" w:space="0" w:color="auto"/>
        <w:right w:val="none" w:sz="0" w:space="0" w:color="auto"/>
      </w:divBdr>
      <w:divsChild>
        <w:div w:id="1479765701">
          <w:marLeft w:val="0"/>
          <w:marRight w:val="0"/>
          <w:marTop w:val="0"/>
          <w:marBottom w:val="0"/>
          <w:divBdr>
            <w:top w:val="none" w:sz="0" w:space="0" w:color="auto"/>
            <w:left w:val="none" w:sz="0" w:space="0" w:color="auto"/>
            <w:bottom w:val="none" w:sz="0" w:space="0" w:color="auto"/>
            <w:right w:val="none" w:sz="0" w:space="0" w:color="auto"/>
          </w:divBdr>
        </w:div>
        <w:div w:id="818036247">
          <w:marLeft w:val="0"/>
          <w:marRight w:val="0"/>
          <w:marTop w:val="0"/>
          <w:marBottom w:val="0"/>
          <w:divBdr>
            <w:top w:val="none" w:sz="0" w:space="0" w:color="auto"/>
            <w:left w:val="none" w:sz="0" w:space="0" w:color="auto"/>
            <w:bottom w:val="none" w:sz="0" w:space="0" w:color="auto"/>
            <w:right w:val="none" w:sz="0" w:space="0" w:color="auto"/>
          </w:divBdr>
        </w:div>
      </w:divsChild>
    </w:div>
    <w:div w:id="594290754">
      <w:bodyDiv w:val="1"/>
      <w:marLeft w:val="0"/>
      <w:marRight w:val="0"/>
      <w:marTop w:val="0"/>
      <w:marBottom w:val="0"/>
      <w:divBdr>
        <w:top w:val="none" w:sz="0" w:space="0" w:color="auto"/>
        <w:left w:val="none" w:sz="0" w:space="0" w:color="auto"/>
        <w:bottom w:val="none" w:sz="0" w:space="0" w:color="auto"/>
        <w:right w:val="none" w:sz="0" w:space="0" w:color="auto"/>
      </w:divBdr>
    </w:div>
    <w:div w:id="616526433">
      <w:bodyDiv w:val="1"/>
      <w:marLeft w:val="0"/>
      <w:marRight w:val="0"/>
      <w:marTop w:val="0"/>
      <w:marBottom w:val="0"/>
      <w:divBdr>
        <w:top w:val="none" w:sz="0" w:space="0" w:color="auto"/>
        <w:left w:val="none" w:sz="0" w:space="0" w:color="auto"/>
        <w:bottom w:val="none" w:sz="0" w:space="0" w:color="auto"/>
        <w:right w:val="none" w:sz="0" w:space="0" w:color="auto"/>
      </w:divBdr>
    </w:div>
    <w:div w:id="626736513">
      <w:bodyDiv w:val="1"/>
      <w:marLeft w:val="0"/>
      <w:marRight w:val="0"/>
      <w:marTop w:val="0"/>
      <w:marBottom w:val="0"/>
      <w:divBdr>
        <w:top w:val="none" w:sz="0" w:space="0" w:color="auto"/>
        <w:left w:val="none" w:sz="0" w:space="0" w:color="auto"/>
        <w:bottom w:val="none" w:sz="0" w:space="0" w:color="auto"/>
        <w:right w:val="none" w:sz="0" w:space="0" w:color="auto"/>
      </w:divBdr>
      <w:divsChild>
        <w:div w:id="1329404287">
          <w:marLeft w:val="0"/>
          <w:marRight w:val="0"/>
          <w:marTop w:val="0"/>
          <w:marBottom w:val="0"/>
          <w:divBdr>
            <w:top w:val="none" w:sz="0" w:space="0" w:color="auto"/>
            <w:left w:val="none" w:sz="0" w:space="0" w:color="auto"/>
            <w:bottom w:val="none" w:sz="0" w:space="0" w:color="auto"/>
            <w:right w:val="none" w:sz="0" w:space="0" w:color="auto"/>
          </w:divBdr>
          <w:divsChild>
            <w:div w:id="1326124722">
              <w:marLeft w:val="0"/>
              <w:marRight w:val="0"/>
              <w:marTop w:val="0"/>
              <w:marBottom w:val="0"/>
              <w:divBdr>
                <w:top w:val="none" w:sz="0" w:space="0" w:color="auto"/>
                <w:left w:val="none" w:sz="0" w:space="0" w:color="auto"/>
                <w:bottom w:val="none" w:sz="0" w:space="0" w:color="auto"/>
                <w:right w:val="none" w:sz="0" w:space="0" w:color="auto"/>
              </w:divBdr>
              <w:divsChild>
                <w:div w:id="6297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212">
      <w:bodyDiv w:val="1"/>
      <w:marLeft w:val="0"/>
      <w:marRight w:val="0"/>
      <w:marTop w:val="0"/>
      <w:marBottom w:val="0"/>
      <w:divBdr>
        <w:top w:val="none" w:sz="0" w:space="0" w:color="auto"/>
        <w:left w:val="none" w:sz="0" w:space="0" w:color="auto"/>
        <w:bottom w:val="none" w:sz="0" w:space="0" w:color="auto"/>
        <w:right w:val="none" w:sz="0" w:space="0" w:color="auto"/>
      </w:divBdr>
    </w:div>
    <w:div w:id="643589050">
      <w:bodyDiv w:val="1"/>
      <w:marLeft w:val="0"/>
      <w:marRight w:val="0"/>
      <w:marTop w:val="0"/>
      <w:marBottom w:val="0"/>
      <w:divBdr>
        <w:top w:val="none" w:sz="0" w:space="0" w:color="auto"/>
        <w:left w:val="none" w:sz="0" w:space="0" w:color="auto"/>
        <w:bottom w:val="none" w:sz="0" w:space="0" w:color="auto"/>
        <w:right w:val="none" w:sz="0" w:space="0" w:color="auto"/>
      </w:divBdr>
    </w:div>
    <w:div w:id="648898498">
      <w:bodyDiv w:val="1"/>
      <w:marLeft w:val="0"/>
      <w:marRight w:val="0"/>
      <w:marTop w:val="0"/>
      <w:marBottom w:val="0"/>
      <w:divBdr>
        <w:top w:val="none" w:sz="0" w:space="0" w:color="auto"/>
        <w:left w:val="none" w:sz="0" w:space="0" w:color="auto"/>
        <w:bottom w:val="none" w:sz="0" w:space="0" w:color="auto"/>
        <w:right w:val="none" w:sz="0" w:space="0" w:color="auto"/>
      </w:divBdr>
    </w:div>
    <w:div w:id="654917916">
      <w:bodyDiv w:val="1"/>
      <w:marLeft w:val="0"/>
      <w:marRight w:val="0"/>
      <w:marTop w:val="0"/>
      <w:marBottom w:val="0"/>
      <w:divBdr>
        <w:top w:val="none" w:sz="0" w:space="0" w:color="auto"/>
        <w:left w:val="none" w:sz="0" w:space="0" w:color="auto"/>
        <w:bottom w:val="none" w:sz="0" w:space="0" w:color="auto"/>
        <w:right w:val="none" w:sz="0" w:space="0" w:color="auto"/>
      </w:divBdr>
    </w:div>
    <w:div w:id="664825144">
      <w:bodyDiv w:val="1"/>
      <w:marLeft w:val="0"/>
      <w:marRight w:val="0"/>
      <w:marTop w:val="0"/>
      <w:marBottom w:val="0"/>
      <w:divBdr>
        <w:top w:val="none" w:sz="0" w:space="0" w:color="auto"/>
        <w:left w:val="none" w:sz="0" w:space="0" w:color="auto"/>
        <w:bottom w:val="none" w:sz="0" w:space="0" w:color="auto"/>
        <w:right w:val="none" w:sz="0" w:space="0" w:color="auto"/>
      </w:divBdr>
    </w:div>
    <w:div w:id="692803992">
      <w:bodyDiv w:val="1"/>
      <w:marLeft w:val="0"/>
      <w:marRight w:val="0"/>
      <w:marTop w:val="0"/>
      <w:marBottom w:val="0"/>
      <w:divBdr>
        <w:top w:val="none" w:sz="0" w:space="0" w:color="auto"/>
        <w:left w:val="none" w:sz="0" w:space="0" w:color="auto"/>
        <w:bottom w:val="none" w:sz="0" w:space="0" w:color="auto"/>
        <w:right w:val="none" w:sz="0" w:space="0" w:color="auto"/>
      </w:divBdr>
      <w:divsChild>
        <w:div w:id="738484005">
          <w:marLeft w:val="0"/>
          <w:marRight w:val="0"/>
          <w:marTop w:val="0"/>
          <w:marBottom w:val="0"/>
          <w:divBdr>
            <w:top w:val="none" w:sz="0" w:space="0" w:color="auto"/>
            <w:left w:val="none" w:sz="0" w:space="0" w:color="auto"/>
            <w:bottom w:val="none" w:sz="0" w:space="0" w:color="auto"/>
            <w:right w:val="none" w:sz="0" w:space="0" w:color="auto"/>
          </w:divBdr>
          <w:divsChild>
            <w:div w:id="1068966025">
              <w:marLeft w:val="0"/>
              <w:marRight w:val="0"/>
              <w:marTop w:val="0"/>
              <w:marBottom w:val="0"/>
              <w:divBdr>
                <w:top w:val="none" w:sz="0" w:space="0" w:color="auto"/>
                <w:left w:val="none" w:sz="0" w:space="0" w:color="auto"/>
                <w:bottom w:val="none" w:sz="0" w:space="0" w:color="auto"/>
                <w:right w:val="none" w:sz="0" w:space="0" w:color="auto"/>
              </w:divBdr>
              <w:divsChild>
                <w:div w:id="975792864">
                  <w:marLeft w:val="0"/>
                  <w:marRight w:val="0"/>
                  <w:marTop w:val="0"/>
                  <w:marBottom w:val="0"/>
                  <w:divBdr>
                    <w:top w:val="none" w:sz="0" w:space="0" w:color="auto"/>
                    <w:left w:val="none" w:sz="0" w:space="0" w:color="auto"/>
                    <w:bottom w:val="none" w:sz="0" w:space="0" w:color="auto"/>
                    <w:right w:val="none" w:sz="0" w:space="0" w:color="auto"/>
                  </w:divBdr>
                </w:div>
              </w:divsChild>
            </w:div>
            <w:div w:id="59601395">
              <w:marLeft w:val="0"/>
              <w:marRight w:val="0"/>
              <w:marTop w:val="0"/>
              <w:marBottom w:val="0"/>
              <w:divBdr>
                <w:top w:val="none" w:sz="0" w:space="0" w:color="auto"/>
                <w:left w:val="none" w:sz="0" w:space="0" w:color="auto"/>
                <w:bottom w:val="none" w:sz="0" w:space="0" w:color="auto"/>
                <w:right w:val="none" w:sz="0" w:space="0" w:color="auto"/>
              </w:divBdr>
              <w:divsChild>
                <w:div w:id="10748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5159">
      <w:bodyDiv w:val="1"/>
      <w:marLeft w:val="0"/>
      <w:marRight w:val="0"/>
      <w:marTop w:val="0"/>
      <w:marBottom w:val="0"/>
      <w:divBdr>
        <w:top w:val="none" w:sz="0" w:space="0" w:color="auto"/>
        <w:left w:val="none" w:sz="0" w:space="0" w:color="auto"/>
        <w:bottom w:val="none" w:sz="0" w:space="0" w:color="auto"/>
        <w:right w:val="none" w:sz="0" w:space="0" w:color="auto"/>
      </w:divBdr>
    </w:div>
    <w:div w:id="765538544">
      <w:bodyDiv w:val="1"/>
      <w:marLeft w:val="0"/>
      <w:marRight w:val="0"/>
      <w:marTop w:val="0"/>
      <w:marBottom w:val="0"/>
      <w:divBdr>
        <w:top w:val="none" w:sz="0" w:space="0" w:color="auto"/>
        <w:left w:val="none" w:sz="0" w:space="0" w:color="auto"/>
        <w:bottom w:val="none" w:sz="0" w:space="0" w:color="auto"/>
        <w:right w:val="none" w:sz="0" w:space="0" w:color="auto"/>
      </w:divBdr>
    </w:div>
    <w:div w:id="767042847">
      <w:bodyDiv w:val="1"/>
      <w:marLeft w:val="0"/>
      <w:marRight w:val="0"/>
      <w:marTop w:val="0"/>
      <w:marBottom w:val="0"/>
      <w:divBdr>
        <w:top w:val="none" w:sz="0" w:space="0" w:color="auto"/>
        <w:left w:val="none" w:sz="0" w:space="0" w:color="auto"/>
        <w:bottom w:val="none" w:sz="0" w:space="0" w:color="auto"/>
        <w:right w:val="none" w:sz="0" w:space="0" w:color="auto"/>
      </w:divBdr>
      <w:divsChild>
        <w:div w:id="7417066">
          <w:marLeft w:val="0"/>
          <w:marRight w:val="0"/>
          <w:marTop w:val="0"/>
          <w:marBottom w:val="0"/>
          <w:divBdr>
            <w:top w:val="none" w:sz="0" w:space="0" w:color="auto"/>
            <w:left w:val="none" w:sz="0" w:space="0" w:color="auto"/>
            <w:bottom w:val="none" w:sz="0" w:space="0" w:color="auto"/>
            <w:right w:val="none" w:sz="0" w:space="0" w:color="auto"/>
          </w:divBdr>
          <w:divsChild>
            <w:div w:id="370693756">
              <w:marLeft w:val="0"/>
              <w:marRight w:val="0"/>
              <w:marTop w:val="0"/>
              <w:marBottom w:val="0"/>
              <w:divBdr>
                <w:top w:val="none" w:sz="0" w:space="0" w:color="auto"/>
                <w:left w:val="none" w:sz="0" w:space="0" w:color="auto"/>
                <w:bottom w:val="none" w:sz="0" w:space="0" w:color="auto"/>
                <w:right w:val="none" w:sz="0" w:space="0" w:color="auto"/>
              </w:divBdr>
              <w:divsChild>
                <w:div w:id="3381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20286">
      <w:bodyDiv w:val="1"/>
      <w:marLeft w:val="0"/>
      <w:marRight w:val="0"/>
      <w:marTop w:val="0"/>
      <w:marBottom w:val="0"/>
      <w:divBdr>
        <w:top w:val="none" w:sz="0" w:space="0" w:color="auto"/>
        <w:left w:val="none" w:sz="0" w:space="0" w:color="auto"/>
        <w:bottom w:val="none" w:sz="0" w:space="0" w:color="auto"/>
        <w:right w:val="none" w:sz="0" w:space="0" w:color="auto"/>
      </w:divBdr>
      <w:divsChild>
        <w:div w:id="909072856">
          <w:marLeft w:val="0"/>
          <w:marRight w:val="0"/>
          <w:marTop w:val="0"/>
          <w:marBottom w:val="0"/>
          <w:divBdr>
            <w:top w:val="none" w:sz="0" w:space="0" w:color="auto"/>
            <w:left w:val="none" w:sz="0" w:space="0" w:color="auto"/>
            <w:bottom w:val="none" w:sz="0" w:space="0" w:color="auto"/>
            <w:right w:val="none" w:sz="0" w:space="0" w:color="auto"/>
          </w:divBdr>
        </w:div>
        <w:div w:id="1744451751">
          <w:marLeft w:val="0"/>
          <w:marRight w:val="0"/>
          <w:marTop w:val="0"/>
          <w:marBottom w:val="0"/>
          <w:divBdr>
            <w:top w:val="none" w:sz="0" w:space="0" w:color="auto"/>
            <w:left w:val="none" w:sz="0" w:space="0" w:color="auto"/>
            <w:bottom w:val="none" w:sz="0" w:space="0" w:color="auto"/>
            <w:right w:val="none" w:sz="0" w:space="0" w:color="auto"/>
          </w:divBdr>
        </w:div>
        <w:div w:id="127404371">
          <w:marLeft w:val="0"/>
          <w:marRight w:val="0"/>
          <w:marTop w:val="0"/>
          <w:marBottom w:val="0"/>
          <w:divBdr>
            <w:top w:val="none" w:sz="0" w:space="0" w:color="auto"/>
            <w:left w:val="none" w:sz="0" w:space="0" w:color="auto"/>
            <w:bottom w:val="none" w:sz="0" w:space="0" w:color="auto"/>
            <w:right w:val="none" w:sz="0" w:space="0" w:color="auto"/>
          </w:divBdr>
        </w:div>
      </w:divsChild>
    </w:div>
    <w:div w:id="778336693">
      <w:bodyDiv w:val="1"/>
      <w:marLeft w:val="0"/>
      <w:marRight w:val="0"/>
      <w:marTop w:val="0"/>
      <w:marBottom w:val="0"/>
      <w:divBdr>
        <w:top w:val="none" w:sz="0" w:space="0" w:color="auto"/>
        <w:left w:val="none" w:sz="0" w:space="0" w:color="auto"/>
        <w:bottom w:val="none" w:sz="0" w:space="0" w:color="auto"/>
        <w:right w:val="none" w:sz="0" w:space="0" w:color="auto"/>
      </w:divBdr>
    </w:div>
    <w:div w:id="786972140">
      <w:bodyDiv w:val="1"/>
      <w:marLeft w:val="0"/>
      <w:marRight w:val="0"/>
      <w:marTop w:val="0"/>
      <w:marBottom w:val="0"/>
      <w:divBdr>
        <w:top w:val="none" w:sz="0" w:space="0" w:color="auto"/>
        <w:left w:val="none" w:sz="0" w:space="0" w:color="auto"/>
        <w:bottom w:val="none" w:sz="0" w:space="0" w:color="auto"/>
        <w:right w:val="none" w:sz="0" w:space="0" w:color="auto"/>
      </w:divBdr>
    </w:div>
    <w:div w:id="817770797">
      <w:bodyDiv w:val="1"/>
      <w:marLeft w:val="0"/>
      <w:marRight w:val="0"/>
      <w:marTop w:val="0"/>
      <w:marBottom w:val="0"/>
      <w:divBdr>
        <w:top w:val="none" w:sz="0" w:space="0" w:color="auto"/>
        <w:left w:val="none" w:sz="0" w:space="0" w:color="auto"/>
        <w:bottom w:val="none" w:sz="0" w:space="0" w:color="auto"/>
        <w:right w:val="none" w:sz="0" w:space="0" w:color="auto"/>
      </w:divBdr>
      <w:divsChild>
        <w:div w:id="2043822366">
          <w:marLeft w:val="0"/>
          <w:marRight w:val="0"/>
          <w:marTop w:val="0"/>
          <w:marBottom w:val="0"/>
          <w:divBdr>
            <w:top w:val="none" w:sz="0" w:space="0" w:color="auto"/>
            <w:left w:val="none" w:sz="0" w:space="0" w:color="auto"/>
            <w:bottom w:val="none" w:sz="0" w:space="0" w:color="auto"/>
            <w:right w:val="none" w:sz="0" w:space="0" w:color="auto"/>
          </w:divBdr>
          <w:divsChild>
            <w:div w:id="1124084332">
              <w:marLeft w:val="0"/>
              <w:marRight w:val="0"/>
              <w:marTop w:val="0"/>
              <w:marBottom w:val="0"/>
              <w:divBdr>
                <w:top w:val="none" w:sz="0" w:space="0" w:color="auto"/>
                <w:left w:val="none" w:sz="0" w:space="0" w:color="auto"/>
                <w:bottom w:val="none" w:sz="0" w:space="0" w:color="auto"/>
                <w:right w:val="none" w:sz="0" w:space="0" w:color="auto"/>
              </w:divBdr>
              <w:divsChild>
                <w:div w:id="6522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5151">
      <w:bodyDiv w:val="1"/>
      <w:marLeft w:val="0"/>
      <w:marRight w:val="0"/>
      <w:marTop w:val="0"/>
      <w:marBottom w:val="0"/>
      <w:divBdr>
        <w:top w:val="none" w:sz="0" w:space="0" w:color="auto"/>
        <w:left w:val="none" w:sz="0" w:space="0" w:color="auto"/>
        <w:bottom w:val="none" w:sz="0" w:space="0" w:color="auto"/>
        <w:right w:val="none" w:sz="0" w:space="0" w:color="auto"/>
      </w:divBdr>
      <w:divsChild>
        <w:div w:id="94635773">
          <w:marLeft w:val="0"/>
          <w:marRight w:val="0"/>
          <w:marTop w:val="0"/>
          <w:marBottom w:val="0"/>
          <w:divBdr>
            <w:top w:val="none" w:sz="0" w:space="0" w:color="auto"/>
            <w:left w:val="none" w:sz="0" w:space="0" w:color="auto"/>
            <w:bottom w:val="none" w:sz="0" w:space="0" w:color="auto"/>
            <w:right w:val="none" w:sz="0" w:space="0" w:color="auto"/>
          </w:divBdr>
          <w:divsChild>
            <w:div w:id="301425327">
              <w:marLeft w:val="0"/>
              <w:marRight w:val="0"/>
              <w:marTop w:val="0"/>
              <w:marBottom w:val="0"/>
              <w:divBdr>
                <w:top w:val="none" w:sz="0" w:space="0" w:color="auto"/>
                <w:left w:val="none" w:sz="0" w:space="0" w:color="auto"/>
                <w:bottom w:val="none" w:sz="0" w:space="0" w:color="auto"/>
                <w:right w:val="none" w:sz="0" w:space="0" w:color="auto"/>
              </w:divBdr>
              <w:divsChild>
                <w:div w:id="21026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94953">
      <w:bodyDiv w:val="1"/>
      <w:marLeft w:val="0"/>
      <w:marRight w:val="0"/>
      <w:marTop w:val="0"/>
      <w:marBottom w:val="0"/>
      <w:divBdr>
        <w:top w:val="none" w:sz="0" w:space="0" w:color="auto"/>
        <w:left w:val="none" w:sz="0" w:space="0" w:color="auto"/>
        <w:bottom w:val="none" w:sz="0" w:space="0" w:color="auto"/>
        <w:right w:val="none" w:sz="0" w:space="0" w:color="auto"/>
      </w:divBdr>
    </w:div>
    <w:div w:id="870999896">
      <w:bodyDiv w:val="1"/>
      <w:marLeft w:val="0"/>
      <w:marRight w:val="0"/>
      <w:marTop w:val="0"/>
      <w:marBottom w:val="0"/>
      <w:divBdr>
        <w:top w:val="none" w:sz="0" w:space="0" w:color="auto"/>
        <w:left w:val="none" w:sz="0" w:space="0" w:color="auto"/>
        <w:bottom w:val="none" w:sz="0" w:space="0" w:color="auto"/>
        <w:right w:val="none" w:sz="0" w:space="0" w:color="auto"/>
      </w:divBdr>
    </w:div>
    <w:div w:id="889344532">
      <w:bodyDiv w:val="1"/>
      <w:marLeft w:val="0"/>
      <w:marRight w:val="0"/>
      <w:marTop w:val="0"/>
      <w:marBottom w:val="0"/>
      <w:divBdr>
        <w:top w:val="none" w:sz="0" w:space="0" w:color="auto"/>
        <w:left w:val="none" w:sz="0" w:space="0" w:color="auto"/>
        <w:bottom w:val="none" w:sz="0" w:space="0" w:color="auto"/>
        <w:right w:val="none" w:sz="0" w:space="0" w:color="auto"/>
      </w:divBdr>
      <w:divsChild>
        <w:div w:id="1553881032">
          <w:marLeft w:val="0"/>
          <w:marRight w:val="0"/>
          <w:marTop w:val="0"/>
          <w:marBottom w:val="0"/>
          <w:divBdr>
            <w:top w:val="none" w:sz="0" w:space="0" w:color="auto"/>
            <w:left w:val="none" w:sz="0" w:space="0" w:color="auto"/>
            <w:bottom w:val="none" w:sz="0" w:space="0" w:color="auto"/>
            <w:right w:val="none" w:sz="0" w:space="0" w:color="auto"/>
          </w:divBdr>
          <w:divsChild>
            <w:div w:id="377168317">
              <w:marLeft w:val="0"/>
              <w:marRight w:val="0"/>
              <w:marTop w:val="0"/>
              <w:marBottom w:val="0"/>
              <w:divBdr>
                <w:top w:val="none" w:sz="0" w:space="0" w:color="auto"/>
                <w:left w:val="none" w:sz="0" w:space="0" w:color="auto"/>
                <w:bottom w:val="none" w:sz="0" w:space="0" w:color="auto"/>
                <w:right w:val="none" w:sz="0" w:space="0" w:color="auto"/>
              </w:divBdr>
              <w:divsChild>
                <w:div w:id="905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42617">
      <w:bodyDiv w:val="1"/>
      <w:marLeft w:val="0"/>
      <w:marRight w:val="0"/>
      <w:marTop w:val="0"/>
      <w:marBottom w:val="0"/>
      <w:divBdr>
        <w:top w:val="none" w:sz="0" w:space="0" w:color="auto"/>
        <w:left w:val="none" w:sz="0" w:space="0" w:color="auto"/>
        <w:bottom w:val="none" w:sz="0" w:space="0" w:color="auto"/>
        <w:right w:val="none" w:sz="0" w:space="0" w:color="auto"/>
      </w:divBdr>
    </w:div>
    <w:div w:id="910043271">
      <w:bodyDiv w:val="1"/>
      <w:marLeft w:val="0"/>
      <w:marRight w:val="0"/>
      <w:marTop w:val="0"/>
      <w:marBottom w:val="0"/>
      <w:divBdr>
        <w:top w:val="none" w:sz="0" w:space="0" w:color="auto"/>
        <w:left w:val="none" w:sz="0" w:space="0" w:color="auto"/>
        <w:bottom w:val="none" w:sz="0" w:space="0" w:color="auto"/>
        <w:right w:val="none" w:sz="0" w:space="0" w:color="auto"/>
      </w:divBdr>
    </w:div>
    <w:div w:id="928152573">
      <w:bodyDiv w:val="1"/>
      <w:marLeft w:val="0"/>
      <w:marRight w:val="0"/>
      <w:marTop w:val="0"/>
      <w:marBottom w:val="0"/>
      <w:divBdr>
        <w:top w:val="none" w:sz="0" w:space="0" w:color="auto"/>
        <w:left w:val="none" w:sz="0" w:space="0" w:color="auto"/>
        <w:bottom w:val="none" w:sz="0" w:space="0" w:color="auto"/>
        <w:right w:val="none" w:sz="0" w:space="0" w:color="auto"/>
      </w:divBdr>
      <w:divsChild>
        <w:div w:id="1688822012">
          <w:marLeft w:val="0"/>
          <w:marRight w:val="0"/>
          <w:marTop w:val="0"/>
          <w:marBottom w:val="0"/>
          <w:divBdr>
            <w:top w:val="none" w:sz="0" w:space="0" w:color="auto"/>
            <w:left w:val="none" w:sz="0" w:space="0" w:color="auto"/>
            <w:bottom w:val="none" w:sz="0" w:space="0" w:color="auto"/>
            <w:right w:val="none" w:sz="0" w:space="0" w:color="auto"/>
          </w:divBdr>
          <w:divsChild>
            <w:div w:id="1647855930">
              <w:marLeft w:val="0"/>
              <w:marRight w:val="0"/>
              <w:marTop w:val="0"/>
              <w:marBottom w:val="0"/>
              <w:divBdr>
                <w:top w:val="none" w:sz="0" w:space="0" w:color="auto"/>
                <w:left w:val="none" w:sz="0" w:space="0" w:color="auto"/>
                <w:bottom w:val="none" w:sz="0" w:space="0" w:color="auto"/>
                <w:right w:val="none" w:sz="0" w:space="0" w:color="auto"/>
              </w:divBdr>
              <w:divsChild>
                <w:div w:id="19800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42026">
      <w:bodyDiv w:val="1"/>
      <w:marLeft w:val="0"/>
      <w:marRight w:val="0"/>
      <w:marTop w:val="0"/>
      <w:marBottom w:val="0"/>
      <w:divBdr>
        <w:top w:val="none" w:sz="0" w:space="0" w:color="auto"/>
        <w:left w:val="none" w:sz="0" w:space="0" w:color="auto"/>
        <w:bottom w:val="none" w:sz="0" w:space="0" w:color="auto"/>
        <w:right w:val="none" w:sz="0" w:space="0" w:color="auto"/>
      </w:divBdr>
    </w:div>
    <w:div w:id="948004253">
      <w:bodyDiv w:val="1"/>
      <w:marLeft w:val="0"/>
      <w:marRight w:val="0"/>
      <w:marTop w:val="0"/>
      <w:marBottom w:val="0"/>
      <w:divBdr>
        <w:top w:val="none" w:sz="0" w:space="0" w:color="auto"/>
        <w:left w:val="none" w:sz="0" w:space="0" w:color="auto"/>
        <w:bottom w:val="none" w:sz="0" w:space="0" w:color="auto"/>
        <w:right w:val="none" w:sz="0" w:space="0" w:color="auto"/>
      </w:divBdr>
    </w:div>
    <w:div w:id="961495729">
      <w:bodyDiv w:val="1"/>
      <w:marLeft w:val="0"/>
      <w:marRight w:val="0"/>
      <w:marTop w:val="0"/>
      <w:marBottom w:val="0"/>
      <w:divBdr>
        <w:top w:val="none" w:sz="0" w:space="0" w:color="auto"/>
        <w:left w:val="none" w:sz="0" w:space="0" w:color="auto"/>
        <w:bottom w:val="none" w:sz="0" w:space="0" w:color="auto"/>
        <w:right w:val="none" w:sz="0" w:space="0" w:color="auto"/>
      </w:divBdr>
    </w:div>
    <w:div w:id="962227233">
      <w:bodyDiv w:val="1"/>
      <w:marLeft w:val="0"/>
      <w:marRight w:val="0"/>
      <w:marTop w:val="0"/>
      <w:marBottom w:val="0"/>
      <w:divBdr>
        <w:top w:val="none" w:sz="0" w:space="0" w:color="auto"/>
        <w:left w:val="none" w:sz="0" w:space="0" w:color="auto"/>
        <w:bottom w:val="none" w:sz="0" w:space="0" w:color="auto"/>
        <w:right w:val="none" w:sz="0" w:space="0" w:color="auto"/>
      </w:divBdr>
    </w:div>
    <w:div w:id="975065230">
      <w:bodyDiv w:val="1"/>
      <w:marLeft w:val="0"/>
      <w:marRight w:val="0"/>
      <w:marTop w:val="0"/>
      <w:marBottom w:val="0"/>
      <w:divBdr>
        <w:top w:val="none" w:sz="0" w:space="0" w:color="auto"/>
        <w:left w:val="none" w:sz="0" w:space="0" w:color="auto"/>
        <w:bottom w:val="none" w:sz="0" w:space="0" w:color="auto"/>
        <w:right w:val="none" w:sz="0" w:space="0" w:color="auto"/>
      </w:divBdr>
    </w:div>
    <w:div w:id="977297872">
      <w:bodyDiv w:val="1"/>
      <w:marLeft w:val="0"/>
      <w:marRight w:val="0"/>
      <w:marTop w:val="0"/>
      <w:marBottom w:val="0"/>
      <w:divBdr>
        <w:top w:val="none" w:sz="0" w:space="0" w:color="auto"/>
        <w:left w:val="none" w:sz="0" w:space="0" w:color="auto"/>
        <w:bottom w:val="none" w:sz="0" w:space="0" w:color="auto"/>
        <w:right w:val="none" w:sz="0" w:space="0" w:color="auto"/>
      </w:divBdr>
    </w:div>
    <w:div w:id="1038700508">
      <w:bodyDiv w:val="1"/>
      <w:marLeft w:val="0"/>
      <w:marRight w:val="0"/>
      <w:marTop w:val="0"/>
      <w:marBottom w:val="0"/>
      <w:divBdr>
        <w:top w:val="none" w:sz="0" w:space="0" w:color="auto"/>
        <w:left w:val="none" w:sz="0" w:space="0" w:color="auto"/>
        <w:bottom w:val="none" w:sz="0" w:space="0" w:color="auto"/>
        <w:right w:val="none" w:sz="0" w:space="0" w:color="auto"/>
      </w:divBdr>
    </w:div>
    <w:div w:id="1039936977">
      <w:bodyDiv w:val="1"/>
      <w:marLeft w:val="0"/>
      <w:marRight w:val="0"/>
      <w:marTop w:val="0"/>
      <w:marBottom w:val="0"/>
      <w:divBdr>
        <w:top w:val="none" w:sz="0" w:space="0" w:color="auto"/>
        <w:left w:val="none" w:sz="0" w:space="0" w:color="auto"/>
        <w:bottom w:val="none" w:sz="0" w:space="0" w:color="auto"/>
        <w:right w:val="none" w:sz="0" w:space="0" w:color="auto"/>
      </w:divBdr>
    </w:div>
    <w:div w:id="1069772664">
      <w:bodyDiv w:val="1"/>
      <w:marLeft w:val="0"/>
      <w:marRight w:val="0"/>
      <w:marTop w:val="0"/>
      <w:marBottom w:val="0"/>
      <w:divBdr>
        <w:top w:val="none" w:sz="0" w:space="0" w:color="auto"/>
        <w:left w:val="none" w:sz="0" w:space="0" w:color="auto"/>
        <w:bottom w:val="none" w:sz="0" w:space="0" w:color="auto"/>
        <w:right w:val="none" w:sz="0" w:space="0" w:color="auto"/>
      </w:divBdr>
    </w:div>
    <w:div w:id="1099640826">
      <w:bodyDiv w:val="1"/>
      <w:marLeft w:val="0"/>
      <w:marRight w:val="0"/>
      <w:marTop w:val="0"/>
      <w:marBottom w:val="0"/>
      <w:divBdr>
        <w:top w:val="none" w:sz="0" w:space="0" w:color="auto"/>
        <w:left w:val="none" w:sz="0" w:space="0" w:color="auto"/>
        <w:bottom w:val="none" w:sz="0" w:space="0" w:color="auto"/>
        <w:right w:val="none" w:sz="0" w:space="0" w:color="auto"/>
      </w:divBdr>
      <w:divsChild>
        <w:div w:id="607351124">
          <w:marLeft w:val="0"/>
          <w:marRight w:val="0"/>
          <w:marTop w:val="0"/>
          <w:marBottom w:val="0"/>
          <w:divBdr>
            <w:top w:val="none" w:sz="0" w:space="0" w:color="auto"/>
            <w:left w:val="none" w:sz="0" w:space="0" w:color="auto"/>
            <w:bottom w:val="none" w:sz="0" w:space="0" w:color="auto"/>
            <w:right w:val="none" w:sz="0" w:space="0" w:color="auto"/>
          </w:divBdr>
          <w:divsChild>
            <w:div w:id="1688869457">
              <w:marLeft w:val="0"/>
              <w:marRight w:val="0"/>
              <w:marTop w:val="0"/>
              <w:marBottom w:val="0"/>
              <w:divBdr>
                <w:top w:val="none" w:sz="0" w:space="0" w:color="auto"/>
                <w:left w:val="none" w:sz="0" w:space="0" w:color="auto"/>
                <w:bottom w:val="none" w:sz="0" w:space="0" w:color="auto"/>
                <w:right w:val="none" w:sz="0" w:space="0" w:color="auto"/>
              </w:divBdr>
              <w:divsChild>
                <w:div w:id="12915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60844">
      <w:bodyDiv w:val="1"/>
      <w:marLeft w:val="0"/>
      <w:marRight w:val="0"/>
      <w:marTop w:val="0"/>
      <w:marBottom w:val="0"/>
      <w:divBdr>
        <w:top w:val="none" w:sz="0" w:space="0" w:color="auto"/>
        <w:left w:val="none" w:sz="0" w:space="0" w:color="auto"/>
        <w:bottom w:val="none" w:sz="0" w:space="0" w:color="auto"/>
        <w:right w:val="none" w:sz="0" w:space="0" w:color="auto"/>
      </w:divBdr>
    </w:div>
    <w:div w:id="1143083658">
      <w:bodyDiv w:val="1"/>
      <w:marLeft w:val="0"/>
      <w:marRight w:val="0"/>
      <w:marTop w:val="0"/>
      <w:marBottom w:val="0"/>
      <w:divBdr>
        <w:top w:val="none" w:sz="0" w:space="0" w:color="auto"/>
        <w:left w:val="none" w:sz="0" w:space="0" w:color="auto"/>
        <w:bottom w:val="none" w:sz="0" w:space="0" w:color="auto"/>
        <w:right w:val="none" w:sz="0" w:space="0" w:color="auto"/>
      </w:divBdr>
    </w:div>
    <w:div w:id="1152141364">
      <w:bodyDiv w:val="1"/>
      <w:marLeft w:val="0"/>
      <w:marRight w:val="0"/>
      <w:marTop w:val="0"/>
      <w:marBottom w:val="0"/>
      <w:divBdr>
        <w:top w:val="none" w:sz="0" w:space="0" w:color="auto"/>
        <w:left w:val="none" w:sz="0" w:space="0" w:color="auto"/>
        <w:bottom w:val="none" w:sz="0" w:space="0" w:color="auto"/>
        <w:right w:val="none" w:sz="0" w:space="0" w:color="auto"/>
      </w:divBdr>
    </w:div>
    <w:div w:id="1174488699">
      <w:bodyDiv w:val="1"/>
      <w:marLeft w:val="0"/>
      <w:marRight w:val="0"/>
      <w:marTop w:val="0"/>
      <w:marBottom w:val="0"/>
      <w:divBdr>
        <w:top w:val="none" w:sz="0" w:space="0" w:color="auto"/>
        <w:left w:val="none" w:sz="0" w:space="0" w:color="auto"/>
        <w:bottom w:val="none" w:sz="0" w:space="0" w:color="auto"/>
        <w:right w:val="none" w:sz="0" w:space="0" w:color="auto"/>
      </w:divBdr>
    </w:div>
    <w:div w:id="1176726273">
      <w:bodyDiv w:val="1"/>
      <w:marLeft w:val="0"/>
      <w:marRight w:val="0"/>
      <w:marTop w:val="0"/>
      <w:marBottom w:val="0"/>
      <w:divBdr>
        <w:top w:val="none" w:sz="0" w:space="0" w:color="auto"/>
        <w:left w:val="none" w:sz="0" w:space="0" w:color="auto"/>
        <w:bottom w:val="none" w:sz="0" w:space="0" w:color="auto"/>
        <w:right w:val="none" w:sz="0" w:space="0" w:color="auto"/>
      </w:divBdr>
    </w:div>
    <w:div w:id="1194926878">
      <w:bodyDiv w:val="1"/>
      <w:marLeft w:val="0"/>
      <w:marRight w:val="0"/>
      <w:marTop w:val="0"/>
      <w:marBottom w:val="0"/>
      <w:divBdr>
        <w:top w:val="none" w:sz="0" w:space="0" w:color="auto"/>
        <w:left w:val="none" w:sz="0" w:space="0" w:color="auto"/>
        <w:bottom w:val="none" w:sz="0" w:space="0" w:color="auto"/>
        <w:right w:val="none" w:sz="0" w:space="0" w:color="auto"/>
      </w:divBdr>
    </w:div>
    <w:div w:id="1196844043">
      <w:bodyDiv w:val="1"/>
      <w:marLeft w:val="0"/>
      <w:marRight w:val="0"/>
      <w:marTop w:val="0"/>
      <w:marBottom w:val="0"/>
      <w:divBdr>
        <w:top w:val="none" w:sz="0" w:space="0" w:color="auto"/>
        <w:left w:val="none" w:sz="0" w:space="0" w:color="auto"/>
        <w:bottom w:val="none" w:sz="0" w:space="0" w:color="auto"/>
        <w:right w:val="none" w:sz="0" w:space="0" w:color="auto"/>
      </w:divBdr>
    </w:div>
    <w:div w:id="1216162147">
      <w:bodyDiv w:val="1"/>
      <w:marLeft w:val="0"/>
      <w:marRight w:val="0"/>
      <w:marTop w:val="0"/>
      <w:marBottom w:val="0"/>
      <w:divBdr>
        <w:top w:val="none" w:sz="0" w:space="0" w:color="auto"/>
        <w:left w:val="none" w:sz="0" w:space="0" w:color="auto"/>
        <w:bottom w:val="none" w:sz="0" w:space="0" w:color="auto"/>
        <w:right w:val="none" w:sz="0" w:space="0" w:color="auto"/>
      </w:divBdr>
    </w:div>
    <w:div w:id="1224098725">
      <w:bodyDiv w:val="1"/>
      <w:marLeft w:val="0"/>
      <w:marRight w:val="0"/>
      <w:marTop w:val="0"/>
      <w:marBottom w:val="0"/>
      <w:divBdr>
        <w:top w:val="none" w:sz="0" w:space="0" w:color="auto"/>
        <w:left w:val="none" w:sz="0" w:space="0" w:color="auto"/>
        <w:bottom w:val="none" w:sz="0" w:space="0" w:color="auto"/>
        <w:right w:val="none" w:sz="0" w:space="0" w:color="auto"/>
      </w:divBdr>
    </w:div>
    <w:div w:id="1230727691">
      <w:bodyDiv w:val="1"/>
      <w:marLeft w:val="0"/>
      <w:marRight w:val="0"/>
      <w:marTop w:val="0"/>
      <w:marBottom w:val="0"/>
      <w:divBdr>
        <w:top w:val="none" w:sz="0" w:space="0" w:color="auto"/>
        <w:left w:val="none" w:sz="0" w:space="0" w:color="auto"/>
        <w:bottom w:val="none" w:sz="0" w:space="0" w:color="auto"/>
        <w:right w:val="none" w:sz="0" w:space="0" w:color="auto"/>
      </w:divBdr>
    </w:div>
    <w:div w:id="1244992955">
      <w:bodyDiv w:val="1"/>
      <w:marLeft w:val="0"/>
      <w:marRight w:val="0"/>
      <w:marTop w:val="0"/>
      <w:marBottom w:val="0"/>
      <w:divBdr>
        <w:top w:val="none" w:sz="0" w:space="0" w:color="auto"/>
        <w:left w:val="none" w:sz="0" w:space="0" w:color="auto"/>
        <w:bottom w:val="none" w:sz="0" w:space="0" w:color="auto"/>
        <w:right w:val="none" w:sz="0" w:space="0" w:color="auto"/>
      </w:divBdr>
    </w:div>
    <w:div w:id="1246186978">
      <w:bodyDiv w:val="1"/>
      <w:marLeft w:val="0"/>
      <w:marRight w:val="0"/>
      <w:marTop w:val="0"/>
      <w:marBottom w:val="0"/>
      <w:divBdr>
        <w:top w:val="none" w:sz="0" w:space="0" w:color="auto"/>
        <w:left w:val="none" w:sz="0" w:space="0" w:color="auto"/>
        <w:bottom w:val="none" w:sz="0" w:space="0" w:color="auto"/>
        <w:right w:val="none" w:sz="0" w:space="0" w:color="auto"/>
      </w:divBdr>
    </w:div>
    <w:div w:id="1246723038">
      <w:bodyDiv w:val="1"/>
      <w:marLeft w:val="0"/>
      <w:marRight w:val="0"/>
      <w:marTop w:val="0"/>
      <w:marBottom w:val="0"/>
      <w:divBdr>
        <w:top w:val="none" w:sz="0" w:space="0" w:color="auto"/>
        <w:left w:val="none" w:sz="0" w:space="0" w:color="auto"/>
        <w:bottom w:val="none" w:sz="0" w:space="0" w:color="auto"/>
        <w:right w:val="none" w:sz="0" w:space="0" w:color="auto"/>
      </w:divBdr>
    </w:div>
    <w:div w:id="1247375534">
      <w:bodyDiv w:val="1"/>
      <w:marLeft w:val="0"/>
      <w:marRight w:val="0"/>
      <w:marTop w:val="0"/>
      <w:marBottom w:val="0"/>
      <w:divBdr>
        <w:top w:val="none" w:sz="0" w:space="0" w:color="auto"/>
        <w:left w:val="none" w:sz="0" w:space="0" w:color="auto"/>
        <w:bottom w:val="none" w:sz="0" w:space="0" w:color="auto"/>
        <w:right w:val="none" w:sz="0" w:space="0" w:color="auto"/>
      </w:divBdr>
    </w:div>
    <w:div w:id="1258825766">
      <w:bodyDiv w:val="1"/>
      <w:marLeft w:val="0"/>
      <w:marRight w:val="0"/>
      <w:marTop w:val="0"/>
      <w:marBottom w:val="0"/>
      <w:divBdr>
        <w:top w:val="none" w:sz="0" w:space="0" w:color="auto"/>
        <w:left w:val="none" w:sz="0" w:space="0" w:color="auto"/>
        <w:bottom w:val="none" w:sz="0" w:space="0" w:color="auto"/>
        <w:right w:val="none" w:sz="0" w:space="0" w:color="auto"/>
      </w:divBdr>
    </w:div>
    <w:div w:id="1274901427">
      <w:bodyDiv w:val="1"/>
      <w:marLeft w:val="0"/>
      <w:marRight w:val="0"/>
      <w:marTop w:val="0"/>
      <w:marBottom w:val="0"/>
      <w:divBdr>
        <w:top w:val="none" w:sz="0" w:space="0" w:color="auto"/>
        <w:left w:val="none" w:sz="0" w:space="0" w:color="auto"/>
        <w:bottom w:val="none" w:sz="0" w:space="0" w:color="auto"/>
        <w:right w:val="none" w:sz="0" w:space="0" w:color="auto"/>
      </w:divBdr>
    </w:div>
    <w:div w:id="1304508366">
      <w:bodyDiv w:val="1"/>
      <w:marLeft w:val="0"/>
      <w:marRight w:val="0"/>
      <w:marTop w:val="0"/>
      <w:marBottom w:val="0"/>
      <w:divBdr>
        <w:top w:val="none" w:sz="0" w:space="0" w:color="auto"/>
        <w:left w:val="none" w:sz="0" w:space="0" w:color="auto"/>
        <w:bottom w:val="none" w:sz="0" w:space="0" w:color="auto"/>
        <w:right w:val="none" w:sz="0" w:space="0" w:color="auto"/>
      </w:divBdr>
    </w:div>
    <w:div w:id="1310555766">
      <w:bodyDiv w:val="1"/>
      <w:marLeft w:val="0"/>
      <w:marRight w:val="0"/>
      <w:marTop w:val="0"/>
      <w:marBottom w:val="0"/>
      <w:divBdr>
        <w:top w:val="none" w:sz="0" w:space="0" w:color="auto"/>
        <w:left w:val="none" w:sz="0" w:space="0" w:color="auto"/>
        <w:bottom w:val="none" w:sz="0" w:space="0" w:color="auto"/>
        <w:right w:val="none" w:sz="0" w:space="0" w:color="auto"/>
      </w:divBdr>
    </w:div>
    <w:div w:id="1342507517">
      <w:bodyDiv w:val="1"/>
      <w:marLeft w:val="0"/>
      <w:marRight w:val="0"/>
      <w:marTop w:val="0"/>
      <w:marBottom w:val="0"/>
      <w:divBdr>
        <w:top w:val="none" w:sz="0" w:space="0" w:color="auto"/>
        <w:left w:val="none" w:sz="0" w:space="0" w:color="auto"/>
        <w:bottom w:val="none" w:sz="0" w:space="0" w:color="auto"/>
        <w:right w:val="none" w:sz="0" w:space="0" w:color="auto"/>
      </w:divBdr>
    </w:div>
    <w:div w:id="1344941000">
      <w:bodyDiv w:val="1"/>
      <w:marLeft w:val="0"/>
      <w:marRight w:val="0"/>
      <w:marTop w:val="0"/>
      <w:marBottom w:val="0"/>
      <w:divBdr>
        <w:top w:val="none" w:sz="0" w:space="0" w:color="auto"/>
        <w:left w:val="none" w:sz="0" w:space="0" w:color="auto"/>
        <w:bottom w:val="none" w:sz="0" w:space="0" w:color="auto"/>
        <w:right w:val="none" w:sz="0" w:space="0" w:color="auto"/>
      </w:divBdr>
    </w:div>
    <w:div w:id="1351834940">
      <w:bodyDiv w:val="1"/>
      <w:marLeft w:val="0"/>
      <w:marRight w:val="0"/>
      <w:marTop w:val="0"/>
      <w:marBottom w:val="0"/>
      <w:divBdr>
        <w:top w:val="none" w:sz="0" w:space="0" w:color="auto"/>
        <w:left w:val="none" w:sz="0" w:space="0" w:color="auto"/>
        <w:bottom w:val="none" w:sz="0" w:space="0" w:color="auto"/>
        <w:right w:val="none" w:sz="0" w:space="0" w:color="auto"/>
      </w:divBdr>
    </w:div>
    <w:div w:id="1355031804">
      <w:bodyDiv w:val="1"/>
      <w:marLeft w:val="0"/>
      <w:marRight w:val="0"/>
      <w:marTop w:val="0"/>
      <w:marBottom w:val="0"/>
      <w:divBdr>
        <w:top w:val="none" w:sz="0" w:space="0" w:color="auto"/>
        <w:left w:val="none" w:sz="0" w:space="0" w:color="auto"/>
        <w:bottom w:val="none" w:sz="0" w:space="0" w:color="auto"/>
        <w:right w:val="none" w:sz="0" w:space="0" w:color="auto"/>
      </w:divBdr>
    </w:div>
    <w:div w:id="1355225225">
      <w:bodyDiv w:val="1"/>
      <w:marLeft w:val="0"/>
      <w:marRight w:val="0"/>
      <w:marTop w:val="0"/>
      <w:marBottom w:val="0"/>
      <w:divBdr>
        <w:top w:val="none" w:sz="0" w:space="0" w:color="auto"/>
        <w:left w:val="none" w:sz="0" w:space="0" w:color="auto"/>
        <w:bottom w:val="none" w:sz="0" w:space="0" w:color="auto"/>
        <w:right w:val="none" w:sz="0" w:space="0" w:color="auto"/>
      </w:divBdr>
    </w:div>
    <w:div w:id="1356347889">
      <w:bodyDiv w:val="1"/>
      <w:marLeft w:val="0"/>
      <w:marRight w:val="0"/>
      <w:marTop w:val="0"/>
      <w:marBottom w:val="0"/>
      <w:divBdr>
        <w:top w:val="none" w:sz="0" w:space="0" w:color="auto"/>
        <w:left w:val="none" w:sz="0" w:space="0" w:color="auto"/>
        <w:bottom w:val="none" w:sz="0" w:space="0" w:color="auto"/>
        <w:right w:val="none" w:sz="0" w:space="0" w:color="auto"/>
      </w:divBdr>
      <w:divsChild>
        <w:div w:id="1055353328">
          <w:marLeft w:val="0"/>
          <w:marRight w:val="0"/>
          <w:marTop w:val="0"/>
          <w:marBottom w:val="0"/>
          <w:divBdr>
            <w:top w:val="none" w:sz="0" w:space="0" w:color="auto"/>
            <w:left w:val="none" w:sz="0" w:space="0" w:color="auto"/>
            <w:bottom w:val="none" w:sz="0" w:space="0" w:color="auto"/>
            <w:right w:val="none" w:sz="0" w:space="0" w:color="auto"/>
          </w:divBdr>
          <w:divsChild>
            <w:div w:id="1533613970">
              <w:marLeft w:val="0"/>
              <w:marRight w:val="0"/>
              <w:marTop w:val="0"/>
              <w:marBottom w:val="0"/>
              <w:divBdr>
                <w:top w:val="none" w:sz="0" w:space="0" w:color="auto"/>
                <w:left w:val="none" w:sz="0" w:space="0" w:color="auto"/>
                <w:bottom w:val="none" w:sz="0" w:space="0" w:color="auto"/>
                <w:right w:val="none" w:sz="0" w:space="0" w:color="auto"/>
              </w:divBdr>
              <w:divsChild>
                <w:div w:id="17170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7046">
      <w:bodyDiv w:val="1"/>
      <w:marLeft w:val="0"/>
      <w:marRight w:val="0"/>
      <w:marTop w:val="0"/>
      <w:marBottom w:val="0"/>
      <w:divBdr>
        <w:top w:val="none" w:sz="0" w:space="0" w:color="auto"/>
        <w:left w:val="none" w:sz="0" w:space="0" w:color="auto"/>
        <w:bottom w:val="none" w:sz="0" w:space="0" w:color="auto"/>
        <w:right w:val="none" w:sz="0" w:space="0" w:color="auto"/>
      </w:divBdr>
    </w:div>
    <w:div w:id="1378317242">
      <w:bodyDiv w:val="1"/>
      <w:marLeft w:val="0"/>
      <w:marRight w:val="0"/>
      <w:marTop w:val="0"/>
      <w:marBottom w:val="0"/>
      <w:divBdr>
        <w:top w:val="none" w:sz="0" w:space="0" w:color="auto"/>
        <w:left w:val="none" w:sz="0" w:space="0" w:color="auto"/>
        <w:bottom w:val="none" w:sz="0" w:space="0" w:color="auto"/>
        <w:right w:val="none" w:sz="0" w:space="0" w:color="auto"/>
      </w:divBdr>
    </w:div>
    <w:div w:id="1401948696">
      <w:bodyDiv w:val="1"/>
      <w:marLeft w:val="0"/>
      <w:marRight w:val="0"/>
      <w:marTop w:val="0"/>
      <w:marBottom w:val="0"/>
      <w:divBdr>
        <w:top w:val="none" w:sz="0" w:space="0" w:color="auto"/>
        <w:left w:val="none" w:sz="0" w:space="0" w:color="auto"/>
        <w:bottom w:val="none" w:sz="0" w:space="0" w:color="auto"/>
        <w:right w:val="none" w:sz="0" w:space="0" w:color="auto"/>
      </w:divBdr>
      <w:divsChild>
        <w:div w:id="1489980273">
          <w:marLeft w:val="0"/>
          <w:marRight w:val="0"/>
          <w:marTop w:val="0"/>
          <w:marBottom w:val="0"/>
          <w:divBdr>
            <w:top w:val="none" w:sz="0" w:space="0" w:color="auto"/>
            <w:left w:val="none" w:sz="0" w:space="0" w:color="auto"/>
            <w:bottom w:val="none" w:sz="0" w:space="0" w:color="auto"/>
            <w:right w:val="none" w:sz="0" w:space="0" w:color="auto"/>
          </w:divBdr>
          <w:divsChild>
            <w:div w:id="623122816">
              <w:marLeft w:val="0"/>
              <w:marRight w:val="0"/>
              <w:marTop w:val="0"/>
              <w:marBottom w:val="0"/>
              <w:divBdr>
                <w:top w:val="none" w:sz="0" w:space="0" w:color="auto"/>
                <w:left w:val="none" w:sz="0" w:space="0" w:color="auto"/>
                <w:bottom w:val="none" w:sz="0" w:space="0" w:color="auto"/>
                <w:right w:val="none" w:sz="0" w:space="0" w:color="auto"/>
              </w:divBdr>
              <w:divsChild>
                <w:div w:id="18142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8219">
      <w:bodyDiv w:val="1"/>
      <w:marLeft w:val="0"/>
      <w:marRight w:val="0"/>
      <w:marTop w:val="0"/>
      <w:marBottom w:val="0"/>
      <w:divBdr>
        <w:top w:val="none" w:sz="0" w:space="0" w:color="auto"/>
        <w:left w:val="none" w:sz="0" w:space="0" w:color="auto"/>
        <w:bottom w:val="none" w:sz="0" w:space="0" w:color="auto"/>
        <w:right w:val="none" w:sz="0" w:space="0" w:color="auto"/>
      </w:divBdr>
    </w:div>
    <w:div w:id="1433621562">
      <w:bodyDiv w:val="1"/>
      <w:marLeft w:val="0"/>
      <w:marRight w:val="0"/>
      <w:marTop w:val="0"/>
      <w:marBottom w:val="0"/>
      <w:divBdr>
        <w:top w:val="none" w:sz="0" w:space="0" w:color="auto"/>
        <w:left w:val="none" w:sz="0" w:space="0" w:color="auto"/>
        <w:bottom w:val="none" w:sz="0" w:space="0" w:color="auto"/>
        <w:right w:val="none" w:sz="0" w:space="0" w:color="auto"/>
      </w:divBdr>
    </w:div>
    <w:div w:id="1441562144">
      <w:bodyDiv w:val="1"/>
      <w:marLeft w:val="0"/>
      <w:marRight w:val="0"/>
      <w:marTop w:val="0"/>
      <w:marBottom w:val="0"/>
      <w:divBdr>
        <w:top w:val="none" w:sz="0" w:space="0" w:color="auto"/>
        <w:left w:val="none" w:sz="0" w:space="0" w:color="auto"/>
        <w:bottom w:val="none" w:sz="0" w:space="0" w:color="auto"/>
        <w:right w:val="none" w:sz="0" w:space="0" w:color="auto"/>
      </w:divBdr>
    </w:div>
    <w:div w:id="1443303984">
      <w:bodyDiv w:val="1"/>
      <w:marLeft w:val="0"/>
      <w:marRight w:val="0"/>
      <w:marTop w:val="0"/>
      <w:marBottom w:val="0"/>
      <w:divBdr>
        <w:top w:val="none" w:sz="0" w:space="0" w:color="auto"/>
        <w:left w:val="none" w:sz="0" w:space="0" w:color="auto"/>
        <w:bottom w:val="none" w:sz="0" w:space="0" w:color="auto"/>
        <w:right w:val="none" w:sz="0" w:space="0" w:color="auto"/>
      </w:divBdr>
    </w:div>
    <w:div w:id="1451166471">
      <w:bodyDiv w:val="1"/>
      <w:marLeft w:val="0"/>
      <w:marRight w:val="0"/>
      <w:marTop w:val="0"/>
      <w:marBottom w:val="0"/>
      <w:divBdr>
        <w:top w:val="none" w:sz="0" w:space="0" w:color="auto"/>
        <w:left w:val="none" w:sz="0" w:space="0" w:color="auto"/>
        <w:bottom w:val="none" w:sz="0" w:space="0" w:color="auto"/>
        <w:right w:val="none" w:sz="0" w:space="0" w:color="auto"/>
      </w:divBdr>
    </w:div>
    <w:div w:id="1461604565">
      <w:bodyDiv w:val="1"/>
      <w:marLeft w:val="0"/>
      <w:marRight w:val="0"/>
      <w:marTop w:val="0"/>
      <w:marBottom w:val="0"/>
      <w:divBdr>
        <w:top w:val="none" w:sz="0" w:space="0" w:color="auto"/>
        <w:left w:val="none" w:sz="0" w:space="0" w:color="auto"/>
        <w:bottom w:val="none" w:sz="0" w:space="0" w:color="auto"/>
        <w:right w:val="none" w:sz="0" w:space="0" w:color="auto"/>
      </w:divBdr>
    </w:div>
    <w:div w:id="1472597614">
      <w:bodyDiv w:val="1"/>
      <w:marLeft w:val="0"/>
      <w:marRight w:val="0"/>
      <w:marTop w:val="0"/>
      <w:marBottom w:val="0"/>
      <w:divBdr>
        <w:top w:val="none" w:sz="0" w:space="0" w:color="auto"/>
        <w:left w:val="none" w:sz="0" w:space="0" w:color="auto"/>
        <w:bottom w:val="none" w:sz="0" w:space="0" w:color="auto"/>
        <w:right w:val="none" w:sz="0" w:space="0" w:color="auto"/>
      </w:divBdr>
    </w:div>
    <w:div w:id="1484852049">
      <w:bodyDiv w:val="1"/>
      <w:marLeft w:val="0"/>
      <w:marRight w:val="0"/>
      <w:marTop w:val="0"/>
      <w:marBottom w:val="0"/>
      <w:divBdr>
        <w:top w:val="none" w:sz="0" w:space="0" w:color="auto"/>
        <w:left w:val="none" w:sz="0" w:space="0" w:color="auto"/>
        <w:bottom w:val="none" w:sz="0" w:space="0" w:color="auto"/>
        <w:right w:val="none" w:sz="0" w:space="0" w:color="auto"/>
      </w:divBdr>
    </w:div>
    <w:div w:id="1497039474">
      <w:bodyDiv w:val="1"/>
      <w:marLeft w:val="0"/>
      <w:marRight w:val="0"/>
      <w:marTop w:val="0"/>
      <w:marBottom w:val="0"/>
      <w:divBdr>
        <w:top w:val="none" w:sz="0" w:space="0" w:color="auto"/>
        <w:left w:val="none" w:sz="0" w:space="0" w:color="auto"/>
        <w:bottom w:val="none" w:sz="0" w:space="0" w:color="auto"/>
        <w:right w:val="none" w:sz="0" w:space="0" w:color="auto"/>
      </w:divBdr>
    </w:div>
    <w:div w:id="1511142686">
      <w:bodyDiv w:val="1"/>
      <w:marLeft w:val="0"/>
      <w:marRight w:val="0"/>
      <w:marTop w:val="0"/>
      <w:marBottom w:val="0"/>
      <w:divBdr>
        <w:top w:val="none" w:sz="0" w:space="0" w:color="auto"/>
        <w:left w:val="none" w:sz="0" w:space="0" w:color="auto"/>
        <w:bottom w:val="none" w:sz="0" w:space="0" w:color="auto"/>
        <w:right w:val="none" w:sz="0" w:space="0" w:color="auto"/>
      </w:divBdr>
      <w:divsChild>
        <w:div w:id="175583958">
          <w:marLeft w:val="0"/>
          <w:marRight w:val="0"/>
          <w:marTop w:val="0"/>
          <w:marBottom w:val="0"/>
          <w:divBdr>
            <w:top w:val="none" w:sz="0" w:space="0" w:color="auto"/>
            <w:left w:val="none" w:sz="0" w:space="0" w:color="auto"/>
            <w:bottom w:val="none" w:sz="0" w:space="0" w:color="auto"/>
            <w:right w:val="none" w:sz="0" w:space="0" w:color="auto"/>
          </w:divBdr>
          <w:divsChild>
            <w:div w:id="1334914225">
              <w:marLeft w:val="0"/>
              <w:marRight w:val="0"/>
              <w:marTop w:val="0"/>
              <w:marBottom w:val="0"/>
              <w:divBdr>
                <w:top w:val="none" w:sz="0" w:space="0" w:color="auto"/>
                <w:left w:val="none" w:sz="0" w:space="0" w:color="auto"/>
                <w:bottom w:val="none" w:sz="0" w:space="0" w:color="auto"/>
                <w:right w:val="none" w:sz="0" w:space="0" w:color="auto"/>
              </w:divBdr>
              <w:divsChild>
                <w:div w:id="509762909">
                  <w:marLeft w:val="0"/>
                  <w:marRight w:val="0"/>
                  <w:marTop w:val="0"/>
                  <w:marBottom w:val="0"/>
                  <w:divBdr>
                    <w:top w:val="none" w:sz="0" w:space="0" w:color="auto"/>
                    <w:left w:val="none" w:sz="0" w:space="0" w:color="auto"/>
                    <w:bottom w:val="none" w:sz="0" w:space="0" w:color="auto"/>
                    <w:right w:val="none" w:sz="0" w:space="0" w:color="auto"/>
                  </w:divBdr>
                  <w:divsChild>
                    <w:div w:id="9816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2566">
      <w:bodyDiv w:val="1"/>
      <w:marLeft w:val="0"/>
      <w:marRight w:val="0"/>
      <w:marTop w:val="0"/>
      <w:marBottom w:val="0"/>
      <w:divBdr>
        <w:top w:val="none" w:sz="0" w:space="0" w:color="auto"/>
        <w:left w:val="none" w:sz="0" w:space="0" w:color="auto"/>
        <w:bottom w:val="none" w:sz="0" w:space="0" w:color="auto"/>
        <w:right w:val="none" w:sz="0" w:space="0" w:color="auto"/>
      </w:divBdr>
      <w:divsChild>
        <w:div w:id="1767918255">
          <w:marLeft w:val="0"/>
          <w:marRight w:val="0"/>
          <w:marTop w:val="75"/>
          <w:marBottom w:val="75"/>
          <w:divBdr>
            <w:top w:val="none" w:sz="0" w:space="0" w:color="auto"/>
            <w:left w:val="none" w:sz="0" w:space="0" w:color="auto"/>
            <w:bottom w:val="none" w:sz="0" w:space="0" w:color="auto"/>
            <w:right w:val="none" w:sz="0" w:space="0" w:color="auto"/>
          </w:divBdr>
        </w:div>
        <w:div w:id="1234049712">
          <w:marLeft w:val="0"/>
          <w:marRight w:val="0"/>
          <w:marTop w:val="75"/>
          <w:marBottom w:val="75"/>
          <w:divBdr>
            <w:top w:val="none" w:sz="0" w:space="0" w:color="auto"/>
            <w:left w:val="none" w:sz="0" w:space="0" w:color="auto"/>
            <w:bottom w:val="none" w:sz="0" w:space="0" w:color="auto"/>
            <w:right w:val="none" w:sz="0" w:space="0" w:color="auto"/>
          </w:divBdr>
        </w:div>
      </w:divsChild>
    </w:div>
    <w:div w:id="1522622512">
      <w:bodyDiv w:val="1"/>
      <w:marLeft w:val="0"/>
      <w:marRight w:val="0"/>
      <w:marTop w:val="0"/>
      <w:marBottom w:val="0"/>
      <w:divBdr>
        <w:top w:val="none" w:sz="0" w:space="0" w:color="auto"/>
        <w:left w:val="none" w:sz="0" w:space="0" w:color="auto"/>
        <w:bottom w:val="none" w:sz="0" w:space="0" w:color="auto"/>
        <w:right w:val="none" w:sz="0" w:space="0" w:color="auto"/>
      </w:divBdr>
    </w:div>
    <w:div w:id="1535771008">
      <w:bodyDiv w:val="1"/>
      <w:marLeft w:val="0"/>
      <w:marRight w:val="0"/>
      <w:marTop w:val="0"/>
      <w:marBottom w:val="0"/>
      <w:divBdr>
        <w:top w:val="none" w:sz="0" w:space="0" w:color="auto"/>
        <w:left w:val="none" w:sz="0" w:space="0" w:color="auto"/>
        <w:bottom w:val="none" w:sz="0" w:space="0" w:color="auto"/>
        <w:right w:val="none" w:sz="0" w:space="0" w:color="auto"/>
      </w:divBdr>
    </w:div>
    <w:div w:id="1556577447">
      <w:bodyDiv w:val="1"/>
      <w:marLeft w:val="0"/>
      <w:marRight w:val="0"/>
      <w:marTop w:val="0"/>
      <w:marBottom w:val="0"/>
      <w:divBdr>
        <w:top w:val="none" w:sz="0" w:space="0" w:color="auto"/>
        <w:left w:val="none" w:sz="0" w:space="0" w:color="auto"/>
        <w:bottom w:val="none" w:sz="0" w:space="0" w:color="auto"/>
        <w:right w:val="none" w:sz="0" w:space="0" w:color="auto"/>
      </w:divBdr>
    </w:div>
    <w:div w:id="1561163278">
      <w:bodyDiv w:val="1"/>
      <w:marLeft w:val="0"/>
      <w:marRight w:val="0"/>
      <w:marTop w:val="0"/>
      <w:marBottom w:val="0"/>
      <w:divBdr>
        <w:top w:val="none" w:sz="0" w:space="0" w:color="auto"/>
        <w:left w:val="none" w:sz="0" w:space="0" w:color="auto"/>
        <w:bottom w:val="none" w:sz="0" w:space="0" w:color="auto"/>
        <w:right w:val="none" w:sz="0" w:space="0" w:color="auto"/>
      </w:divBdr>
    </w:div>
    <w:div w:id="1581913248">
      <w:bodyDiv w:val="1"/>
      <w:marLeft w:val="0"/>
      <w:marRight w:val="0"/>
      <w:marTop w:val="0"/>
      <w:marBottom w:val="0"/>
      <w:divBdr>
        <w:top w:val="none" w:sz="0" w:space="0" w:color="auto"/>
        <w:left w:val="none" w:sz="0" w:space="0" w:color="auto"/>
        <w:bottom w:val="none" w:sz="0" w:space="0" w:color="auto"/>
        <w:right w:val="none" w:sz="0" w:space="0" w:color="auto"/>
      </w:divBdr>
    </w:div>
    <w:div w:id="1585383480">
      <w:bodyDiv w:val="1"/>
      <w:marLeft w:val="0"/>
      <w:marRight w:val="0"/>
      <w:marTop w:val="0"/>
      <w:marBottom w:val="0"/>
      <w:divBdr>
        <w:top w:val="none" w:sz="0" w:space="0" w:color="auto"/>
        <w:left w:val="none" w:sz="0" w:space="0" w:color="auto"/>
        <w:bottom w:val="none" w:sz="0" w:space="0" w:color="auto"/>
        <w:right w:val="none" w:sz="0" w:space="0" w:color="auto"/>
      </w:divBdr>
    </w:div>
    <w:div w:id="1599100261">
      <w:bodyDiv w:val="1"/>
      <w:marLeft w:val="0"/>
      <w:marRight w:val="0"/>
      <w:marTop w:val="0"/>
      <w:marBottom w:val="0"/>
      <w:divBdr>
        <w:top w:val="none" w:sz="0" w:space="0" w:color="auto"/>
        <w:left w:val="none" w:sz="0" w:space="0" w:color="auto"/>
        <w:bottom w:val="none" w:sz="0" w:space="0" w:color="auto"/>
        <w:right w:val="none" w:sz="0" w:space="0" w:color="auto"/>
      </w:divBdr>
    </w:div>
    <w:div w:id="1635526835">
      <w:bodyDiv w:val="1"/>
      <w:marLeft w:val="0"/>
      <w:marRight w:val="0"/>
      <w:marTop w:val="0"/>
      <w:marBottom w:val="0"/>
      <w:divBdr>
        <w:top w:val="none" w:sz="0" w:space="0" w:color="auto"/>
        <w:left w:val="none" w:sz="0" w:space="0" w:color="auto"/>
        <w:bottom w:val="none" w:sz="0" w:space="0" w:color="auto"/>
        <w:right w:val="none" w:sz="0" w:space="0" w:color="auto"/>
      </w:divBdr>
    </w:div>
    <w:div w:id="1644311493">
      <w:bodyDiv w:val="1"/>
      <w:marLeft w:val="0"/>
      <w:marRight w:val="0"/>
      <w:marTop w:val="0"/>
      <w:marBottom w:val="0"/>
      <w:divBdr>
        <w:top w:val="none" w:sz="0" w:space="0" w:color="auto"/>
        <w:left w:val="none" w:sz="0" w:space="0" w:color="auto"/>
        <w:bottom w:val="none" w:sz="0" w:space="0" w:color="auto"/>
        <w:right w:val="none" w:sz="0" w:space="0" w:color="auto"/>
      </w:divBdr>
    </w:div>
    <w:div w:id="1647974020">
      <w:bodyDiv w:val="1"/>
      <w:marLeft w:val="0"/>
      <w:marRight w:val="0"/>
      <w:marTop w:val="0"/>
      <w:marBottom w:val="0"/>
      <w:divBdr>
        <w:top w:val="none" w:sz="0" w:space="0" w:color="auto"/>
        <w:left w:val="none" w:sz="0" w:space="0" w:color="auto"/>
        <w:bottom w:val="none" w:sz="0" w:space="0" w:color="auto"/>
        <w:right w:val="none" w:sz="0" w:space="0" w:color="auto"/>
      </w:divBdr>
      <w:divsChild>
        <w:div w:id="1520504555">
          <w:marLeft w:val="0"/>
          <w:marRight w:val="0"/>
          <w:marTop w:val="0"/>
          <w:marBottom w:val="0"/>
          <w:divBdr>
            <w:top w:val="none" w:sz="0" w:space="0" w:color="auto"/>
            <w:left w:val="none" w:sz="0" w:space="0" w:color="auto"/>
            <w:bottom w:val="none" w:sz="0" w:space="0" w:color="auto"/>
            <w:right w:val="none" w:sz="0" w:space="0" w:color="auto"/>
          </w:divBdr>
          <w:divsChild>
            <w:div w:id="44064186">
              <w:marLeft w:val="0"/>
              <w:marRight w:val="0"/>
              <w:marTop w:val="0"/>
              <w:marBottom w:val="0"/>
              <w:divBdr>
                <w:top w:val="none" w:sz="0" w:space="0" w:color="auto"/>
                <w:left w:val="none" w:sz="0" w:space="0" w:color="auto"/>
                <w:bottom w:val="none" w:sz="0" w:space="0" w:color="auto"/>
                <w:right w:val="none" w:sz="0" w:space="0" w:color="auto"/>
              </w:divBdr>
              <w:divsChild>
                <w:div w:id="1952931990">
                  <w:marLeft w:val="0"/>
                  <w:marRight w:val="0"/>
                  <w:marTop w:val="0"/>
                  <w:marBottom w:val="0"/>
                  <w:divBdr>
                    <w:top w:val="none" w:sz="0" w:space="0" w:color="auto"/>
                    <w:left w:val="none" w:sz="0" w:space="0" w:color="auto"/>
                    <w:bottom w:val="none" w:sz="0" w:space="0" w:color="auto"/>
                    <w:right w:val="none" w:sz="0" w:space="0" w:color="auto"/>
                  </w:divBdr>
                  <w:divsChild>
                    <w:div w:id="1863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81135">
      <w:bodyDiv w:val="1"/>
      <w:marLeft w:val="0"/>
      <w:marRight w:val="0"/>
      <w:marTop w:val="0"/>
      <w:marBottom w:val="0"/>
      <w:divBdr>
        <w:top w:val="none" w:sz="0" w:space="0" w:color="auto"/>
        <w:left w:val="none" w:sz="0" w:space="0" w:color="auto"/>
        <w:bottom w:val="none" w:sz="0" w:space="0" w:color="auto"/>
        <w:right w:val="none" w:sz="0" w:space="0" w:color="auto"/>
      </w:divBdr>
    </w:div>
    <w:div w:id="1704355919">
      <w:bodyDiv w:val="1"/>
      <w:marLeft w:val="0"/>
      <w:marRight w:val="0"/>
      <w:marTop w:val="0"/>
      <w:marBottom w:val="0"/>
      <w:divBdr>
        <w:top w:val="none" w:sz="0" w:space="0" w:color="auto"/>
        <w:left w:val="none" w:sz="0" w:space="0" w:color="auto"/>
        <w:bottom w:val="none" w:sz="0" w:space="0" w:color="auto"/>
        <w:right w:val="none" w:sz="0" w:space="0" w:color="auto"/>
      </w:divBdr>
    </w:div>
    <w:div w:id="1733850211">
      <w:bodyDiv w:val="1"/>
      <w:marLeft w:val="0"/>
      <w:marRight w:val="0"/>
      <w:marTop w:val="0"/>
      <w:marBottom w:val="0"/>
      <w:divBdr>
        <w:top w:val="none" w:sz="0" w:space="0" w:color="auto"/>
        <w:left w:val="none" w:sz="0" w:space="0" w:color="auto"/>
        <w:bottom w:val="none" w:sz="0" w:space="0" w:color="auto"/>
        <w:right w:val="none" w:sz="0" w:space="0" w:color="auto"/>
      </w:divBdr>
      <w:divsChild>
        <w:div w:id="618538090">
          <w:marLeft w:val="0"/>
          <w:marRight w:val="0"/>
          <w:marTop w:val="0"/>
          <w:marBottom w:val="0"/>
          <w:divBdr>
            <w:top w:val="none" w:sz="0" w:space="0" w:color="auto"/>
            <w:left w:val="none" w:sz="0" w:space="0" w:color="auto"/>
            <w:bottom w:val="none" w:sz="0" w:space="0" w:color="auto"/>
            <w:right w:val="none" w:sz="0" w:space="0" w:color="auto"/>
          </w:divBdr>
          <w:divsChild>
            <w:div w:id="443697572">
              <w:marLeft w:val="0"/>
              <w:marRight w:val="0"/>
              <w:marTop w:val="0"/>
              <w:marBottom w:val="0"/>
              <w:divBdr>
                <w:top w:val="none" w:sz="0" w:space="0" w:color="auto"/>
                <w:left w:val="none" w:sz="0" w:space="0" w:color="auto"/>
                <w:bottom w:val="none" w:sz="0" w:space="0" w:color="auto"/>
                <w:right w:val="none" w:sz="0" w:space="0" w:color="auto"/>
              </w:divBdr>
              <w:divsChild>
                <w:div w:id="1319992804">
                  <w:marLeft w:val="0"/>
                  <w:marRight w:val="0"/>
                  <w:marTop w:val="0"/>
                  <w:marBottom w:val="300"/>
                  <w:divBdr>
                    <w:top w:val="single" w:sz="6" w:space="0" w:color="EBEBEB"/>
                    <w:left w:val="single" w:sz="6" w:space="0" w:color="EBEBEB"/>
                    <w:bottom w:val="single" w:sz="6" w:space="0" w:color="EBEBEB"/>
                    <w:right w:val="single" w:sz="6" w:space="0" w:color="EBEBEB"/>
                  </w:divBdr>
                </w:div>
                <w:div w:id="831026051">
                  <w:marLeft w:val="0"/>
                  <w:marRight w:val="0"/>
                  <w:marTop w:val="0"/>
                  <w:marBottom w:val="600"/>
                  <w:divBdr>
                    <w:top w:val="none" w:sz="0" w:space="0" w:color="auto"/>
                    <w:left w:val="none" w:sz="0" w:space="0" w:color="auto"/>
                    <w:bottom w:val="none" w:sz="0" w:space="0" w:color="auto"/>
                    <w:right w:val="none" w:sz="0" w:space="0" w:color="auto"/>
                  </w:divBdr>
                  <w:divsChild>
                    <w:div w:id="253712421">
                      <w:marLeft w:val="0"/>
                      <w:marRight w:val="0"/>
                      <w:marTop w:val="0"/>
                      <w:marBottom w:val="0"/>
                      <w:divBdr>
                        <w:top w:val="none" w:sz="0" w:space="0" w:color="auto"/>
                        <w:left w:val="none" w:sz="0" w:space="0" w:color="auto"/>
                        <w:bottom w:val="none" w:sz="0" w:space="0" w:color="auto"/>
                        <w:right w:val="none" w:sz="0" w:space="0" w:color="auto"/>
                      </w:divBdr>
                      <w:divsChild>
                        <w:div w:id="763114907">
                          <w:marLeft w:val="0"/>
                          <w:marRight w:val="0"/>
                          <w:marTop w:val="0"/>
                          <w:marBottom w:val="0"/>
                          <w:divBdr>
                            <w:top w:val="none" w:sz="0" w:space="0" w:color="auto"/>
                            <w:left w:val="none" w:sz="0" w:space="0" w:color="auto"/>
                            <w:bottom w:val="none" w:sz="0" w:space="0" w:color="auto"/>
                            <w:right w:val="none" w:sz="0" w:space="0" w:color="auto"/>
                          </w:divBdr>
                          <w:divsChild>
                            <w:div w:id="90198940">
                              <w:marLeft w:val="0"/>
                              <w:marRight w:val="0"/>
                              <w:marTop w:val="0"/>
                              <w:marBottom w:val="0"/>
                              <w:divBdr>
                                <w:top w:val="none" w:sz="0" w:space="0" w:color="auto"/>
                                <w:left w:val="none" w:sz="0" w:space="0" w:color="auto"/>
                                <w:bottom w:val="none" w:sz="0" w:space="0" w:color="auto"/>
                                <w:right w:val="none" w:sz="0" w:space="0" w:color="auto"/>
                              </w:divBdr>
                              <w:divsChild>
                                <w:div w:id="1154222294">
                                  <w:marLeft w:val="0"/>
                                  <w:marRight w:val="0"/>
                                  <w:marTop w:val="0"/>
                                  <w:marBottom w:val="0"/>
                                  <w:divBdr>
                                    <w:top w:val="none" w:sz="0" w:space="0" w:color="auto"/>
                                    <w:left w:val="none" w:sz="0" w:space="0" w:color="auto"/>
                                    <w:bottom w:val="none" w:sz="0" w:space="0" w:color="auto"/>
                                    <w:right w:val="none" w:sz="0" w:space="0" w:color="auto"/>
                                  </w:divBdr>
                                  <w:divsChild>
                                    <w:div w:id="12358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8239">
          <w:marLeft w:val="0"/>
          <w:marRight w:val="0"/>
          <w:marTop w:val="0"/>
          <w:marBottom w:val="0"/>
          <w:divBdr>
            <w:top w:val="none" w:sz="0" w:space="0" w:color="auto"/>
            <w:left w:val="none" w:sz="0" w:space="0" w:color="auto"/>
            <w:bottom w:val="none" w:sz="0" w:space="0" w:color="auto"/>
            <w:right w:val="none" w:sz="0" w:space="0" w:color="auto"/>
          </w:divBdr>
        </w:div>
      </w:divsChild>
    </w:div>
    <w:div w:id="1755662987">
      <w:bodyDiv w:val="1"/>
      <w:marLeft w:val="0"/>
      <w:marRight w:val="0"/>
      <w:marTop w:val="0"/>
      <w:marBottom w:val="0"/>
      <w:divBdr>
        <w:top w:val="none" w:sz="0" w:space="0" w:color="auto"/>
        <w:left w:val="none" w:sz="0" w:space="0" w:color="auto"/>
        <w:bottom w:val="none" w:sz="0" w:space="0" w:color="auto"/>
        <w:right w:val="none" w:sz="0" w:space="0" w:color="auto"/>
      </w:divBdr>
    </w:div>
    <w:div w:id="1759978665">
      <w:bodyDiv w:val="1"/>
      <w:marLeft w:val="0"/>
      <w:marRight w:val="0"/>
      <w:marTop w:val="0"/>
      <w:marBottom w:val="0"/>
      <w:divBdr>
        <w:top w:val="none" w:sz="0" w:space="0" w:color="auto"/>
        <w:left w:val="none" w:sz="0" w:space="0" w:color="auto"/>
        <w:bottom w:val="none" w:sz="0" w:space="0" w:color="auto"/>
        <w:right w:val="none" w:sz="0" w:space="0" w:color="auto"/>
      </w:divBdr>
    </w:div>
    <w:div w:id="1784879391">
      <w:bodyDiv w:val="1"/>
      <w:marLeft w:val="0"/>
      <w:marRight w:val="0"/>
      <w:marTop w:val="0"/>
      <w:marBottom w:val="0"/>
      <w:divBdr>
        <w:top w:val="none" w:sz="0" w:space="0" w:color="auto"/>
        <w:left w:val="none" w:sz="0" w:space="0" w:color="auto"/>
        <w:bottom w:val="none" w:sz="0" w:space="0" w:color="auto"/>
        <w:right w:val="none" w:sz="0" w:space="0" w:color="auto"/>
      </w:divBdr>
      <w:divsChild>
        <w:div w:id="991173480">
          <w:marLeft w:val="0"/>
          <w:marRight w:val="0"/>
          <w:marTop w:val="0"/>
          <w:marBottom w:val="0"/>
          <w:divBdr>
            <w:top w:val="none" w:sz="0" w:space="0" w:color="auto"/>
            <w:left w:val="none" w:sz="0" w:space="0" w:color="auto"/>
            <w:bottom w:val="none" w:sz="0" w:space="0" w:color="auto"/>
            <w:right w:val="none" w:sz="0" w:space="0" w:color="auto"/>
          </w:divBdr>
          <w:divsChild>
            <w:div w:id="167406588">
              <w:marLeft w:val="0"/>
              <w:marRight w:val="0"/>
              <w:marTop w:val="0"/>
              <w:marBottom w:val="0"/>
              <w:divBdr>
                <w:top w:val="none" w:sz="0" w:space="0" w:color="auto"/>
                <w:left w:val="none" w:sz="0" w:space="0" w:color="auto"/>
                <w:bottom w:val="none" w:sz="0" w:space="0" w:color="auto"/>
                <w:right w:val="none" w:sz="0" w:space="0" w:color="auto"/>
              </w:divBdr>
              <w:divsChild>
                <w:div w:id="169414944">
                  <w:marLeft w:val="0"/>
                  <w:marRight w:val="0"/>
                  <w:marTop w:val="0"/>
                  <w:marBottom w:val="0"/>
                  <w:divBdr>
                    <w:top w:val="none" w:sz="0" w:space="0" w:color="auto"/>
                    <w:left w:val="none" w:sz="0" w:space="0" w:color="auto"/>
                    <w:bottom w:val="none" w:sz="0" w:space="0" w:color="auto"/>
                    <w:right w:val="none" w:sz="0" w:space="0" w:color="auto"/>
                  </w:divBdr>
                  <w:divsChild>
                    <w:div w:id="16159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5470">
      <w:bodyDiv w:val="1"/>
      <w:marLeft w:val="0"/>
      <w:marRight w:val="0"/>
      <w:marTop w:val="0"/>
      <w:marBottom w:val="0"/>
      <w:divBdr>
        <w:top w:val="none" w:sz="0" w:space="0" w:color="auto"/>
        <w:left w:val="none" w:sz="0" w:space="0" w:color="auto"/>
        <w:bottom w:val="none" w:sz="0" w:space="0" w:color="auto"/>
        <w:right w:val="none" w:sz="0" w:space="0" w:color="auto"/>
      </w:divBdr>
      <w:divsChild>
        <w:div w:id="1141966154">
          <w:marLeft w:val="0"/>
          <w:marRight w:val="0"/>
          <w:marTop w:val="0"/>
          <w:marBottom w:val="0"/>
          <w:divBdr>
            <w:top w:val="none" w:sz="0" w:space="0" w:color="auto"/>
            <w:left w:val="none" w:sz="0" w:space="0" w:color="auto"/>
            <w:bottom w:val="none" w:sz="0" w:space="0" w:color="auto"/>
            <w:right w:val="none" w:sz="0" w:space="0" w:color="auto"/>
          </w:divBdr>
          <w:divsChild>
            <w:div w:id="237905868">
              <w:marLeft w:val="0"/>
              <w:marRight w:val="0"/>
              <w:marTop w:val="0"/>
              <w:marBottom w:val="0"/>
              <w:divBdr>
                <w:top w:val="none" w:sz="0" w:space="0" w:color="auto"/>
                <w:left w:val="none" w:sz="0" w:space="0" w:color="auto"/>
                <w:bottom w:val="none" w:sz="0" w:space="0" w:color="auto"/>
                <w:right w:val="none" w:sz="0" w:space="0" w:color="auto"/>
              </w:divBdr>
              <w:divsChild>
                <w:div w:id="5096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4124">
      <w:bodyDiv w:val="1"/>
      <w:marLeft w:val="0"/>
      <w:marRight w:val="0"/>
      <w:marTop w:val="0"/>
      <w:marBottom w:val="0"/>
      <w:divBdr>
        <w:top w:val="none" w:sz="0" w:space="0" w:color="auto"/>
        <w:left w:val="none" w:sz="0" w:space="0" w:color="auto"/>
        <w:bottom w:val="none" w:sz="0" w:space="0" w:color="auto"/>
        <w:right w:val="none" w:sz="0" w:space="0" w:color="auto"/>
      </w:divBdr>
      <w:divsChild>
        <w:div w:id="1548685952">
          <w:marLeft w:val="0"/>
          <w:marRight w:val="240"/>
          <w:marTop w:val="0"/>
          <w:marBottom w:val="0"/>
          <w:divBdr>
            <w:top w:val="none" w:sz="0" w:space="0" w:color="auto"/>
            <w:left w:val="none" w:sz="0" w:space="0" w:color="auto"/>
            <w:bottom w:val="none" w:sz="0" w:space="0" w:color="auto"/>
            <w:right w:val="none" w:sz="0" w:space="0" w:color="auto"/>
          </w:divBdr>
          <w:divsChild>
            <w:div w:id="2103212683">
              <w:marLeft w:val="0"/>
              <w:marRight w:val="0"/>
              <w:marTop w:val="0"/>
              <w:marBottom w:val="0"/>
              <w:divBdr>
                <w:top w:val="none" w:sz="0" w:space="0" w:color="auto"/>
                <w:left w:val="none" w:sz="0" w:space="0" w:color="auto"/>
                <w:bottom w:val="none" w:sz="0" w:space="0" w:color="auto"/>
                <w:right w:val="none" w:sz="0" w:space="0" w:color="auto"/>
              </w:divBdr>
              <w:divsChild>
                <w:div w:id="204101428">
                  <w:marLeft w:val="0"/>
                  <w:marRight w:val="0"/>
                  <w:marTop w:val="0"/>
                  <w:marBottom w:val="0"/>
                  <w:divBdr>
                    <w:top w:val="none" w:sz="0" w:space="0" w:color="auto"/>
                    <w:left w:val="none" w:sz="0" w:space="0" w:color="auto"/>
                    <w:bottom w:val="none" w:sz="0" w:space="0" w:color="auto"/>
                    <w:right w:val="none" w:sz="0" w:space="0" w:color="auto"/>
                  </w:divBdr>
                  <w:divsChild>
                    <w:div w:id="173496210">
                      <w:marLeft w:val="0"/>
                      <w:marRight w:val="0"/>
                      <w:marTop w:val="0"/>
                      <w:marBottom w:val="0"/>
                      <w:divBdr>
                        <w:top w:val="none" w:sz="0" w:space="0" w:color="auto"/>
                        <w:left w:val="none" w:sz="0" w:space="0" w:color="auto"/>
                        <w:bottom w:val="none" w:sz="0" w:space="0" w:color="auto"/>
                        <w:right w:val="none" w:sz="0" w:space="0" w:color="auto"/>
                      </w:divBdr>
                      <w:divsChild>
                        <w:div w:id="550045353">
                          <w:marLeft w:val="0"/>
                          <w:marRight w:val="0"/>
                          <w:marTop w:val="0"/>
                          <w:marBottom w:val="0"/>
                          <w:divBdr>
                            <w:top w:val="none" w:sz="0" w:space="0" w:color="auto"/>
                            <w:left w:val="none" w:sz="0" w:space="0" w:color="auto"/>
                            <w:bottom w:val="none" w:sz="0" w:space="0" w:color="auto"/>
                            <w:right w:val="none" w:sz="0" w:space="0" w:color="auto"/>
                          </w:divBdr>
                          <w:divsChild>
                            <w:div w:id="103353729">
                              <w:marLeft w:val="0"/>
                              <w:marRight w:val="0"/>
                              <w:marTop w:val="0"/>
                              <w:marBottom w:val="0"/>
                              <w:divBdr>
                                <w:top w:val="none" w:sz="0" w:space="0" w:color="auto"/>
                                <w:left w:val="none" w:sz="0" w:space="0" w:color="auto"/>
                                <w:bottom w:val="none" w:sz="0" w:space="0" w:color="auto"/>
                                <w:right w:val="none" w:sz="0" w:space="0" w:color="auto"/>
                              </w:divBdr>
                              <w:divsChild>
                                <w:div w:id="1478062051">
                                  <w:marLeft w:val="0"/>
                                  <w:marRight w:val="0"/>
                                  <w:marTop w:val="0"/>
                                  <w:marBottom w:val="0"/>
                                  <w:divBdr>
                                    <w:top w:val="none" w:sz="0" w:space="0" w:color="auto"/>
                                    <w:left w:val="none" w:sz="0" w:space="0" w:color="auto"/>
                                    <w:bottom w:val="none" w:sz="0" w:space="0" w:color="auto"/>
                                    <w:right w:val="none" w:sz="0" w:space="0" w:color="auto"/>
                                  </w:divBdr>
                                  <w:divsChild>
                                    <w:div w:id="703095876">
                                      <w:marLeft w:val="0"/>
                                      <w:marRight w:val="0"/>
                                      <w:marTop w:val="0"/>
                                      <w:marBottom w:val="0"/>
                                      <w:divBdr>
                                        <w:top w:val="none" w:sz="0" w:space="0" w:color="auto"/>
                                        <w:left w:val="none" w:sz="0" w:space="0" w:color="auto"/>
                                        <w:bottom w:val="none" w:sz="0" w:space="0" w:color="auto"/>
                                        <w:right w:val="none" w:sz="0" w:space="0" w:color="auto"/>
                                      </w:divBdr>
                                    </w:div>
                                    <w:div w:id="1581450593">
                                      <w:marLeft w:val="0"/>
                                      <w:marRight w:val="0"/>
                                      <w:marTop w:val="0"/>
                                      <w:marBottom w:val="0"/>
                                      <w:divBdr>
                                        <w:top w:val="none" w:sz="0" w:space="0" w:color="auto"/>
                                        <w:left w:val="none" w:sz="0" w:space="0" w:color="auto"/>
                                        <w:bottom w:val="none" w:sz="0" w:space="0" w:color="auto"/>
                                        <w:right w:val="none" w:sz="0" w:space="0" w:color="auto"/>
                                      </w:divBdr>
                                      <w:divsChild>
                                        <w:div w:id="5673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181383">
          <w:marLeft w:val="0"/>
          <w:marRight w:val="0"/>
          <w:marTop w:val="0"/>
          <w:marBottom w:val="0"/>
          <w:divBdr>
            <w:top w:val="none" w:sz="0" w:space="0" w:color="auto"/>
            <w:left w:val="none" w:sz="0" w:space="0" w:color="auto"/>
            <w:bottom w:val="none" w:sz="0" w:space="0" w:color="auto"/>
            <w:right w:val="none" w:sz="0" w:space="0" w:color="auto"/>
          </w:divBdr>
        </w:div>
      </w:divsChild>
    </w:div>
    <w:div w:id="1801193273">
      <w:bodyDiv w:val="1"/>
      <w:marLeft w:val="0"/>
      <w:marRight w:val="0"/>
      <w:marTop w:val="0"/>
      <w:marBottom w:val="0"/>
      <w:divBdr>
        <w:top w:val="none" w:sz="0" w:space="0" w:color="auto"/>
        <w:left w:val="none" w:sz="0" w:space="0" w:color="auto"/>
        <w:bottom w:val="none" w:sz="0" w:space="0" w:color="auto"/>
        <w:right w:val="none" w:sz="0" w:space="0" w:color="auto"/>
      </w:divBdr>
    </w:div>
    <w:div w:id="1835029802">
      <w:bodyDiv w:val="1"/>
      <w:marLeft w:val="0"/>
      <w:marRight w:val="0"/>
      <w:marTop w:val="0"/>
      <w:marBottom w:val="0"/>
      <w:divBdr>
        <w:top w:val="none" w:sz="0" w:space="0" w:color="auto"/>
        <w:left w:val="none" w:sz="0" w:space="0" w:color="auto"/>
        <w:bottom w:val="none" w:sz="0" w:space="0" w:color="auto"/>
        <w:right w:val="none" w:sz="0" w:space="0" w:color="auto"/>
      </w:divBdr>
    </w:div>
    <w:div w:id="1872571984">
      <w:bodyDiv w:val="1"/>
      <w:marLeft w:val="0"/>
      <w:marRight w:val="0"/>
      <w:marTop w:val="0"/>
      <w:marBottom w:val="0"/>
      <w:divBdr>
        <w:top w:val="none" w:sz="0" w:space="0" w:color="auto"/>
        <w:left w:val="none" w:sz="0" w:space="0" w:color="auto"/>
        <w:bottom w:val="none" w:sz="0" w:space="0" w:color="auto"/>
        <w:right w:val="none" w:sz="0" w:space="0" w:color="auto"/>
      </w:divBdr>
    </w:div>
    <w:div w:id="1882745988">
      <w:bodyDiv w:val="1"/>
      <w:marLeft w:val="0"/>
      <w:marRight w:val="0"/>
      <w:marTop w:val="0"/>
      <w:marBottom w:val="0"/>
      <w:divBdr>
        <w:top w:val="none" w:sz="0" w:space="0" w:color="auto"/>
        <w:left w:val="none" w:sz="0" w:space="0" w:color="auto"/>
        <w:bottom w:val="none" w:sz="0" w:space="0" w:color="auto"/>
        <w:right w:val="none" w:sz="0" w:space="0" w:color="auto"/>
      </w:divBdr>
    </w:div>
    <w:div w:id="1897231784">
      <w:bodyDiv w:val="1"/>
      <w:marLeft w:val="0"/>
      <w:marRight w:val="0"/>
      <w:marTop w:val="0"/>
      <w:marBottom w:val="0"/>
      <w:divBdr>
        <w:top w:val="none" w:sz="0" w:space="0" w:color="auto"/>
        <w:left w:val="none" w:sz="0" w:space="0" w:color="auto"/>
        <w:bottom w:val="none" w:sz="0" w:space="0" w:color="auto"/>
        <w:right w:val="none" w:sz="0" w:space="0" w:color="auto"/>
      </w:divBdr>
    </w:div>
    <w:div w:id="1903907478">
      <w:bodyDiv w:val="1"/>
      <w:marLeft w:val="0"/>
      <w:marRight w:val="0"/>
      <w:marTop w:val="0"/>
      <w:marBottom w:val="0"/>
      <w:divBdr>
        <w:top w:val="none" w:sz="0" w:space="0" w:color="auto"/>
        <w:left w:val="none" w:sz="0" w:space="0" w:color="auto"/>
        <w:bottom w:val="none" w:sz="0" w:space="0" w:color="auto"/>
        <w:right w:val="none" w:sz="0" w:space="0" w:color="auto"/>
      </w:divBdr>
      <w:divsChild>
        <w:div w:id="1442072522">
          <w:marLeft w:val="0"/>
          <w:marRight w:val="0"/>
          <w:marTop w:val="0"/>
          <w:marBottom w:val="0"/>
          <w:divBdr>
            <w:top w:val="none" w:sz="0" w:space="0" w:color="auto"/>
            <w:left w:val="none" w:sz="0" w:space="0" w:color="auto"/>
            <w:bottom w:val="none" w:sz="0" w:space="0" w:color="auto"/>
            <w:right w:val="none" w:sz="0" w:space="0" w:color="auto"/>
          </w:divBdr>
        </w:div>
        <w:div w:id="805318519">
          <w:marLeft w:val="0"/>
          <w:marRight w:val="0"/>
          <w:marTop w:val="0"/>
          <w:marBottom w:val="0"/>
          <w:divBdr>
            <w:top w:val="none" w:sz="0" w:space="0" w:color="auto"/>
            <w:left w:val="none" w:sz="0" w:space="0" w:color="auto"/>
            <w:bottom w:val="none" w:sz="0" w:space="0" w:color="auto"/>
            <w:right w:val="none" w:sz="0" w:space="0" w:color="auto"/>
          </w:divBdr>
        </w:div>
      </w:divsChild>
    </w:div>
    <w:div w:id="1922059599">
      <w:bodyDiv w:val="1"/>
      <w:marLeft w:val="0"/>
      <w:marRight w:val="0"/>
      <w:marTop w:val="0"/>
      <w:marBottom w:val="0"/>
      <w:divBdr>
        <w:top w:val="none" w:sz="0" w:space="0" w:color="auto"/>
        <w:left w:val="none" w:sz="0" w:space="0" w:color="auto"/>
        <w:bottom w:val="none" w:sz="0" w:space="0" w:color="auto"/>
        <w:right w:val="none" w:sz="0" w:space="0" w:color="auto"/>
      </w:divBdr>
    </w:div>
    <w:div w:id="1929071792">
      <w:bodyDiv w:val="1"/>
      <w:marLeft w:val="0"/>
      <w:marRight w:val="0"/>
      <w:marTop w:val="0"/>
      <w:marBottom w:val="0"/>
      <w:divBdr>
        <w:top w:val="none" w:sz="0" w:space="0" w:color="auto"/>
        <w:left w:val="none" w:sz="0" w:space="0" w:color="auto"/>
        <w:bottom w:val="none" w:sz="0" w:space="0" w:color="auto"/>
        <w:right w:val="none" w:sz="0" w:space="0" w:color="auto"/>
      </w:divBdr>
    </w:div>
    <w:div w:id="1940526637">
      <w:bodyDiv w:val="1"/>
      <w:marLeft w:val="0"/>
      <w:marRight w:val="0"/>
      <w:marTop w:val="0"/>
      <w:marBottom w:val="0"/>
      <w:divBdr>
        <w:top w:val="none" w:sz="0" w:space="0" w:color="auto"/>
        <w:left w:val="none" w:sz="0" w:space="0" w:color="auto"/>
        <w:bottom w:val="none" w:sz="0" w:space="0" w:color="auto"/>
        <w:right w:val="none" w:sz="0" w:space="0" w:color="auto"/>
      </w:divBdr>
    </w:div>
    <w:div w:id="1941064026">
      <w:bodyDiv w:val="1"/>
      <w:marLeft w:val="0"/>
      <w:marRight w:val="0"/>
      <w:marTop w:val="0"/>
      <w:marBottom w:val="0"/>
      <w:divBdr>
        <w:top w:val="none" w:sz="0" w:space="0" w:color="auto"/>
        <w:left w:val="none" w:sz="0" w:space="0" w:color="auto"/>
        <w:bottom w:val="none" w:sz="0" w:space="0" w:color="auto"/>
        <w:right w:val="none" w:sz="0" w:space="0" w:color="auto"/>
      </w:divBdr>
    </w:div>
    <w:div w:id="1962492151">
      <w:bodyDiv w:val="1"/>
      <w:marLeft w:val="0"/>
      <w:marRight w:val="0"/>
      <w:marTop w:val="0"/>
      <w:marBottom w:val="0"/>
      <w:divBdr>
        <w:top w:val="none" w:sz="0" w:space="0" w:color="auto"/>
        <w:left w:val="none" w:sz="0" w:space="0" w:color="auto"/>
        <w:bottom w:val="none" w:sz="0" w:space="0" w:color="auto"/>
        <w:right w:val="none" w:sz="0" w:space="0" w:color="auto"/>
      </w:divBdr>
    </w:div>
    <w:div w:id="1967395252">
      <w:bodyDiv w:val="1"/>
      <w:marLeft w:val="0"/>
      <w:marRight w:val="0"/>
      <w:marTop w:val="0"/>
      <w:marBottom w:val="0"/>
      <w:divBdr>
        <w:top w:val="none" w:sz="0" w:space="0" w:color="auto"/>
        <w:left w:val="none" w:sz="0" w:space="0" w:color="auto"/>
        <w:bottom w:val="none" w:sz="0" w:space="0" w:color="auto"/>
        <w:right w:val="none" w:sz="0" w:space="0" w:color="auto"/>
      </w:divBdr>
    </w:div>
    <w:div w:id="1975520654">
      <w:bodyDiv w:val="1"/>
      <w:marLeft w:val="0"/>
      <w:marRight w:val="0"/>
      <w:marTop w:val="0"/>
      <w:marBottom w:val="0"/>
      <w:divBdr>
        <w:top w:val="none" w:sz="0" w:space="0" w:color="auto"/>
        <w:left w:val="none" w:sz="0" w:space="0" w:color="auto"/>
        <w:bottom w:val="none" w:sz="0" w:space="0" w:color="auto"/>
        <w:right w:val="none" w:sz="0" w:space="0" w:color="auto"/>
      </w:divBdr>
      <w:divsChild>
        <w:div w:id="2078549745">
          <w:marLeft w:val="0"/>
          <w:marRight w:val="0"/>
          <w:marTop w:val="0"/>
          <w:marBottom w:val="0"/>
          <w:divBdr>
            <w:top w:val="none" w:sz="0" w:space="0" w:color="auto"/>
            <w:left w:val="none" w:sz="0" w:space="0" w:color="auto"/>
            <w:bottom w:val="none" w:sz="0" w:space="0" w:color="auto"/>
            <w:right w:val="none" w:sz="0" w:space="0" w:color="auto"/>
          </w:divBdr>
          <w:divsChild>
            <w:div w:id="1806239020">
              <w:marLeft w:val="0"/>
              <w:marRight w:val="0"/>
              <w:marTop w:val="0"/>
              <w:marBottom w:val="0"/>
              <w:divBdr>
                <w:top w:val="none" w:sz="0" w:space="0" w:color="auto"/>
                <w:left w:val="none" w:sz="0" w:space="0" w:color="auto"/>
                <w:bottom w:val="none" w:sz="0" w:space="0" w:color="auto"/>
                <w:right w:val="none" w:sz="0" w:space="0" w:color="auto"/>
              </w:divBdr>
              <w:divsChild>
                <w:div w:id="12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2033">
      <w:bodyDiv w:val="1"/>
      <w:marLeft w:val="0"/>
      <w:marRight w:val="0"/>
      <w:marTop w:val="0"/>
      <w:marBottom w:val="0"/>
      <w:divBdr>
        <w:top w:val="none" w:sz="0" w:space="0" w:color="auto"/>
        <w:left w:val="none" w:sz="0" w:space="0" w:color="auto"/>
        <w:bottom w:val="none" w:sz="0" w:space="0" w:color="auto"/>
        <w:right w:val="none" w:sz="0" w:space="0" w:color="auto"/>
      </w:divBdr>
    </w:div>
    <w:div w:id="1987276370">
      <w:bodyDiv w:val="1"/>
      <w:marLeft w:val="0"/>
      <w:marRight w:val="0"/>
      <w:marTop w:val="0"/>
      <w:marBottom w:val="0"/>
      <w:divBdr>
        <w:top w:val="none" w:sz="0" w:space="0" w:color="auto"/>
        <w:left w:val="none" w:sz="0" w:space="0" w:color="auto"/>
        <w:bottom w:val="none" w:sz="0" w:space="0" w:color="auto"/>
        <w:right w:val="none" w:sz="0" w:space="0" w:color="auto"/>
      </w:divBdr>
    </w:div>
    <w:div w:id="1993556726">
      <w:bodyDiv w:val="1"/>
      <w:marLeft w:val="0"/>
      <w:marRight w:val="0"/>
      <w:marTop w:val="0"/>
      <w:marBottom w:val="0"/>
      <w:divBdr>
        <w:top w:val="none" w:sz="0" w:space="0" w:color="auto"/>
        <w:left w:val="none" w:sz="0" w:space="0" w:color="auto"/>
        <w:bottom w:val="none" w:sz="0" w:space="0" w:color="auto"/>
        <w:right w:val="none" w:sz="0" w:space="0" w:color="auto"/>
      </w:divBdr>
    </w:div>
    <w:div w:id="2008709908">
      <w:bodyDiv w:val="1"/>
      <w:marLeft w:val="0"/>
      <w:marRight w:val="0"/>
      <w:marTop w:val="0"/>
      <w:marBottom w:val="0"/>
      <w:divBdr>
        <w:top w:val="none" w:sz="0" w:space="0" w:color="auto"/>
        <w:left w:val="none" w:sz="0" w:space="0" w:color="auto"/>
        <w:bottom w:val="none" w:sz="0" w:space="0" w:color="auto"/>
        <w:right w:val="none" w:sz="0" w:space="0" w:color="auto"/>
      </w:divBdr>
    </w:div>
    <w:div w:id="2013141922">
      <w:bodyDiv w:val="1"/>
      <w:marLeft w:val="0"/>
      <w:marRight w:val="0"/>
      <w:marTop w:val="0"/>
      <w:marBottom w:val="0"/>
      <w:divBdr>
        <w:top w:val="none" w:sz="0" w:space="0" w:color="auto"/>
        <w:left w:val="none" w:sz="0" w:space="0" w:color="auto"/>
        <w:bottom w:val="none" w:sz="0" w:space="0" w:color="auto"/>
        <w:right w:val="none" w:sz="0" w:space="0" w:color="auto"/>
      </w:divBdr>
    </w:div>
    <w:div w:id="2013214456">
      <w:bodyDiv w:val="1"/>
      <w:marLeft w:val="0"/>
      <w:marRight w:val="0"/>
      <w:marTop w:val="0"/>
      <w:marBottom w:val="0"/>
      <w:divBdr>
        <w:top w:val="none" w:sz="0" w:space="0" w:color="auto"/>
        <w:left w:val="none" w:sz="0" w:space="0" w:color="auto"/>
        <w:bottom w:val="none" w:sz="0" w:space="0" w:color="auto"/>
        <w:right w:val="none" w:sz="0" w:space="0" w:color="auto"/>
      </w:divBdr>
    </w:div>
    <w:div w:id="2031905905">
      <w:bodyDiv w:val="1"/>
      <w:marLeft w:val="0"/>
      <w:marRight w:val="0"/>
      <w:marTop w:val="0"/>
      <w:marBottom w:val="0"/>
      <w:divBdr>
        <w:top w:val="none" w:sz="0" w:space="0" w:color="auto"/>
        <w:left w:val="none" w:sz="0" w:space="0" w:color="auto"/>
        <w:bottom w:val="none" w:sz="0" w:space="0" w:color="auto"/>
        <w:right w:val="none" w:sz="0" w:space="0" w:color="auto"/>
      </w:divBdr>
    </w:div>
    <w:div w:id="2046757754">
      <w:bodyDiv w:val="1"/>
      <w:marLeft w:val="0"/>
      <w:marRight w:val="0"/>
      <w:marTop w:val="0"/>
      <w:marBottom w:val="0"/>
      <w:divBdr>
        <w:top w:val="none" w:sz="0" w:space="0" w:color="auto"/>
        <w:left w:val="none" w:sz="0" w:space="0" w:color="auto"/>
        <w:bottom w:val="none" w:sz="0" w:space="0" w:color="auto"/>
        <w:right w:val="none" w:sz="0" w:space="0" w:color="auto"/>
      </w:divBdr>
    </w:div>
    <w:div w:id="2056661314">
      <w:bodyDiv w:val="1"/>
      <w:marLeft w:val="0"/>
      <w:marRight w:val="0"/>
      <w:marTop w:val="0"/>
      <w:marBottom w:val="0"/>
      <w:divBdr>
        <w:top w:val="none" w:sz="0" w:space="0" w:color="auto"/>
        <w:left w:val="none" w:sz="0" w:space="0" w:color="auto"/>
        <w:bottom w:val="none" w:sz="0" w:space="0" w:color="auto"/>
        <w:right w:val="none" w:sz="0" w:space="0" w:color="auto"/>
      </w:divBdr>
    </w:div>
    <w:div w:id="2062166216">
      <w:bodyDiv w:val="1"/>
      <w:marLeft w:val="0"/>
      <w:marRight w:val="0"/>
      <w:marTop w:val="0"/>
      <w:marBottom w:val="0"/>
      <w:divBdr>
        <w:top w:val="none" w:sz="0" w:space="0" w:color="auto"/>
        <w:left w:val="none" w:sz="0" w:space="0" w:color="auto"/>
        <w:bottom w:val="none" w:sz="0" w:space="0" w:color="auto"/>
        <w:right w:val="none" w:sz="0" w:space="0" w:color="auto"/>
      </w:divBdr>
    </w:div>
    <w:div w:id="2063402331">
      <w:bodyDiv w:val="1"/>
      <w:marLeft w:val="0"/>
      <w:marRight w:val="0"/>
      <w:marTop w:val="0"/>
      <w:marBottom w:val="0"/>
      <w:divBdr>
        <w:top w:val="none" w:sz="0" w:space="0" w:color="auto"/>
        <w:left w:val="none" w:sz="0" w:space="0" w:color="auto"/>
        <w:bottom w:val="none" w:sz="0" w:space="0" w:color="auto"/>
        <w:right w:val="none" w:sz="0" w:space="0" w:color="auto"/>
      </w:divBdr>
    </w:div>
    <w:div w:id="2064477724">
      <w:bodyDiv w:val="1"/>
      <w:marLeft w:val="0"/>
      <w:marRight w:val="0"/>
      <w:marTop w:val="0"/>
      <w:marBottom w:val="0"/>
      <w:divBdr>
        <w:top w:val="none" w:sz="0" w:space="0" w:color="auto"/>
        <w:left w:val="none" w:sz="0" w:space="0" w:color="auto"/>
        <w:bottom w:val="none" w:sz="0" w:space="0" w:color="auto"/>
        <w:right w:val="none" w:sz="0" w:space="0" w:color="auto"/>
      </w:divBdr>
    </w:div>
    <w:div w:id="2126460178">
      <w:bodyDiv w:val="1"/>
      <w:marLeft w:val="0"/>
      <w:marRight w:val="0"/>
      <w:marTop w:val="0"/>
      <w:marBottom w:val="0"/>
      <w:divBdr>
        <w:top w:val="none" w:sz="0" w:space="0" w:color="auto"/>
        <w:left w:val="none" w:sz="0" w:space="0" w:color="auto"/>
        <w:bottom w:val="none" w:sz="0" w:space="0" w:color="auto"/>
        <w:right w:val="none" w:sz="0" w:space="0" w:color="auto"/>
      </w:divBdr>
      <w:divsChild>
        <w:div w:id="1750806328">
          <w:marLeft w:val="0"/>
          <w:marRight w:val="0"/>
          <w:marTop w:val="0"/>
          <w:marBottom w:val="0"/>
          <w:divBdr>
            <w:top w:val="none" w:sz="0" w:space="0" w:color="auto"/>
            <w:left w:val="none" w:sz="0" w:space="0" w:color="auto"/>
            <w:bottom w:val="none" w:sz="0" w:space="0" w:color="auto"/>
            <w:right w:val="none" w:sz="0" w:space="0" w:color="auto"/>
          </w:divBdr>
          <w:divsChild>
            <w:div w:id="2023387874">
              <w:marLeft w:val="0"/>
              <w:marRight w:val="0"/>
              <w:marTop w:val="0"/>
              <w:marBottom w:val="0"/>
              <w:divBdr>
                <w:top w:val="none" w:sz="0" w:space="0" w:color="auto"/>
                <w:left w:val="none" w:sz="0" w:space="0" w:color="auto"/>
                <w:bottom w:val="none" w:sz="0" w:space="0" w:color="auto"/>
                <w:right w:val="none" w:sz="0" w:space="0" w:color="auto"/>
              </w:divBdr>
              <w:divsChild>
                <w:div w:id="6776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eaux.parisnanterre.fr/brian-f-oneill-comprendre-la-politique-du-dessalement-une-approche-par-le-terrain/" TargetMode="External"/><Relationship Id="rId21" Type="http://schemas.openxmlformats.org/officeDocument/2006/relationships/hyperlink" Target="https://barretthonors.asu.edu/" TargetMode="External"/><Relationship Id="rId42" Type="http://schemas.openxmlformats.org/officeDocument/2006/relationships/hyperlink" Target="https://cla.umn.edu/about/directory/profile/tvanheuv" TargetMode="External"/><Relationship Id="rId63" Type="http://schemas.openxmlformats.org/officeDocument/2006/relationships/hyperlink" Target="https://www.tandfonline.com/doi/abs/10.1080/10455752.2022.2126130" TargetMode="External"/><Relationship Id="rId84" Type="http://schemas.openxmlformats.org/officeDocument/2006/relationships/hyperlink" Target="http://www.ifea.org.pe/libreria/hors-collection/pdf/water-conflicts-and-hydrocracy-in-the-americas.pdf" TargetMode="External"/><Relationship Id="rId138" Type="http://schemas.openxmlformats.org/officeDocument/2006/relationships/hyperlink" Target="https://www.colum.edu/academics/faculty/detail/paul-d-amato.html" TargetMode="External"/><Relationship Id="rId159" Type="http://schemas.openxmlformats.org/officeDocument/2006/relationships/hyperlink" Target="https://www.uncp.edu/academics/reach/reach-fellow-spotlights" TargetMode="External"/><Relationship Id="rId170" Type="http://schemas.openxmlformats.org/officeDocument/2006/relationships/hyperlink" Target="https://mjm.mcgill.ca/article/view/905/776" TargetMode="External"/><Relationship Id="rId191" Type="http://schemas.openxmlformats.org/officeDocument/2006/relationships/hyperlink" Target="https://about.citiprogram.org/" TargetMode="External"/><Relationship Id="rId205" Type="http://schemas.openxmlformats.org/officeDocument/2006/relationships/hyperlink" Target="https://www.mpsanet.org/" TargetMode="External"/><Relationship Id="rId107" Type="http://schemas.openxmlformats.org/officeDocument/2006/relationships/hyperlink" Target="https://doi.org/10.1515/ngs-2022-0039" TargetMode="External"/><Relationship Id="rId11" Type="http://schemas.openxmlformats.org/officeDocument/2006/relationships/hyperlink" Target="https://www.brianfoneill.net/" TargetMode="External"/><Relationship Id="rId32" Type="http://schemas.openxmlformats.org/officeDocument/2006/relationships/hyperlink" Target="mailto:https://www.encyclopedie-environnement.org/en/author/bernard_barraque/" TargetMode="External"/><Relationship Id="rId53" Type="http://schemas.openxmlformats.org/officeDocument/2006/relationships/hyperlink" Target="https://www.asanet.org/about/governance-and-leadership/council/presidents/florian-znaniecki" TargetMode="External"/><Relationship Id="rId74" Type="http://schemas.openxmlformats.org/officeDocument/2006/relationships/hyperlink" Target="https://urbanafreelibrary.org/local-history-genealogy/archives-special-collections" TargetMode="External"/><Relationship Id="rId128" Type="http://schemas.openxmlformats.org/officeDocument/2006/relationships/hyperlink" Target="https://www.researchgate.net/publication/303748982_Transboundary_Water_cooperation_and_conflict_at_different_levels_of_government_in_English_Portuguese_and_Spanish" TargetMode="External"/><Relationship Id="rId149" Type="http://schemas.openxmlformats.org/officeDocument/2006/relationships/hyperlink" Target="https://photobookjournal.com/2022/12/08/arturo-soto-a-certain-logic-of-expectations/" TargetMode="External"/><Relationship Id="rId5" Type="http://schemas.openxmlformats.org/officeDocument/2006/relationships/webSettings" Target="webSettings.xml"/><Relationship Id="rId95" Type="http://schemas.openxmlformats.org/officeDocument/2006/relationships/hyperlink" Target="https://www.routledge.com/Water-Bankruptcy-in-the-Land-of-Plenty/Poupeau-Gupta-Serrat-Capdevila-Sans-Fuentes-Harris-Hayde/p/book/9781138029699" TargetMode="External"/><Relationship Id="rId160" Type="http://schemas.openxmlformats.org/officeDocument/2006/relationships/hyperlink" Target="https://sustainability-innovation.asu.edu/person/michael-schoon/" TargetMode="External"/><Relationship Id="rId181" Type="http://schemas.openxmlformats.org/officeDocument/2006/relationships/hyperlink" Target="https://soc.jhu.edu/directory/ryan-m-calder/" TargetMode="External"/><Relationship Id="rId22" Type="http://schemas.openxmlformats.org/officeDocument/2006/relationships/hyperlink" Target="https://las.illinois.edu/news/2021-12-10/boost-research-comes-gratitude" TargetMode="External"/><Relationship Id="rId43" Type="http://schemas.openxmlformats.org/officeDocument/2006/relationships/hyperlink" Target="https://wrrc.arizona.edu/sharon-b-megdal" TargetMode="External"/><Relationship Id="rId64" Type="http://schemas.openxmlformats.org/officeDocument/2006/relationships/hyperlink" Target="mailto:https://cgscholar.com/bookstore/works/scaping-the-social" TargetMode="External"/><Relationship Id="rId118" Type="http://schemas.openxmlformats.org/officeDocument/2006/relationships/hyperlink" Target="https://www.envirosociety.org/2022/03/desalination-and-the-political-blue-economy-of-climate-adaptation/" TargetMode="External"/><Relationship Id="rId139" Type="http://schemas.openxmlformats.org/officeDocument/2006/relationships/hyperlink" Target="https://40north.org/programs/boneyard" TargetMode="External"/><Relationship Id="rId85" Type="http://schemas.openxmlformats.org/officeDocument/2006/relationships/hyperlink" Target="https://link.springer.com/chapter/10.1007%2F978-981-10-5385-6_2" TargetMode="External"/><Relationship Id="rId150" Type="http://schemas.openxmlformats.org/officeDocument/2006/relationships/hyperlink" Target="https://photobookjournal.com/2022/06/30/chris-reed-mike-belleme-mise-en-scene-the-lives-and-afterlives-of-urban-landscapes/" TargetMode="External"/><Relationship Id="rId171" Type="http://schemas.openxmlformats.org/officeDocument/2006/relationships/hyperlink" Target="https://sociology.illinois.edu/news/2022-08-02/graduate-student-and-undergraduate-develop-interdisciplinary-publication-addressing" TargetMode="External"/><Relationship Id="rId192" Type="http://schemas.openxmlformats.org/officeDocument/2006/relationships/hyperlink" Target="https://researchintegrity.asu.edu/responsible-conduct" TargetMode="External"/><Relationship Id="rId206" Type="http://schemas.openxmlformats.org/officeDocument/2006/relationships/hyperlink" Target="https://www.pigammamu.org/" TargetMode="External"/><Relationship Id="rId12" Type="http://schemas.openxmlformats.org/officeDocument/2006/relationships/hyperlink" Target="https://oceannexus.uw.edu/" TargetMode="External"/><Relationship Id="rId33" Type="http://schemas.openxmlformats.org/officeDocument/2006/relationships/hyperlink" Target="mailto:http://www.g-eau.fr/index.php/en/cb-profile/1556-barone-sylvain" TargetMode="External"/><Relationship Id="rId108" Type="http://schemas.openxmlformats.org/officeDocument/2006/relationships/hyperlink" Target="https://doi.org/10.1080/1472586X.2023.2211563" TargetMode="External"/><Relationship Id="rId129" Type="http://schemas.openxmlformats.org/officeDocument/2006/relationships/hyperlink" Target="https://visualsociology.org/?page_id=846" TargetMode="External"/><Relationship Id="rId54" Type="http://schemas.openxmlformats.org/officeDocument/2006/relationships/hyperlink" Target="https://sociology.illinois.edu/award/beslow-graduate-paper-award" TargetMode="External"/><Relationship Id="rId75" Type="http://schemas.openxmlformats.org/officeDocument/2006/relationships/hyperlink" Target="https://bioone.org/journals/Natural-Areas-Journal/volume-37/issue-1/043.037.0111/The-Impacts-of-Climate-Change-on-Natural-Areas-Recreation/10.3375/043.037.0111.short" TargetMode="External"/><Relationship Id="rId96" Type="http://schemas.openxmlformats.org/officeDocument/2006/relationships/hyperlink" Target="file:////search%3fauthor=L&#225;szl&#243;%20G.%20Hayde" TargetMode="External"/><Relationship Id="rId140" Type="http://schemas.openxmlformats.org/officeDocument/2006/relationships/hyperlink" Target="https://www.smilepolitely.com/arts/new_boneyard_venue_spotlight_immaterial_gallery/" TargetMode="External"/><Relationship Id="rId161" Type="http://schemas.openxmlformats.org/officeDocument/2006/relationships/hyperlink" Target="https://www.rc21.org/en/virtual-doctorate-school-2022/" TargetMode="External"/><Relationship Id="rId182" Type="http://schemas.openxmlformats.org/officeDocument/2006/relationships/hyperlink" Target="https://liberalarts.du.edu/about/people/michael-gibson-light" TargetMode="External"/><Relationship Id="rId6" Type="http://schemas.openxmlformats.org/officeDocument/2006/relationships/footnotes" Target="footnotes.xml"/><Relationship Id="rId23" Type="http://schemas.openxmlformats.org/officeDocument/2006/relationships/hyperlink" Target="https://www.law.uchicago.edu/faculty/marshall" TargetMode="External"/><Relationship Id="rId119" Type="http://schemas.openxmlformats.org/officeDocument/2006/relationships/hyperlink" Target="https://thesocietypages.org/specials/fracking-public-health-and-bidens-green-new-deal/" TargetMode="External"/><Relationship Id="rId44" Type="http://schemas.openxmlformats.org/officeDocument/2006/relationships/hyperlink" Target="https://www.youtube.com/watch?v=jlTiEvDGpns" TargetMode="External"/><Relationship Id="rId65" Type="http://schemas.openxmlformats.org/officeDocument/2006/relationships/hyperlink" Target="https://doi.org/10.1080/1472586X.2021.2008815" TargetMode="External"/><Relationship Id="rId86" Type="http://schemas.openxmlformats.org/officeDocument/2006/relationships/hyperlink" Target="https://www.taylorfrancis.com/books/e/9781315618760/chapters/10.4324%2F9781315618760-10" TargetMode="External"/><Relationship Id="rId130" Type="http://schemas.openxmlformats.org/officeDocument/2006/relationships/hyperlink" Target="https://www.floatmagazine.us/portfolios/brian-oneill" TargetMode="External"/><Relationship Id="rId151" Type="http://schemas.openxmlformats.org/officeDocument/2006/relationships/hyperlink" Target="https://photobookjournal.com/2022/06/06/allan-sekula-fish-story/" TargetMode="External"/><Relationship Id="rId172" Type="http://schemas.openxmlformats.org/officeDocument/2006/relationships/hyperlink" Target="https://las.illinois.edu/covid19/award" TargetMode="External"/><Relationship Id="rId193" Type="http://schemas.openxmlformats.org/officeDocument/2006/relationships/hyperlink" Target="https://www.aag.org/" TargetMode="External"/><Relationship Id="rId207" Type="http://schemas.openxmlformats.org/officeDocument/2006/relationships/hyperlink" Target="https://criticism.illinois.edu/spotlight/graduate-student/brian-f-oneill" TargetMode="External"/><Relationship Id="rId13" Type="http://schemas.openxmlformats.org/officeDocument/2006/relationships/hyperlink" Target="mailto:https://ecoledesponts.fr/en/laboratories-research-technologies-territories-societies" TargetMode="External"/><Relationship Id="rId109" Type="http://schemas.openxmlformats.org/officeDocument/2006/relationships/hyperlink" Target="https://doi.org/10.1080/1472586X.2022.2062043" TargetMode="External"/><Relationship Id="rId34" Type="http://schemas.openxmlformats.org/officeDocument/2006/relationships/hyperlink" Target="mailto:https://reseaux.parisnanterre.fr/portfolio/blanchon-david/" TargetMode="External"/><Relationship Id="rId55" Type="http://schemas.openxmlformats.org/officeDocument/2006/relationships/hyperlink" Target="https://doi.org/10.1002/wat2.1703" TargetMode="External"/><Relationship Id="rId76" Type="http://schemas.openxmlformats.org/officeDocument/2006/relationships/hyperlink" Target="https://journals.openedition.org/vertigo/18085" TargetMode="External"/><Relationship Id="rId97" Type="http://schemas.openxmlformats.org/officeDocument/2006/relationships/hyperlink" Target="https://www.researchgate.net/publication/305432644_The_making_of_water_policy_in_the_American_southwest_Environmental_sociology_and_its_tools" TargetMode="External"/><Relationship Id="rId120" Type="http://schemas.openxmlformats.org/officeDocument/2006/relationships/hyperlink" Target="https://he.kendallhunt.com/product/introduction-health-inequalities-social-science-approach" TargetMode="External"/><Relationship Id="rId141" Type="http://schemas.openxmlformats.org/officeDocument/2006/relationships/hyperlink" Target="https://www.therecclubcu.com" TargetMode="External"/><Relationship Id="rId7" Type="http://schemas.openxmlformats.org/officeDocument/2006/relationships/endnotes" Target="endnotes.xml"/><Relationship Id="rId162" Type="http://schemas.openxmlformats.org/officeDocument/2006/relationships/hyperlink" Target="https://www.cardiff.ac.uk/people/view/2580772-williams-joe" TargetMode="External"/><Relationship Id="rId183" Type="http://schemas.openxmlformats.org/officeDocument/2006/relationships/hyperlink" Target="https://iac.gatech.edu/people/person/kate-pride-brown" TargetMode="External"/><Relationship Id="rId24" Type="http://schemas.openxmlformats.org/officeDocument/2006/relationships/hyperlink" Target="http://draindrop.cropsci.illinois.edu/wp-content/uploads/2017/10/Walton-Family-Foundation_2017_EPA-Factsheet.pdf" TargetMode="External"/><Relationship Id="rId45" Type="http://schemas.openxmlformats.org/officeDocument/2006/relationships/hyperlink" Target="https://www.bgsu.edu/research-economic-development/center-for-regional-development/about-crd/staff.html" TargetMode="External"/><Relationship Id="rId66" Type="http://schemas.openxmlformats.org/officeDocument/2006/relationships/hyperlink" Target="https://www.museomavi.it" TargetMode="External"/><Relationship Id="rId87" Type="http://schemas.openxmlformats.org/officeDocument/2006/relationships/hyperlink" Target="file:////search%3fauthor=L&#225;szl&#243;%20G.%20Hayde" TargetMode="External"/><Relationship Id="rId110" Type="http://schemas.openxmlformats.org/officeDocument/2006/relationships/hyperlink" Target="https://sociation.ncsociologyassoc.org/wp-content/uploads/2022/06/bookreview_oneill_schneider_proof_2022.pdf" TargetMode="External"/><Relationship Id="rId131" Type="http://schemas.openxmlformats.org/officeDocument/2006/relationships/hyperlink" Target="https://colortagmagazine.com/brian-oneill" TargetMode="External"/><Relationship Id="rId61" Type="http://schemas.openxmlformats.org/officeDocument/2006/relationships/hyperlink" Target="https://agents.cirad.fr/Pierre-Louis+MAYAUX" TargetMode="External"/><Relationship Id="rId82" Type="http://schemas.openxmlformats.org/officeDocument/2006/relationships/hyperlink" Target="https://www.e-elgar.com/shop/usd/bringing-bourdieu-s-theory-of-fields-to-critical-policy-analysis-9781803923994.html" TargetMode="External"/><Relationship Id="rId152" Type="http://schemas.openxmlformats.org/officeDocument/2006/relationships/hyperlink" Target="https://photobookjournal.com/2022/03/21/sarah-kaufman-devils-pool/" TargetMode="External"/><Relationship Id="rId173" Type="http://schemas.openxmlformats.org/officeDocument/2006/relationships/hyperlink" Target="https://sociology.illinois.edu/directory/profile/hamideh3" TargetMode="External"/><Relationship Id="rId194" Type="http://schemas.openxmlformats.org/officeDocument/2006/relationships/hyperlink" Target="https://sase.org/" TargetMode="External"/><Relationship Id="rId199" Type="http://schemas.openxmlformats.org/officeDocument/2006/relationships/hyperlink" Target="https://sssaonline.org/" TargetMode="External"/><Relationship Id="rId203" Type="http://schemas.openxmlformats.org/officeDocument/2006/relationships/hyperlink" Target="https://www.ncsanet.org/" TargetMode="External"/><Relationship Id="rId208" Type="http://schemas.openxmlformats.org/officeDocument/2006/relationships/footer" Target="footer3.xml"/><Relationship Id="rId19" Type="http://schemas.openxmlformats.org/officeDocument/2006/relationships/hyperlink" Target="https://evans.uw.edu/profile/grant-blume/" TargetMode="External"/><Relationship Id="rId14" Type="http://schemas.openxmlformats.org/officeDocument/2006/relationships/hyperlink" Target="mailto:https://latts.fr" TargetMode="External"/><Relationship Id="rId30" Type="http://schemas.openxmlformats.org/officeDocument/2006/relationships/hyperlink" Target="mailto:https://anr.fr/Project-ANR-13-SENV-0006" TargetMode="External"/><Relationship Id="rId35" Type="http://schemas.openxmlformats.org/officeDocument/2006/relationships/hyperlink" Target="https://lereps.sciencespo-toulouse.fr/baron-catherine-586" TargetMode="External"/><Relationship Id="rId56" Type="http://schemas.openxmlformats.org/officeDocument/2006/relationships/hyperlink" Target="https://journals.sagepub.com/home/ene" TargetMode="External"/><Relationship Id="rId77" Type="http://schemas.openxmlformats.org/officeDocument/2006/relationships/hyperlink" Target="https://editions-croquant.org/" TargetMode="External"/><Relationship Id="rId100" Type="http://schemas.openxmlformats.org/officeDocument/2006/relationships/hyperlink" Target="https://www.researchgate.net/publication/303885210_Bringing_all_the_stories_together_Beyond_the_Tucson_case_study" TargetMode="External"/><Relationship Id="rId105" Type="http://schemas.openxmlformats.org/officeDocument/2006/relationships/hyperlink" Target="https://doi.org/10.1177/14744740231215503" TargetMode="External"/><Relationship Id="rId126" Type="http://schemas.openxmlformats.org/officeDocument/2006/relationships/hyperlink" Target="https://sociology.illinois.edu/system/files/inline-files/2018%20Space%20and%20Meaning%28s%29%20Conference%20Proceedings.pdf" TargetMode="External"/><Relationship Id="rId147" Type="http://schemas.openxmlformats.org/officeDocument/2006/relationships/hyperlink" Target="https://photobookjournal.com/2023/03/15/caio-reisewitz-altamira/" TargetMode="External"/><Relationship Id="rId168" Type="http://schemas.openxmlformats.org/officeDocument/2006/relationships/hyperlink" Target="https://search.asu.edu/profile/4437782" TargetMode="External"/><Relationship Id="rId8" Type="http://schemas.openxmlformats.org/officeDocument/2006/relationships/header" Target="header1.xml"/><Relationship Id="rId51" Type="http://schemas.openxmlformats.org/officeDocument/2006/relationships/hyperlink" Target="https://www.sheffield.ac.uk/urban-institute/who-we-are/abdoumaliq-simone" TargetMode="External"/><Relationship Id="rId72" Type="http://schemas.openxmlformats.org/officeDocument/2006/relationships/hyperlink" Target="https://doi.org/10.1177%2F0268580919870448" TargetMode="External"/><Relationship Id="rId93" Type="http://schemas.openxmlformats.org/officeDocument/2006/relationships/hyperlink" Target="file:////search%3fauthor=L&#225;szl&#243;%20G.%20Hayde" TargetMode="External"/><Relationship Id="rId98" Type="http://schemas.openxmlformats.org/officeDocument/2006/relationships/hyperlink" Target="https://www.routledge.com/Water-Bankruptcy-in-the-Land-of-Plenty/Poupeau-Gupta-Serrat-Capdevila-Sans-Fuentes-Harris-Hayde/p/book/9781138029699" TargetMode="External"/><Relationship Id="rId121" Type="http://schemas.openxmlformats.org/officeDocument/2006/relationships/hyperlink" Target="https://unitforcriticism.wordpress.com/?s=O%27Neill" TargetMode="External"/><Relationship Id="rId142" Type="http://schemas.openxmlformats.org/officeDocument/2006/relationships/hyperlink" Target="https://www.smilepolitely.com/arts/urbanizing_the_undiscovered_country_part_i/" TargetMode="External"/><Relationship Id="rId163" Type="http://schemas.openxmlformats.org/officeDocument/2006/relationships/hyperlink" Target="https://ejpatel.com/" TargetMode="External"/><Relationship Id="rId184" Type="http://schemas.openxmlformats.org/officeDocument/2006/relationships/hyperlink" Target="http://explore.concordia.ca/cynthia-bruce" TargetMode="External"/><Relationship Id="rId189" Type="http://schemas.openxmlformats.org/officeDocument/2006/relationships/hyperlink" Target="https://oceanconservancy.org/" TargetMode="External"/><Relationship Id="rId3" Type="http://schemas.openxmlformats.org/officeDocument/2006/relationships/styles" Target="styles.xml"/><Relationship Id="rId25" Type="http://schemas.openxmlformats.org/officeDocument/2006/relationships/hyperlink" Target="https://sociology.illinois.edu/directory/profile/gille" TargetMode="External"/><Relationship Id="rId46" Type="http://schemas.openxmlformats.org/officeDocument/2006/relationships/hyperlink" Target="https://www.washjeff.edu/person/james-g-march-ph-d/" TargetMode="External"/><Relationship Id="rId67" Type="http://schemas.openxmlformats.org/officeDocument/2006/relationships/hyperlink" Target="https://doi.org/10.1177%2F19427786221098700" TargetMode="External"/><Relationship Id="rId116" Type="http://schemas.openxmlformats.org/officeDocument/2006/relationships/hyperlink" Target="mailto:https://onlinelibrary.wiley.com/doi/full/10.1002/wwp2.12162" TargetMode="External"/><Relationship Id="rId137" Type="http://schemas.openxmlformats.org/officeDocument/2006/relationships/hyperlink" Target="https://www.filterphoto.org/back-on-the-shelf" TargetMode="External"/><Relationship Id="rId158" Type="http://schemas.openxmlformats.org/officeDocument/2006/relationships/hyperlink" Target="https://www.cnrs-univ-arizona.net/biographies/sebastien-roux-eng/" TargetMode="External"/><Relationship Id="rId20" Type="http://schemas.openxmlformats.org/officeDocument/2006/relationships/hyperlink" Target="https://www.thesealab.org/" TargetMode="External"/><Relationship Id="rId41" Type="http://schemas.openxmlformats.org/officeDocument/2006/relationships/hyperlink" Target="https://sociology.illinois.edu/directory/profile/kleicht" TargetMode="External"/><Relationship Id="rId62" Type="http://schemas.openxmlformats.org/officeDocument/2006/relationships/hyperlink" Target="https://www.gla.ac.uk/schools/socialpolitical/staff/rossbeveridge/" TargetMode="External"/><Relationship Id="rId83" Type="http://schemas.openxmlformats.org/officeDocument/2006/relationships/hyperlink" Target="https://editions-croquant.org/" TargetMode="External"/><Relationship Id="rId88" Type="http://schemas.openxmlformats.org/officeDocument/2006/relationships/hyperlink" Target="https://www.researchgate.net/publication/305432617_Laws_of_the_river_Conflict_and_cooperation_on_the_Colorado_River" TargetMode="External"/><Relationship Id="rId111" Type="http://schemas.openxmlformats.org/officeDocument/2006/relationships/hyperlink" Target="https://doi.org/10.1515/ngs-2022-0031" TargetMode="External"/><Relationship Id="rId132" Type="http://schemas.openxmlformats.org/officeDocument/2006/relationships/hyperlink" Target="http://shifter.media/create-beach-boulevard-book-zine/" TargetMode="External"/><Relationship Id="rId153" Type="http://schemas.openxmlformats.org/officeDocument/2006/relationships/hyperlink" Target="mailto:https://wvupressonline.com/series/histories-of-capitalism-and-the-environment/all" TargetMode="External"/><Relationship Id="rId174" Type="http://schemas.openxmlformats.org/officeDocument/2006/relationships/hyperlink" Target="https://horatioalger.org/" TargetMode="External"/><Relationship Id="rId179" Type="http://schemas.openxmlformats.org/officeDocument/2006/relationships/hyperlink" Target="https://as.tufts.edu/sociology/people/faculty/caleb-scoville" TargetMode="External"/><Relationship Id="rId195" Type="http://schemas.openxmlformats.org/officeDocument/2006/relationships/hyperlink" Target="https://www.cssn.org/scholar/brian-f-oneill/" TargetMode="External"/><Relationship Id="rId209" Type="http://schemas.openxmlformats.org/officeDocument/2006/relationships/footer" Target="footer4.xml"/><Relationship Id="rId190" Type="http://schemas.openxmlformats.org/officeDocument/2006/relationships/hyperlink" Target="https://www.coastkeeper.org/" TargetMode="External"/><Relationship Id="rId204" Type="http://schemas.openxmlformats.org/officeDocument/2006/relationships/hyperlink" Target="https://www.uiucgeo.org/" TargetMode="External"/><Relationship Id="rId15" Type="http://schemas.openxmlformats.org/officeDocument/2006/relationships/hyperlink" Target="mailto:https://villa-albertine.org/residents/elsa-vivant" TargetMode="External"/><Relationship Id="rId36" Type="http://schemas.openxmlformats.org/officeDocument/2006/relationships/hyperlink" Target="https://sociology.illinois.edu/directory/profile/gille" TargetMode="External"/><Relationship Id="rId57" Type="http://schemas.openxmlformats.org/officeDocument/2006/relationships/hyperlink" Target="https://doi.org/10.1177/25148486221102377" TargetMode="External"/><Relationship Id="rId106" Type="http://schemas.openxmlformats.org/officeDocument/2006/relationships/hyperlink" Target="https://sociation.ncsociologyassoc.org/new-issues-articles/" TargetMode="External"/><Relationship Id="rId127" Type="http://schemas.openxmlformats.org/officeDocument/2006/relationships/hyperlink" Target="https://horizon.documentation.ird.fr/exl-doc/pleins_textes/divers16-08/010067310.pdf" TargetMode="External"/><Relationship Id="rId10" Type="http://schemas.openxmlformats.org/officeDocument/2006/relationships/footer" Target="footer2.xml"/><Relationship Id="rId31" Type="http://schemas.openxmlformats.org/officeDocument/2006/relationships/hyperlink" Target="mailto:https://www.youtube.com/watch?v=jlTiEvDGpns" TargetMode="External"/><Relationship Id="rId52" Type="http://schemas.openxmlformats.org/officeDocument/2006/relationships/hyperlink" Target="https://grad.illinois.edu/news/congratulations-2022-image-research-winners" TargetMode="External"/><Relationship Id="rId73" Type="http://schemas.openxmlformats.org/officeDocument/2006/relationships/hyperlink" Target="http://berkeleyjournal.org" TargetMode="External"/><Relationship Id="rId78" Type="http://schemas.openxmlformats.org/officeDocument/2006/relationships/hyperlink" Target="https://www.routledge.com/The-Field-of-Water-Policy-Power-and-Scarcity-in-the-American-Southwest/Poupeau-ONeill-Cortinas-Munoz-Coeurdray-Benites-Gambirazio/p/book/9780367192594" TargetMode="External"/><Relationship Id="rId94" Type="http://schemas.openxmlformats.org/officeDocument/2006/relationships/hyperlink" Target="https://www.researchgate.net/publication/305433245_Sharing_the_Colorado_River_The_policy_coalitions_of_the_Central_Arizona_Project_Part_2_INTRODUCTION_ARIZONA_VERSUS_CALIFORNIA" TargetMode="External"/><Relationship Id="rId99" Type="http://schemas.openxmlformats.org/officeDocument/2006/relationships/hyperlink" Target="file:////search%3fauthor=L&#225;szl&#243;%20G.%20Hayde" TargetMode="External"/><Relationship Id="rId101" Type="http://schemas.openxmlformats.org/officeDocument/2006/relationships/hyperlink" Target="https://www.routledge.com/Water-Bankruptcy-in-the-Land-of-Plenty/Poupeau-Gupta-Serrat-Capdevila-Sans-Fuentes-Harris-Hayde/p/book/9781138029699" TargetMode="External"/><Relationship Id="rId122" Type="http://schemas.openxmlformats.org/officeDocument/2006/relationships/hyperlink" Target="https://www.sirhafood.com/fr/lyon/secheresse-en-arizona-les-formes-de-leau" TargetMode="External"/><Relationship Id="rId143" Type="http://schemas.openxmlformats.org/officeDocument/2006/relationships/hyperlink" Target="https://www.smilepolitely.com/arts/urbanizing_the_undiscovered_country_part_i/" TargetMode="External"/><Relationship Id="rId148" Type="http://schemas.openxmlformats.org/officeDocument/2006/relationships/hyperlink" Target="https://photobookjournal.com/2023/03/10/jesse-marlow-dont-just-tell-them-show-them/" TargetMode="External"/><Relationship Id="rId164" Type="http://schemas.openxmlformats.org/officeDocument/2006/relationships/hyperlink" Target="https://www.cnrs-univ-arizona.net/" TargetMode="External"/><Relationship Id="rId169" Type="http://schemas.openxmlformats.org/officeDocument/2006/relationships/hyperlink" Target="https://www.elkekellner.science/projects/project-01/" TargetMode="External"/><Relationship Id="rId185" Type="http://schemas.openxmlformats.org/officeDocument/2006/relationships/hyperlink" Target="https://www.sociology.pitt.edu/people/ant-32"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www.centre-max-weber.fr/Eliza-Benites-Gambirazio" TargetMode="External"/><Relationship Id="rId210" Type="http://schemas.openxmlformats.org/officeDocument/2006/relationships/fontTable" Target="fontTable.xml"/><Relationship Id="rId26" Type="http://schemas.openxmlformats.org/officeDocument/2006/relationships/hyperlink" Target="https://www.routledge.com/The-Routledge-Handbook-of-Waste-Studies/Gille-Lepawsky/p/book/9780367894207" TargetMode="External"/><Relationship Id="rId47" Type="http://schemas.openxmlformats.org/officeDocument/2006/relationships/hyperlink" Target="https://sociology.illinois.edu/academics/graduate-program/honors-and-awards" TargetMode="External"/><Relationship Id="rId68" Type="http://schemas.openxmlformats.org/officeDocument/2006/relationships/hyperlink" Target="https://www.tandfonline.com/doi/abs/10.1080/00380253.2020.1773350?journalCode=utsq20" TargetMode="External"/><Relationship Id="rId89" Type="http://schemas.openxmlformats.org/officeDocument/2006/relationships/hyperlink" Target="https://www.routledge.com/Water-Bankruptcy-in-the-Land-of-Plenty/Poupeau-Gupta-Serrat-Capdevila-Sans-Fuentes-Harris-Hayde/p/book/9781138029699" TargetMode="External"/><Relationship Id="rId112" Type="http://schemas.openxmlformats.org/officeDocument/2006/relationships/hyperlink" Target="https://www.degruyter.com/document/doi/10.1515/ngs-2021-0036/html" TargetMode="External"/><Relationship Id="rId133" Type="http://schemas.openxmlformats.org/officeDocument/2006/relationships/hyperlink" Target="https://stories.mnngful.com/brian-oneill-beach-boulevard/" TargetMode="External"/><Relationship Id="rId154" Type="http://schemas.openxmlformats.org/officeDocument/2006/relationships/hyperlink" Target="mailto:https://www.bartelmore.com" TargetMode="External"/><Relationship Id="rId175" Type="http://schemas.openxmlformats.org/officeDocument/2006/relationships/hyperlink" Target="http://envirosoc.org/wordpress/section-awards/" TargetMode="External"/><Relationship Id="rId196" Type="http://schemas.openxmlformats.org/officeDocument/2006/relationships/hyperlink" Target="https://ucwaz.org/" TargetMode="External"/><Relationship Id="rId200" Type="http://schemas.openxmlformats.org/officeDocument/2006/relationships/hyperlink" Target="https://alphakappadelta.org/" TargetMode="External"/><Relationship Id="rId16" Type="http://schemas.openxmlformats.org/officeDocument/2006/relationships/hyperlink" Target="https://latts.fr/membres/jonathan-rutherford/" TargetMode="External"/><Relationship Id="rId37" Type="http://schemas.openxmlformats.org/officeDocument/2006/relationships/hyperlink" Target="https://sociology.illinois.edu/directory/profile/dill" TargetMode="External"/><Relationship Id="rId58" Type="http://schemas.openxmlformats.org/officeDocument/2006/relationships/hyperlink" Target="https://capeaag.wordpress.com/" TargetMode="External"/><Relationship Id="rId79" Type="http://schemas.openxmlformats.org/officeDocument/2006/relationships/hyperlink" Target="https://www.academia.edu/49900099/The_field_of_water_policy_review_at_RFSP" TargetMode="External"/><Relationship Id="rId102" Type="http://schemas.openxmlformats.org/officeDocument/2006/relationships/hyperlink" Target="file:////search%3fauthor=L&#225;szl&#243;%20G.%20Hayde" TargetMode="External"/><Relationship Id="rId123" Type="http://schemas.openxmlformats.org/officeDocument/2006/relationships/hyperlink" Target="https://france-science.com/en/faid-cities-of-tomorrow-launching-a-network-for-young-professionals-and-researchers-junior-colloquium-1/?print=pdf" TargetMode="External"/><Relationship Id="rId144" Type="http://schemas.openxmlformats.org/officeDocument/2006/relationships/hyperlink" Target="https://juliepatarinjossec.com/" TargetMode="External"/><Relationship Id="rId90" Type="http://schemas.openxmlformats.org/officeDocument/2006/relationships/hyperlink" Target="file:////search%3fauthor=L&#225;szl&#243;%20G.%20Hayde" TargetMode="External"/><Relationship Id="rId165" Type="http://schemas.openxmlformats.org/officeDocument/2006/relationships/hyperlink" Target="https://cla.umn.edu/about/directory/profile/mgoldman" TargetMode="External"/><Relationship Id="rId186" Type="http://schemas.openxmlformats.org/officeDocument/2006/relationships/hyperlink" Target="https://www.conservation.org/" TargetMode="External"/><Relationship Id="rId211" Type="http://schemas.openxmlformats.org/officeDocument/2006/relationships/theme" Target="theme/theme1.xml"/><Relationship Id="rId27" Type="http://schemas.openxmlformats.org/officeDocument/2006/relationships/hyperlink" Target="https://www.cnrs-univ-arizona.net/" TargetMode="External"/><Relationship Id="rId48" Type="http://schemas.openxmlformats.org/officeDocument/2006/relationships/hyperlink" Target="https://las.illinois.edu/news/2021-12-10/boost-research-comes-gratitude" TargetMode="External"/><Relationship Id="rId69" Type="http://schemas.openxmlformats.org/officeDocument/2006/relationships/hyperlink" Target="http://jwsr.pitt.edu/ojs/jwsr/article/view/987" TargetMode="External"/><Relationship Id="rId113" Type="http://schemas.openxmlformats.org/officeDocument/2006/relationships/hyperlink" Target="https://doi.org/10.1515/ngs-2021-0008" TargetMode="External"/><Relationship Id="rId134" Type="http://schemas.openxmlformats.org/officeDocument/2006/relationships/hyperlink" Target="https://www.smilepolitely.com/arts/new_boneyard_venue_spotlight_immaterial_gallery/" TargetMode="External"/><Relationship Id="rId80" Type="http://schemas.openxmlformats.org/officeDocument/2006/relationships/hyperlink" Target="http://journals.openedition.org/lectures/42323" TargetMode="External"/><Relationship Id="rId155" Type="http://schemas.openxmlformats.org/officeDocument/2006/relationships/hyperlink" Target="https://www.enseignementsup-recherche.gouv.fr/fr/l-institut-montpellierain-de-l-eau-et-de-l-environnement-devient-un-centre-international-unesco-46211" TargetMode="External"/><Relationship Id="rId176" Type="http://schemas.openxmlformats.org/officeDocument/2006/relationships/hyperlink" Target="https://www.dukeupress.edu/seeds-of-power" TargetMode="External"/><Relationship Id="rId197" Type="http://schemas.openxmlformats.org/officeDocument/2006/relationships/hyperlink" Target="https://visualsociology.org/" TargetMode="External"/><Relationship Id="rId201" Type="http://schemas.openxmlformats.org/officeDocument/2006/relationships/hyperlink" Target="https://www.asanet.org/" TargetMode="External"/><Relationship Id="rId17" Type="http://schemas.openxmlformats.org/officeDocument/2006/relationships/hyperlink" Target="mailto:https://latts.fr/les-recherches/les_axes_de_recherche_du_latts/savoirs-cultures-techniques-territoires-sct/" TargetMode="External"/><Relationship Id="rId38" Type="http://schemas.openxmlformats.org/officeDocument/2006/relationships/hyperlink" Target="https://sociology.illinois.edu/directory/profile/amarshll" TargetMode="External"/><Relationship Id="rId59" Type="http://schemas.openxmlformats.org/officeDocument/2006/relationships/hyperlink" Target="https://www.water-alternatives.org/index.php/alldoc/articles/vol16/v16issue2/705-a16-2-8/file" TargetMode="External"/><Relationship Id="rId103" Type="http://schemas.openxmlformats.org/officeDocument/2006/relationships/hyperlink" Target="https://www.researchgate.net/publication/306259777_Next_Steps_Collaborative_research_and_training_towards_transdisciplinarity" TargetMode="External"/><Relationship Id="rId124" Type="http://schemas.openxmlformats.org/officeDocument/2006/relationships/hyperlink" Target="https://voiceofoc.org/2020/05/maestas-rodriguez-and-vielma-poseidons-desalination-plant-threatens-our-climate-and-human-right-to-clean-water/" TargetMode="External"/><Relationship Id="rId70" Type="http://schemas.openxmlformats.org/officeDocument/2006/relationships/hyperlink" Target="https://www.lib.uchicago.edu/e/scrc/findingaids/view.php?eadid=ICU.SPCL.ZNANIECKIF" TargetMode="External"/><Relationship Id="rId91" Type="http://schemas.openxmlformats.org/officeDocument/2006/relationships/hyperlink" Target="https://www.researchgate.net/publication/305432943_Water_for_a_new_America_The_policy_coalitions_of_the_Central_Arizona_Project_Part_1" TargetMode="External"/><Relationship Id="rId145" Type="http://schemas.openxmlformats.org/officeDocument/2006/relationships/hyperlink" Target="https://www.immaterialbooks.com/store/p/threadofwater" TargetMode="External"/><Relationship Id="rId166" Type="http://schemas.openxmlformats.org/officeDocument/2006/relationships/hyperlink" Target="https://www.dal.ca/faculty/science/marine-affairs-program/our-people/our-faculty/dr--wilf-swartz.html" TargetMode="External"/><Relationship Id="rId187" Type="http://schemas.openxmlformats.org/officeDocument/2006/relationships/hyperlink" Target="https://oceannexus.uw.edu/2023/07/25/ocean-nexus-submits-an-ocean-justice-strategy-public-comment/" TargetMode="External"/><Relationship Id="rId1" Type="http://schemas.openxmlformats.org/officeDocument/2006/relationships/customXml" Target="../customXml/item1.xml"/><Relationship Id="rId28" Type="http://schemas.openxmlformats.org/officeDocument/2006/relationships/hyperlink" Target="https://www.cnrs-univ-arizona.net/" TargetMode="External"/><Relationship Id="rId49" Type="http://schemas.openxmlformats.org/officeDocument/2006/relationships/hyperlink" Target="https://www.rc21.org/en/virtual-doctorate-school-2022/" TargetMode="External"/><Relationship Id="rId114" Type="http://schemas.openxmlformats.org/officeDocument/2006/relationships/hyperlink" Target="https://doi.org/10.1177%2F1360780419875154" TargetMode="External"/><Relationship Id="rId60" Type="http://schemas.openxmlformats.org/officeDocument/2006/relationships/hyperlink" Target="https://www.water-alternatives.org/index.php/progress" TargetMode="External"/><Relationship Id="rId81" Type="http://schemas.openxmlformats.org/officeDocument/2006/relationships/hyperlink" Target="https://www.water-alternatives.org/index.php/boh/item/120-field" TargetMode="External"/><Relationship Id="rId135" Type="http://schemas.openxmlformats.org/officeDocument/2006/relationships/hyperlink" Target="https://photobookjournal.com/2022/04/15/brian-oneill-beach-boulevard/" TargetMode="External"/><Relationship Id="rId156" Type="http://schemas.openxmlformats.org/officeDocument/2006/relationships/hyperlink" Target="https://fr.unesco-montpellier.org/" TargetMode="External"/><Relationship Id="rId177" Type="http://schemas.openxmlformats.org/officeDocument/2006/relationships/hyperlink" Target="https://press.princeton.edu/books/hardcover/9780691179032/up-to-heaven-and-down-to-hell" TargetMode="External"/><Relationship Id="rId198" Type="http://schemas.openxmlformats.org/officeDocument/2006/relationships/hyperlink" Target="https://reseaux.parisnanterre.fr/" TargetMode="External"/><Relationship Id="rId202" Type="http://schemas.openxmlformats.org/officeDocument/2006/relationships/hyperlink" Target="https://www.themss.org/" TargetMode="External"/><Relationship Id="rId18" Type="http://schemas.openxmlformats.org/officeDocument/2006/relationships/hyperlink" Target="https://www.conservation.org/" TargetMode="External"/><Relationship Id="rId39" Type="http://schemas.openxmlformats.org/officeDocument/2006/relationships/hyperlink" Target="https://www.youtube.com/watch?v=jlTiEvDGpns" TargetMode="External"/><Relationship Id="rId50" Type="http://schemas.openxmlformats.org/officeDocument/2006/relationships/hyperlink" Target="https://euc.yorku.ca/faculty/roger-h-keil/" TargetMode="External"/><Relationship Id="rId104" Type="http://schemas.openxmlformats.org/officeDocument/2006/relationships/hyperlink" Target="https://www.routledge.com/Water-Bankruptcy-in-the-Land-of-Plenty/Poupeau-Gupta-Serrat-Capdevila-Sans-Fuentes-Harris-Hayde/p/book/9781138029699" TargetMode="External"/><Relationship Id="rId125" Type="http://schemas.openxmlformats.org/officeDocument/2006/relationships/hyperlink" Target="https://www.researchgate.net/publication/335870492_Conference_Proceedings_of_the_2019_Graduate_Student_Advisory_Committee_at_the_University_of_Illinois_at_Urbana-Chamapign_Globalization_in_crisis_or_as_crisis_-_Amber_Buckley-Shaklee_Annual_Sociology_C" TargetMode="External"/><Relationship Id="rId146" Type="http://schemas.openxmlformats.org/officeDocument/2006/relationships/hyperlink" Target="https://photobookjournal.com/2023/03/24/zindzi-zwietering-bron/" TargetMode="External"/><Relationship Id="rId167" Type="http://schemas.openxmlformats.org/officeDocument/2006/relationships/hyperlink" Target="https://smea.uw.edu/currents/fair-winds-and-following-seas-is-equity-in-the-breeze/" TargetMode="External"/><Relationship Id="rId188" Type="http://schemas.openxmlformats.org/officeDocument/2006/relationships/hyperlink" Target="https://www.federalregister.gov/documents/2023/06/08/2023-12271/ocean-justice-strategy" TargetMode="External"/><Relationship Id="rId71" Type="http://schemas.openxmlformats.org/officeDocument/2006/relationships/hyperlink" Target="https://www.scielo.br/pdf/asoc/v23/1809-4422-asoc-23-e00691.pdf" TargetMode="External"/><Relationship Id="rId92" Type="http://schemas.openxmlformats.org/officeDocument/2006/relationships/hyperlink" Target="https://www.routledge.com/Water-Bankruptcy-in-the-Land-of-Plenty/Poupeau-Gupta-Serrat-Capdevila-Sans-Fuentes-Harris-Hayde/p/book/9781138029699" TargetMode="External"/><Relationship Id="rId2" Type="http://schemas.openxmlformats.org/officeDocument/2006/relationships/numbering" Target="numbering.xml"/><Relationship Id="rId29" Type="http://schemas.openxmlformats.org/officeDocument/2006/relationships/hyperlink" Target="mailto:https://swanproject.arizona.edu" TargetMode="External"/><Relationship Id="rId40" Type="http://schemas.openxmlformats.org/officeDocument/2006/relationships/hyperlink" Target="https://citl.illinois.edu/" TargetMode="External"/><Relationship Id="rId115" Type="http://schemas.openxmlformats.org/officeDocument/2006/relationships/hyperlink" Target="http://dx.doi.org/10.2458/v26i1.23168" TargetMode="External"/><Relationship Id="rId136" Type="http://schemas.openxmlformats.org/officeDocument/2006/relationships/hyperlink" Target="https://www.filterphoto.org/" TargetMode="External"/><Relationship Id="rId157" Type="http://schemas.openxmlformats.org/officeDocument/2006/relationships/hyperlink" Target="https://www.cnrs-univ-arizona.net/menu-en/news-events/" TargetMode="External"/><Relationship Id="rId178" Type="http://schemas.openxmlformats.org/officeDocument/2006/relationships/hyperlink" Target="https://www.degruyter.com/journal/key/ngs/html?lang=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itl.illinois.edu/docs/default-source/teachers-ranked-as-excellent/tre-2018-fall.pdf" TargetMode="External"/><Relationship Id="rId2" Type="http://schemas.openxmlformats.org/officeDocument/2006/relationships/hyperlink" Target="https://citl.illinois.edu/citl-101/measurement-evaluation/teaching-evaluation/teaching-evaluations-(ices)" TargetMode="External"/><Relationship Id="rId1" Type="http://schemas.openxmlformats.org/officeDocument/2006/relationships/hyperlink" Target="https://www.ratemyprofessors.com/ShowRatings.jsp?tid=2608635" TargetMode="External"/><Relationship Id="rId5" Type="http://schemas.openxmlformats.org/officeDocument/2006/relationships/hyperlink" Target="http://asapoliticalsoc.org/newsletter-archive/" TargetMode="External"/><Relationship Id="rId4" Type="http://schemas.openxmlformats.org/officeDocument/2006/relationships/hyperlink" Target="http://www.asapews.org/pewsn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5CBF0AC-7694-D04B-9FF4-2A5B53C1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30</Pages>
  <Words>14865</Words>
  <Characters>84732</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Brian O'Neill</cp:lastModifiedBy>
  <cp:revision>10</cp:revision>
  <cp:lastPrinted>2023-11-05T00:06:00Z</cp:lastPrinted>
  <dcterms:created xsi:type="dcterms:W3CDTF">2024-01-30T12:10:00Z</dcterms:created>
  <dcterms:modified xsi:type="dcterms:W3CDTF">2024-03-26T19:19:00Z</dcterms:modified>
</cp:coreProperties>
</file>